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61afa" w14:textId="b661a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шаруашылығы құрылыстарын жалға және сенiмгерлiк басқаруға беру қағидаларын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2015 жылғы 31 наурыздағы № 19-5/293 бұйрығы. Қазақстан Республикасының Әділет министрлігінде 2015 жылы 4 қарашада № 12235 тіркелді. Күші жойылды - Қазақстан Республикасы Су ресурстары және ирригация министрінің 2025 жылғы 13 тамыздағы № 197-НҚ бұйрығымен.</w:t>
      </w:r>
    </w:p>
    <w:p>
      <w:pPr>
        <w:spacing w:after="0"/>
        <w:ind w:left="0"/>
        <w:jc w:val="both"/>
      </w:pPr>
      <w:r>
        <w:rPr>
          <w:rFonts w:ascii="Times New Roman"/>
          <w:b w:val="false"/>
          <w:i w:val="false"/>
          <w:color w:val="ff0000"/>
          <w:sz w:val="28"/>
        </w:rPr>
        <w:t xml:space="preserve">
      Ескерту. Күші жойылды - ҚР Су ресурстары және ирригация министрінің 13.08.2025 </w:t>
      </w:r>
      <w:r>
        <w:rPr>
          <w:rFonts w:ascii="Times New Roman"/>
          <w:b w:val="false"/>
          <w:i w:val="false"/>
          <w:color w:val="ff0000"/>
          <w:sz w:val="28"/>
        </w:rPr>
        <w:t>№ 197-НҚ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37-бабы 1-тармағының </w:t>
      </w:r>
      <w:r>
        <w:rPr>
          <w:rFonts w:ascii="Times New Roman"/>
          <w:b w:val="false"/>
          <w:i w:val="false"/>
          <w:color w:val="000000"/>
          <w:sz w:val="28"/>
        </w:rPr>
        <w:t>7-2)</w:t>
      </w:r>
      <w:r>
        <w:rPr>
          <w:rFonts w:ascii="Times New Roman"/>
          <w:b w:val="false"/>
          <w:i w:val="false"/>
          <w:color w:val="000000"/>
          <w:sz w:val="28"/>
        </w:rPr>
        <w:t xml:space="preserve"> тармақшасына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Су шаруашылығы құрылыстарын жалға және сенiмгерлiк басқаруға беру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Ауыл шаруашылығы министрлігінің Су ресурстары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"Әділет" ақпараттық-құқықтық жүйесінде ресми жариялауға жіберілуін;</w:t>
      </w:r>
    </w:p>
    <w:bookmarkEnd w:id="4"/>
    <w:bookmarkStart w:name="z6" w:id="5"/>
    <w:p>
      <w:pPr>
        <w:spacing w:after="0"/>
        <w:ind w:left="0"/>
        <w:jc w:val="both"/>
      </w:pPr>
      <w:r>
        <w:rPr>
          <w:rFonts w:ascii="Times New Roman"/>
          <w:b w:val="false"/>
          <w:i w:val="false"/>
          <w:color w:val="000000"/>
          <w:sz w:val="28"/>
        </w:rPr>
        <w:t>
      3) осы бұйрықтың Қазақстан Республикасы Ауыл шаруашылығы министрлігінің интернет-ресурсында орналастырылуын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Ауыл шаруашылығы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_______________ Б. Сұлтанов   </w:t>
      </w:r>
    </w:p>
    <w:p>
      <w:pPr>
        <w:spacing w:after="0"/>
        <w:ind w:left="0"/>
        <w:jc w:val="both"/>
      </w:pPr>
      <w:r>
        <w:rPr>
          <w:rFonts w:ascii="Times New Roman"/>
          <w:b w:val="false"/>
          <w:i w:val="false"/>
          <w:color w:val="000000"/>
          <w:sz w:val="28"/>
        </w:rPr>
        <w:t>
      2015 жылғы 11 қыркүйектегі</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_______________ Е. Досаев   </w:t>
      </w:r>
    </w:p>
    <w:p>
      <w:pPr>
        <w:spacing w:after="0"/>
        <w:ind w:left="0"/>
        <w:jc w:val="both"/>
      </w:pPr>
      <w:r>
        <w:rPr>
          <w:rFonts w:ascii="Times New Roman"/>
          <w:b w:val="false"/>
          <w:i w:val="false"/>
          <w:color w:val="000000"/>
          <w:sz w:val="28"/>
        </w:rPr>
        <w:t>
      2015 жылғы 5 қазандағы</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______________ В. Школьник   </w:t>
      </w:r>
    </w:p>
    <w:p>
      <w:pPr>
        <w:spacing w:after="0"/>
        <w:ind w:left="0"/>
        <w:jc w:val="both"/>
      </w:pPr>
      <w:r>
        <w:rPr>
          <w:rFonts w:ascii="Times New Roman"/>
          <w:b w:val="false"/>
          <w:i w:val="false"/>
          <w:color w:val="000000"/>
          <w:sz w:val="28"/>
        </w:rPr>
        <w:t>
      2015 жылғы 4 тамыздағы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 министрінің</w:t>
            </w:r>
            <w:r>
              <w:br/>
            </w:r>
            <w:r>
              <w:rPr>
                <w:rFonts w:ascii="Times New Roman"/>
                <w:b w:val="false"/>
                <w:i w:val="false"/>
                <w:color w:val="000000"/>
                <w:sz w:val="20"/>
              </w:rPr>
              <w:t>2015 жылғы 31 наурыздағы</w:t>
            </w:r>
            <w:r>
              <w:br/>
            </w:r>
            <w:r>
              <w:rPr>
                <w:rFonts w:ascii="Times New Roman"/>
                <w:b w:val="false"/>
                <w:i w:val="false"/>
                <w:color w:val="000000"/>
                <w:sz w:val="20"/>
              </w:rPr>
              <w:t>№ 19-5/293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Су шаруашылығы құрылыстарын жалға және сенiмгерлiк басқаруға</w:t>
      </w:r>
      <w:r>
        <w:br/>
      </w:r>
      <w:r>
        <w:rPr>
          <w:rFonts w:ascii="Times New Roman"/>
          <w:b/>
          <w:i w:val="false"/>
          <w:color w:val="000000"/>
        </w:rPr>
        <w:t>беру қағидалары</w:t>
      </w:r>
      <w:r>
        <w:br/>
      </w:r>
      <w:r>
        <w:rPr>
          <w:rFonts w:ascii="Times New Roman"/>
          <w:b/>
          <w:i w:val="false"/>
          <w:color w:val="000000"/>
        </w:rPr>
        <w:t>1. Жалпы ережелер</w:t>
      </w:r>
    </w:p>
    <w:bookmarkEnd w:id="8"/>
    <w:bookmarkStart w:name="z12" w:id="9"/>
    <w:p>
      <w:pPr>
        <w:spacing w:after="0"/>
        <w:ind w:left="0"/>
        <w:jc w:val="both"/>
      </w:pPr>
      <w:r>
        <w:rPr>
          <w:rFonts w:ascii="Times New Roman"/>
          <w:b w:val="false"/>
          <w:i w:val="false"/>
          <w:color w:val="000000"/>
          <w:sz w:val="28"/>
        </w:rPr>
        <w:t xml:space="preserve">
      1. Осы Су шаруашылығы құрылыстарын жалға және сенiмгерлiк басқаруға беру қағидалары (бұдан әрi - Қағидалар) мемлекеттiк меншiктегi су шаруашылығы құрылыстарын (бұдан әрi - су шаруашылығы құрылыстары) кейiннен сатып алу құқығынсыз жалға және сенiмгерлiк басқаруға беру тәртiбiн айқындайды. </w:t>
      </w:r>
    </w:p>
    <w:bookmarkEnd w:id="9"/>
    <w:bookmarkStart w:name="z13" w:id="10"/>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0"/>
    <w:bookmarkStart w:name="z14" w:id="11"/>
    <w:p>
      <w:pPr>
        <w:spacing w:after="0"/>
        <w:ind w:left="0"/>
        <w:jc w:val="both"/>
      </w:pPr>
      <w:r>
        <w:rPr>
          <w:rFonts w:ascii="Times New Roman"/>
          <w:b w:val="false"/>
          <w:i w:val="false"/>
          <w:color w:val="000000"/>
          <w:sz w:val="28"/>
        </w:rPr>
        <w:t xml:space="preserve">
      1) жалға алушы - Қазақстан Республикасының заңдарында өзгеше көзделмесе, жеке және мемлекеттік емес заңды тұлғалар; </w:t>
      </w:r>
    </w:p>
    <w:bookmarkEnd w:id="11"/>
    <w:bookmarkStart w:name="z15" w:id="12"/>
    <w:p>
      <w:pPr>
        <w:spacing w:after="0"/>
        <w:ind w:left="0"/>
        <w:jc w:val="both"/>
      </w:pPr>
      <w:r>
        <w:rPr>
          <w:rFonts w:ascii="Times New Roman"/>
          <w:b w:val="false"/>
          <w:i w:val="false"/>
          <w:color w:val="000000"/>
          <w:sz w:val="28"/>
        </w:rPr>
        <w:t>
      2) жалға беруші - мемлекеттік мүлік жөніндегі уәкілетті орган немесе жергілікті атқарушы органдар;</w:t>
      </w:r>
    </w:p>
    <w:bookmarkEnd w:id="12"/>
    <w:bookmarkStart w:name="z16" w:id="13"/>
    <w:p>
      <w:pPr>
        <w:spacing w:after="0"/>
        <w:ind w:left="0"/>
        <w:jc w:val="both"/>
      </w:pPr>
      <w:r>
        <w:rPr>
          <w:rFonts w:ascii="Times New Roman"/>
          <w:b w:val="false"/>
          <w:i w:val="false"/>
          <w:color w:val="000000"/>
          <w:sz w:val="28"/>
        </w:rPr>
        <w:t>
      3) кепілдік жарнасы - тендерге қатысу үшін жеке немесе мемлекеттік емес заңды тұлға енгізетін ақшалай сома;</w:t>
      </w:r>
    </w:p>
    <w:bookmarkEnd w:id="13"/>
    <w:bookmarkStart w:name="z17" w:id="14"/>
    <w:p>
      <w:pPr>
        <w:spacing w:after="0"/>
        <w:ind w:left="0"/>
        <w:jc w:val="both"/>
      </w:pPr>
      <w:r>
        <w:rPr>
          <w:rFonts w:ascii="Times New Roman"/>
          <w:b w:val="false"/>
          <w:i w:val="false"/>
          <w:color w:val="000000"/>
          <w:sz w:val="28"/>
        </w:rPr>
        <w:t xml:space="preserve">
      4) мемлекеттік мүлік жөніндегі </w:t>
      </w:r>
      <w:r>
        <w:rPr>
          <w:rFonts w:ascii="Times New Roman"/>
          <w:b w:val="false"/>
          <w:i w:val="false"/>
          <w:color w:val="000000"/>
          <w:sz w:val="28"/>
        </w:rPr>
        <w:t>уәкілетті орган</w:t>
      </w:r>
      <w:r>
        <w:rPr>
          <w:rFonts w:ascii="Times New Roman"/>
          <w:b w:val="false"/>
          <w:i w:val="false"/>
          <w:color w:val="000000"/>
          <w:sz w:val="28"/>
        </w:rPr>
        <w:t xml:space="preserve"> - Қазақстан Республикасы Ұлттық Банкіне бекітіліп берілген мүлікті қоспағанда, республикалық мүлікті басқару, мемлекеттің республикалық мүлікке құқығын іске асыру, экономиканың стратегиялық маңызы бар салаларында меншікті және </w:t>
      </w:r>
      <w:r>
        <w:rPr>
          <w:rFonts w:ascii="Times New Roman"/>
          <w:b w:val="false"/>
          <w:i w:val="false"/>
          <w:color w:val="000000"/>
          <w:sz w:val="28"/>
        </w:rPr>
        <w:t>стратегиялық объектілерді</w:t>
      </w:r>
      <w:r>
        <w:rPr>
          <w:rFonts w:ascii="Times New Roman"/>
          <w:b w:val="false"/>
          <w:i w:val="false"/>
          <w:color w:val="000000"/>
          <w:sz w:val="28"/>
        </w:rPr>
        <w:t xml:space="preserve"> жекешелендіру мен мемлекеттік мониторинг жүргізу саласындағы басшылықты өз құзыреті шегінде жүзеге асыратын орталық атқарушы орган;</w:t>
      </w:r>
    </w:p>
    <w:bookmarkEnd w:id="14"/>
    <w:bookmarkStart w:name="z18" w:id="15"/>
    <w:p>
      <w:pPr>
        <w:spacing w:after="0"/>
        <w:ind w:left="0"/>
        <w:jc w:val="both"/>
      </w:pPr>
      <w:r>
        <w:rPr>
          <w:rFonts w:ascii="Times New Roman"/>
          <w:b w:val="false"/>
          <w:i w:val="false"/>
          <w:color w:val="000000"/>
          <w:sz w:val="28"/>
        </w:rPr>
        <w:t>
      5) сенімгерлік басқару құрылтайшысы - республикалық меншікке өкілдік ететін уәкілетті мемлекеттік орган немесе жергілікті атқарушы орган;</w:t>
      </w:r>
    </w:p>
    <w:bookmarkEnd w:id="15"/>
    <w:bookmarkStart w:name="z19" w:id="16"/>
    <w:p>
      <w:pPr>
        <w:spacing w:after="0"/>
        <w:ind w:left="0"/>
        <w:jc w:val="both"/>
      </w:pPr>
      <w:r>
        <w:rPr>
          <w:rFonts w:ascii="Times New Roman"/>
          <w:b w:val="false"/>
          <w:i w:val="false"/>
          <w:color w:val="000000"/>
          <w:sz w:val="28"/>
        </w:rPr>
        <w:t>
      6) сенімгерлік басқарушы - мемлекеттік мүлікті сенімгерлік басқару құрылтайшысымен сенімгерлік басқару шартын жасасқан жеке тұлғалар және мемлекеттік емес заңды тұлғалар;</w:t>
      </w:r>
    </w:p>
    <w:bookmarkEnd w:id="16"/>
    <w:bookmarkStart w:name="z20" w:id="17"/>
    <w:p>
      <w:pPr>
        <w:spacing w:after="0"/>
        <w:ind w:left="0"/>
        <w:jc w:val="both"/>
      </w:pPr>
      <w:r>
        <w:rPr>
          <w:rFonts w:ascii="Times New Roman"/>
          <w:b w:val="false"/>
          <w:i w:val="false"/>
          <w:color w:val="000000"/>
          <w:sz w:val="28"/>
        </w:rPr>
        <w:t>
      7) су шаруашылығы құрылыстары - су ресурстарының пайдаланылуы мен қорғалуын реттеу, сумен жабдықтау, су бұру және судың зиянды әсерін жою мақсатында жасанды түрде құрылған гидротехникалық құрылыстар мен қондырғылар;</w:t>
      </w:r>
    </w:p>
    <w:bookmarkEnd w:id="17"/>
    <w:bookmarkStart w:name="z21" w:id="18"/>
    <w:p>
      <w:pPr>
        <w:spacing w:after="0"/>
        <w:ind w:left="0"/>
        <w:jc w:val="both"/>
      </w:pPr>
      <w:r>
        <w:rPr>
          <w:rFonts w:ascii="Times New Roman"/>
          <w:b w:val="false"/>
          <w:i w:val="false"/>
          <w:color w:val="000000"/>
          <w:sz w:val="28"/>
        </w:rPr>
        <w:t>
      8) тендер - жалға беруші немесе сенімгерлік басқару құрылтайшысы үшін ең үздік шарт талаптарын ұсынған тендерге қатысушылардың бірімен олар қабылдаған бастапқы шарттарының негізінде жалға беруші немесе сенімгерлік басқарушы шарт жасасуға міндеттенетін су шаруашылығы құрылыстарын жалға немесе сенімгерлік басқаруға беру жөніндегі сауда-саттық нысаны;</w:t>
      </w:r>
    </w:p>
    <w:bookmarkEnd w:id="18"/>
    <w:bookmarkStart w:name="z22" w:id="19"/>
    <w:p>
      <w:pPr>
        <w:spacing w:after="0"/>
        <w:ind w:left="0"/>
        <w:jc w:val="both"/>
      </w:pPr>
      <w:r>
        <w:rPr>
          <w:rFonts w:ascii="Times New Roman"/>
          <w:b w:val="false"/>
          <w:i w:val="false"/>
          <w:color w:val="000000"/>
          <w:sz w:val="28"/>
        </w:rPr>
        <w:t>
      9) тендерлік комиссия - жалға беруші немесе сенімгерлік басқару құрылтайшысы су шаруашылығы құрылыстарын жалға немесе сенімгерлік басқаруға беру жөніндегі тендерді ұйымдастыру және өткізу үшін құрған комиссия;</w:t>
      </w:r>
    </w:p>
    <w:bookmarkEnd w:id="19"/>
    <w:bookmarkStart w:name="z23" w:id="20"/>
    <w:p>
      <w:pPr>
        <w:spacing w:after="0"/>
        <w:ind w:left="0"/>
        <w:jc w:val="both"/>
      </w:pPr>
      <w:r>
        <w:rPr>
          <w:rFonts w:ascii="Times New Roman"/>
          <w:b w:val="false"/>
          <w:i w:val="false"/>
          <w:color w:val="000000"/>
          <w:sz w:val="28"/>
        </w:rPr>
        <w:t>
      10) тендерге қатысушы - тендерге қатысуға жіберілген жеке немесе мемлекеттік емес заңды тұлға;</w:t>
      </w:r>
    </w:p>
    <w:bookmarkEnd w:id="20"/>
    <w:bookmarkStart w:name="z24" w:id="21"/>
    <w:p>
      <w:pPr>
        <w:spacing w:after="0"/>
        <w:ind w:left="0"/>
        <w:jc w:val="both"/>
      </w:pPr>
      <w:r>
        <w:rPr>
          <w:rFonts w:ascii="Times New Roman"/>
          <w:b w:val="false"/>
          <w:i w:val="false"/>
          <w:color w:val="000000"/>
          <w:sz w:val="28"/>
        </w:rPr>
        <w:t>
      11) тендер жеңімпазы - тендерлік комиссияның қорытындысы бойынша ең жақсы шарттарды ұсынған тендерге қатысушы;</w:t>
      </w:r>
    </w:p>
    <w:bookmarkEnd w:id="21"/>
    <w:bookmarkStart w:name="z25" w:id="22"/>
    <w:p>
      <w:pPr>
        <w:spacing w:after="0"/>
        <w:ind w:left="0"/>
        <w:jc w:val="both"/>
      </w:pPr>
      <w:r>
        <w:rPr>
          <w:rFonts w:ascii="Times New Roman"/>
          <w:b w:val="false"/>
          <w:i w:val="false"/>
          <w:color w:val="000000"/>
          <w:sz w:val="28"/>
        </w:rPr>
        <w:t>
      12) теңгерімде ұстаушы - су шаруашылығы құрылысы жедел басқару немесе шаруашылық жүргізу құқығында бекітіліп берілген мемлекеттік заңды тұлға;</w:t>
      </w:r>
    </w:p>
    <w:bookmarkEnd w:id="22"/>
    <w:bookmarkStart w:name="z26" w:id="23"/>
    <w:p>
      <w:pPr>
        <w:spacing w:after="0"/>
        <w:ind w:left="0"/>
        <w:jc w:val="both"/>
      </w:pPr>
      <w:r>
        <w:rPr>
          <w:rFonts w:ascii="Times New Roman"/>
          <w:b w:val="false"/>
          <w:i w:val="false"/>
          <w:color w:val="000000"/>
          <w:sz w:val="28"/>
        </w:rPr>
        <w:t>
      13) уәкілетті орган - елді мекендер шегінен тыс жерлерде су қорын пайдалану және қорғау, сумен жабдықтау, су бұру саласындағы басқару мен бақылау функцияларын жүзеге асыратын мемлекеттік орган;</w:t>
      </w:r>
    </w:p>
    <w:bookmarkEnd w:id="23"/>
    <w:bookmarkStart w:name="z27" w:id="24"/>
    <w:p>
      <w:pPr>
        <w:spacing w:after="0"/>
        <w:ind w:left="0"/>
        <w:jc w:val="both"/>
      </w:pPr>
      <w:r>
        <w:rPr>
          <w:rFonts w:ascii="Times New Roman"/>
          <w:b w:val="false"/>
          <w:i w:val="false"/>
          <w:color w:val="000000"/>
          <w:sz w:val="28"/>
        </w:rPr>
        <w:t xml:space="preserve">
      14) шарт - жалға беруші мен </w:t>
      </w:r>
      <w:r>
        <w:rPr>
          <w:rFonts w:ascii="Times New Roman"/>
          <w:b w:val="false"/>
          <w:i w:val="false"/>
          <w:color w:val="000000"/>
          <w:sz w:val="28"/>
        </w:rPr>
        <w:t>жалға алушы</w:t>
      </w:r>
      <w:r>
        <w:rPr>
          <w:rFonts w:ascii="Times New Roman"/>
          <w:b w:val="false"/>
          <w:i w:val="false"/>
          <w:color w:val="000000"/>
          <w:sz w:val="28"/>
        </w:rPr>
        <w:t xml:space="preserve"> немесе сенімгерлік басқару құрылтайшысы мен </w:t>
      </w:r>
      <w:r>
        <w:rPr>
          <w:rFonts w:ascii="Times New Roman"/>
          <w:b w:val="false"/>
          <w:i w:val="false"/>
          <w:color w:val="000000"/>
          <w:sz w:val="28"/>
        </w:rPr>
        <w:t>сенімгерлік басқарушы</w:t>
      </w:r>
      <w:r>
        <w:rPr>
          <w:rFonts w:ascii="Times New Roman"/>
          <w:b w:val="false"/>
          <w:i w:val="false"/>
          <w:color w:val="000000"/>
          <w:sz w:val="28"/>
        </w:rPr>
        <w:t xml:space="preserve"> арасында жасалған су шаруашылығы құрылысын жалға алу немесе сенімгерлік басқару шарты.</w:t>
      </w:r>
    </w:p>
    <w:bookmarkEnd w:id="24"/>
    <w:bookmarkStart w:name="z28" w:id="25"/>
    <w:p>
      <w:pPr>
        <w:spacing w:after="0"/>
        <w:ind w:left="0"/>
        <w:jc w:val="both"/>
      </w:pPr>
      <w:r>
        <w:rPr>
          <w:rFonts w:ascii="Times New Roman"/>
          <w:b w:val="false"/>
          <w:i w:val="false"/>
          <w:color w:val="000000"/>
          <w:sz w:val="28"/>
        </w:rPr>
        <w:t xml:space="preserve">
      3. Су шаруашылығы құрылыстары су шаруашылығы құрылыстарын пайдалану мерзiмдерiне қарай оларды амортизациялау нормаларын ескере отырып, уәкiлеттi органмен келiсiм бойынша бес жылдан қырық тоғыз жылға дейiнгi мерзiмге жалға немесе сенiмгерлiк басқаруға берiлуi мүмкiн. </w:t>
      </w:r>
    </w:p>
    <w:bookmarkEnd w:id="25"/>
    <w:bookmarkStart w:name="z29" w:id="26"/>
    <w:p>
      <w:pPr>
        <w:spacing w:after="0"/>
        <w:ind w:left="0"/>
        <w:jc w:val="both"/>
      </w:pPr>
      <w:r>
        <w:rPr>
          <w:rFonts w:ascii="Times New Roman"/>
          <w:b w:val="false"/>
          <w:i w:val="false"/>
          <w:color w:val="000000"/>
          <w:sz w:val="28"/>
        </w:rPr>
        <w:t xml:space="preserve">
      4. Су шаруашылығы құрылыстарын жалға және сенiмгерлiк басқаруға беру тендерлер өткiзу жолымен жүзеге асырылады. </w:t>
      </w:r>
    </w:p>
    <w:bookmarkEnd w:id="26"/>
    <w:bookmarkStart w:name="z30" w:id="27"/>
    <w:p>
      <w:pPr>
        <w:spacing w:after="0"/>
        <w:ind w:left="0"/>
        <w:jc w:val="both"/>
      </w:pPr>
      <w:r>
        <w:rPr>
          <w:rFonts w:ascii="Times New Roman"/>
          <w:b w:val="false"/>
          <w:i w:val="false"/>
          <w:color w:val="000000"/>
          <w:sz w:val="28"/>
        </w:rPr>
        <w:t>
      5. Оларды әрі қарай нысаналы мақсаты бойынша пайдалану су шаруашылығы құрылыстарын жалға және сенiмгерлiк басқаруға берудiң мiндеттi шарты болып табылады.</w:t>
      </w:r>
    </w:p>
    <w:bookmarkEnd w:id="27"/>
    <w:bookmarkStart w:name="z31" w:id="28"/>
    <w:p>
      <w:pPr>
        <w:spacing w:after="0"/>
        <w:ind w:left="0"/>
        <w:jc w:val="both"/>
      </w:pPr>
      <w:r>
        <w:rPr>
          <w:rFonts w:ascii="Times New Roman"/>
          <w:b w:val="false"/>
          <w:i w:val="false"/>
          <w:color w:val="000000"/>
          <w:sz w:val="28"/>
        </w:rPr>
        <w:t>
      Су шаруашылығы құрылыстарын нысаналы мақсаты бойынша пайдаланбау жалға берушiнiң немесе сенiмгерлiк басқару құрылтайшысының шешiмi бойынша жалға немесе сенiмгерлiк басқаруға беру шартын бұзу үшiн негiз болып табылады.</w:t>
      </w:r>
    </w:p>
    <w:bookmarkEnd w:id="28"/>
    <w:bookmarkStart w:name="z32" w:id="29"/>
    <w:p>
      <w:pPr>
        <w:spacing w:after="0"/>
        <w:ind w:left="0"/>
        <w:jc w:val="both"/>
      </w:pPr>
      <w:r>
        <w:rPr>
          <w:rFonts w:ascii="Times New Roman"/>
          <w:b w:val="false"/>
          <w:i w:val="false"/>
          <w:color w:val="000000"/>
          <w:sz w:val="28"/>
        </w:rPr>
        <w:t>
      Су шаруашылығы құрылыстарын жалға және сенiмгерлiк басқаруға беру кезiнде, технологиялық циклдың сақталуын қамтамасыз ету жөнiндегі талап белгiленедi.</w:t>
      </w:r>
    </w:p>
    <w:bookmarkEnd w:id="29"/>
    <w:bookmarkStart w:name="z33" w:id="30"/>
    <w:p>
      <w:pPr>
        <w:spacing w:after="0"/>
        <w:ind w:left="0"/>
        <w:jc w:val="left"/>
      </w:pPr>
      <w:r>
        <w:rPr>
          <w:rFonts w:ascii="Times New Roman"/>
          <w:b/>
          <w:i w:val="false"/>
          <w:color w:val="000000"/>
        </w:rPr>
        <w:t xml:space="preserve"> 2. Су шаруашылығы құрылыстарын жалға беру тәртiбi</w:t>
      </w:r>
    </w:p>
    <w:bookmarkEnd w:id="30"/>
    <w:bookmarkStart w:name="z34" w:id="31"/>
    <w:p>
      <w:pPr>
        <w:spacing w:after="0"/>
        <w:ind w:left="0"/>
        <w:jc w:val="both"/>
      </w:pPr>
      <w:r>
        <w:rPr>
          <w:rFonts w:ascii="Times New Roman"/>
          <w:b w:val="false"/>
          <w:i w:val="false"/>
          <w:color w:val="000000"/>
          <w:sz w:val="28"/>
        </w:rPr>
        <w:t>
      6. Су шаруашылығы құрылыстарын жалға беру өтеулi негiзде жүзеге асырылады.</w:t>
      </w:r>
    </w:p>
    <w:bookmarkEnd w:id="31"/>
    <w:bookmarkStart w:name="z35" w:id="32"/>
    <w:p>
      <w:pPr>
        <w:spacing w:after="0"/>
        <w:ind w:left="0"/>
        <w:jc w:val="both"/>
      </w:pPr>
      <w:r>
        <w:rPr>
          <w:rFonts w:ascii="Times New Roman"/>
          <w:b w:val="false"/>
          <w:i w:val="false"/>
          <w:color w:val="000000"/>
          <w:sz w:val="28"/>
        </w:rPr>
        <w:t xml:space="preserve">
      Су шаруашылығы құрылыстары бойынша жалға алу төлемінің есептік мөлшерлемелерін теңгерімде ұстаушы баланстық құнды, белгіленген жұмыс режимін, су шаруашылығы құрылыстарын </w:t>
      </w:r>
      <w:r>
        <w:rPr>
          <w:rFonts w:ascii="Times New Roman"/>
          <w:b w:val="false"/>
          <w:i w:val="false"/>
          <w:color w:val="000000"/>
          <w:sz w:val="28"/>
        </w:rPr>
        <w:t>қауіпсіз ұстау</w:t>
      </w:r>
      <w:r>
        <w:rPr>
          <w:rFonts w:ascii="Times New Roman"/>
          <w:b w:val="false"/>
          <w:i w:val="false"/>
          <w:color w:val="000000"/>
          <w:sz w:val="28"/>
        </w:rPr>
        <w:t xml:space="preserve"> және </w:t>
      </w:r>
      <w:r>
        <w:rPr>
          <w:rFonts w:ascii="Times New Roman"/>
          <w:b w:val="false"/>
          <w:i w:val="false"/>
          <w:color w:val="000000"/>
          <w:sz w:val="28"/>
        </w:rPr>
        <w:t>пайдалану</w:t>
      </w:r>
      <w:r>
        <w:rPr>
          <w:rFonts w:ascii="Times New Roman"/>
          <w:b w:val="false"/>
          <w:i w:val="false"/>
          <w:color w:val="000000"/>
          <w:sz w:val="28"/>
        </w:rPr>
        <w:t xml:space="preserve"> қағидалары мен талаптарын, су ресурстарын пайдалануға төлем мөлшерін есепке ала отырып айқындайды және бекітеді:</w:t>
      </w:r>
    </w:p>
    <w:bookmarkEnd w:id="32"/>
    <w:p>
      <w:pPr>
        <w:spacing w:after="0"/>
        <w:ind w:left="0"/>
        <w:jc w:val="both"/>
      </w:pPr>
      <w:r>
        <w:rPr>
          <w:rFonts w:ascii="Times New Roman"/>
          <w:b w:val="false"/>
          <w:i w:val="false"/>
          <w:color w:val="000000"/>
          <w:sz w:val="28"/>
        </w:rPr>
        <w:t xml:space="preserve">
      республикалық меншiктегі су шаруашылығы құрылыстары бойынша уәкiлеттi органмен, мемлекттік мүлік жөніндегі </w:t>
      </w:r>
      <w:r>
        <w:rPr>
          <w:rFonts w:ascii="Times New Roman"/>
          <w:b w:val="false"/>
          <w:i w:val="false"/>
          <w:color w:val="000000"/>
          <w:sz w:val="28"/>
        </w:rPr>
        <w:t>уәкілеттi органмен</w:t>
      </w:r>
      <w:r>
        <w:rPr>
          <w:rFonts w:ascii="Times New Roman"/>
          <w:b w:val="false"/>
          <w:i w:val="false"/>
          <w:color w:val="000000"/>
          <w:sz w:val="28"/>
        </w:rPr>
        <w:t xml:space="preserve">, табиғи монополиялар салаларында және реттелетін нарықтарда басшылықты жүзеге асыратын уәкiлетті органның ведомстволарымен келiсiм бойынша; </w:t>
      </w:r>
    </w:p>
    <w:p>
      <w:pPr>
        <w:spacing w:after="0"/>
        <w:ind w:left="0"/>
        <w:jc w:val="both"/>
      </w:pPr>
      <w:r>
        <w:rPr>
          <w:rFonts w:ascii="Times New Roman"/>
          <w:b w:val="false"/>
          <w:i w:val="false"/>
          <w:color w:val="000000"/>
          <w:sz w:val="28"/>
        </w:rPr>
        <w:t xml:space="preserve">
      аудандық және облыстық коммуналдық меншiктегі су шаруашылығы құрылыстары бойынша - жергілікті атқарушы органдармен, табиғи монополиялар салаларындағы және реттелетін нарықтардағы басшылықты жүзеге асыратын уәкiлеттi орган ведомствосының аумақтық бөлiмшелерiмен және уәкілетті орган ведомствосының өңірлік бөлiмшелерiмен келiсiм бойынша айқындайды және бекiтедi. </w:t>
      </w:r>
    </w:p>
    <w:bookmarkStart w:name="z36" w:id="33"/>
    <w:p>
      <w:pPr>
        <w:spacing w:after="0"/>
        <w:ind w:left="0"/>
        <w:jc w:val="both"/>
      </w:pPr>
      <w:r>
        <w:rPr>
          <w:rFonts w:ascii="Times New Roman"/>
          <w:b w:val="false"/>
          <w:i w:val="false"/>
          <w:color w:val="000000"/>
          <w:sz w:val="28"/>
        </w:rPr>
        <w:t>
      7. Республикалық меншiктегі су шаруашылығы құрылыстарын жалға беруші болып мемлекеттік мүлік жөніндегі уәкілетті орган әрекет етеді, облыстық және аудандық коммуналдық меншіктегі су шаруашылығы құрылыстарын жалға беруші болып жергілікті атқарушы органдар әрекет етеді.</w:t>
      </w:r>
    </w:p>
    <w:bookmarkEnd w:id="33"/>
    <w:bookmarkStart w:name="z37" w:id="34"/>
    <w:p>
      <w:pPr>
        <w:spacing w:after="0"/>
        <w:ind w:left="0"/>
        <w:jc w:val="both"/>
      </w:pPr>
      <w:r>
        <w:rPr>
          <w:rFonts w:ascii="Times New Roman"/>
          <w:b w:val="false"/>
          <w:i w:val="false"/>
          <w:color w:val="000000"/>
          <w:sz w:val="28"/>
        </w:rPr>
        <w:t xml:space="preserve">
      8. Республикалық меншiктегі су шаруашылығы құрылыстарын жалға беру бойынша тендер өткізу туралы шешiмді уәкiлеттi органның және табиғи монополиялар салаларындағы және реттелетін нарықтардағы басшылықты жүзеге асыратын уәкiлеттi органның ведомстволарымен келiсiм бойынша мемлекеттік мүлік жөніндегі уәкілетті орган қабылдайды. </w:t>
      </w:r>
    </w:p>
    <w:bookmarkEnd w:id="34"/>
    <w:bookmarkStart w:name="z38" w:id="35"/>
    <w:p>
      <w:pPr>
        <w:spacing w:after="0"/>
        <w:ind w:left="0"/>
        <w:jc w:val="both"/>
      </w:pPr>
      <w:r>
        <w:rPr>
          <w:rFonts w:ascii="Times New Roman"/>
          <w:b w:val="false"/>
          <w:i w:val="false"/>
          <w:color w:val="000000"/>
          <w:sz w:val="28"/>
        </w:rPr>
        <w:t>
      9. Облыстық және аудандық коммуналдық меншiктегі су шаруашылығы құрылыстарын жалға беру бойынша тендер өткізу туралы шешiмді табиғи монополиялар салаларындағы және реттелетін нарықтардағы басшылықты жүзеге асыратын, уәкiлеттi орган ведомствосының аумақтық бөлiмшелерiмен және уәкiлеттi органның өңірлік бөлімшелерімен келісiм бойынша жергілікті атқарушы органдар қабылдайды.</w:t>
      </w:r>
    </w:p>
    <w:bookmarkEnd w:id="35"/>
    <w:bookmarkStart w:name="z39" w:id="36"/>
    <w:p>
      <w:pPr>
        <w:spacing w:after="0"/>
        <w:ind w:left="0"/>
        <w:jc w:val="both"/>
      </w:pPr>
      <w:r>
        <w:rPr>
          <w:rFonts w:ascii="Times New Roman"/>
          <w:b w:val="false"/>
          <w:i w:val="false"/>
          <w:color w:val="000000"/>
          <w:sz w:val="28"/>
        </w:rPr>
        <w:t>
      10. Жалға беруші тендерді ұйымдастырушы болып табылады.</w:t>
      </w:r>
    </w:p>
    <w:bookmarkEnd w:id="36"/>
    <w:bookmarkStart w:name="z40" w:id="37"/>
    <w:p>
      <w:pPr>
        <w:spacing w:after="0"/>
        <w:ind w:left="0"/>
        <w:jc w:val="left"/>
      </w:pPr>
      <w:r>
        <w:rPr>
          <w:rFonts w:ascii="Times New Roman"/>
          <w:b/>
          <w:i w:val="false"/>
          <w:color w:val="000000"/>
        </w:rPr>
        <w:t xml:space="preserve"> 1-параграф. Тендер өткізуге дайындық</w:t>
      </w:r>
    </w:p>
    <w:bookmarkEnd w:id="37"/>
    <w:bookmarkStart w:name="z41" w:id="38"/>
    <w:p>
      <w:pPr>
        <w:spacing w:after="0"/>
        <w:ind w:left="0"/>
        <w:jc w:val="both"/>
      </w:pPr>
      <w:r>
        <w:rPr>
          <w:rFonts w:ascii="Times New Roman"/>
          <w:b w:val="false"/>
          <w:i w:val="false"/>
          <w:color w:val="000000"/>
          <w:sz w:val="28"/>
        </w:rPr>
        <w:t>
      11. Жалға берушi тендерге дайындалу және оны өткiзу кезiнде:</w:t>
      </w:r>
    </w:p>
    <w:bookmarkEnd w:id="38"/>
    <w:bookmarkStart w:name="z42" w:id="39"/>
    <w:p>
      <w:pPr>
        <w:spacing w:after="0"/>
        <w:ind w:left="0"/>
        <w:jc w:val="both"/>
      </w:pPr>
      <w:r>
        <w:rPr>
          <w:rFonts w:ascii="Times New Roman"/>
          <w:b w:val="false"/>
          <w:i w:val="false"/>
          <w:color w:val="000000"/>
          <w:sz w:val="28"/>
        </w:rPr>
        <w:t>
      1) тендер комиссиясын қалыптастырады;</w:t>
      </w:r>
    </w:p>
    <w:bookmarkEnd w:id="39"/>
    <w:bookmarkStart w:name="z43" w:id="40"/>
    <w:p>
      <w:pPr>
        <w:spacing w:after="0"/>
        <w:ind w:left="0"/>
        <w:jc w:val="both"/>
      </w:pPr>
      <w:r>
        <w:rPr>
          <w:rFonts w:ascii="Times New Roman"/>
          <w:b w:val="false"/>
          <w:i w:val="false"/>
          <w:color w:val="000000"/>
          <w:sz w:val="28"/>
        </w:rPr>
        <w:t>
      2) тендер өткiзу мерзімдерін айқындайды;</w:t>
      </w:r>
    </w:p>
    <w:bookmarkEnd w:id="40"/>
    <w:bookmarkStart w:name="z44" w:id="41"/>
    <w:p>
      <w:pPr>
        <w:spacing w:after="0"/>
        <w:ind w:left="0"/>
        <w:jc w:val="both"/>
      </w:pPr>
      <w:r>
        <w:rPr>
          <w:rFonts w:ascii="Times New Roman"/>
          <w:b w:val="false"/>
          <w:i w:val="false"/>
          <w:color w:val="000000"/>
          <w:sz w:val="28"/>
        </w:rPr>
        <w:t>
      3) тендер құжаттамасын дайындайды;</w:t>
      </w:r>
    </w:p>
    <w:bookmarkEnd w:id="41"/>
    <w:bookmarkStart w:name="z45" w:id="42"/>
    <w:p>
      <w:pPr>
        <w:spacing w:after="0"/>
        <w:ind w:left="0"/>
        <w:jc w:val="both"/>
      </w:pPr>
      <w:r>
        <w:rPr>
          <w:rFonts w:ascii="Times New Roman"/>
          <w:b w:val="false"/>
          <w:i w:val="false"/>
          <w:color w:val="000000"/>
          <w:sz w:val="28"/>
        </w:rPr>
        <w:t>
      4) тендер өткізу туралы хабарламаны жариялайды;</w:t>
      </w:r>
    </w:p>
    <w:bookmarkEnd w:id="42"/>
    <w:bookmarkStart w:name="z46" w:id="43"/>
    <w:p>
      <w:pPr>
        <w:spacing w:after="0"/>
        <w:ind w:left="0"/>
        <w:jc w:val="both"/>
      </w:pPr>
      <w:r>
        <w:rPr>
          <w:rFonts w:ascii="Times New Roman"/>
          <w:b w:val="false"/>
          <w:i w:val="false"/>
          <w:color w:val="000000"/>
          <w:sz w:val="28"/>
        </w:rPr>
        <w:t>
      5) шарт жобасын дайындауды жүзеге асырады;</w:t>
      </w:r>
    </w:p>
    <w:bookmarkEnd w:id="43"/>
    <w:bookmarkStart w:name="z47" w:id="44"/>
    <w:p>
      <w:pPr>
        <w:spacing w:after="0"/>
        <w:ind w:left="0"/>
        <w:jc w:val="both"/>
      </w:pPr>
      <w:r>
        <w:rPr>
          <w:rFonts w:ascii="Times New Roman"/>
          <w:b w:val="false"/>
          <w:i w:val="false"/>
          <w:color w:val="000000"/>
          <w:sz w:val="28"/>
        </w:rPr>
        <w:t>
      6) кепiлдiк жарналарын қабылдайды;</w:t>
      </w:r>
    </w:p>
    <w:bookmarkEnd w:id="44"/>
    <w:bookmarkStart w:name="z48" w:id="45"/>
    <w:p>
      <w:pPr>
        <w:spacing w:after="0"/>
        <w:ind w:left="0"/>
        <w:jc w:val="both"/>
      </w:pPr>
      <w:r>
        <w:rPr>
          <w:rFonts w:ascii="Times New Roman"/>
          <w:b w:val="false"/>
          <w:i w:val="false"/>
          <w:color w:val="000000"/>
          <w:sz w:val="28"/>
        </w:rPr>
        <w:t>
      7) тендер жеңімпаздарымен шарт жасасады және оның талаптарының орындалуына бақылауды жүзеге асырады;</w:t>
      </w:r>
    </w:p>
    <w:bookmarkEnd w:id="45"/>
    <w:bookmarkStart w:name="z49" w:id="46"/>
    <w:p>
      <w:pPr>
        <w:spacing w:after="0"/>
        <w:ind w:left="0"/>
        <w:jc w:val="both"/>
      </w:pPr>
      <w:r>
        <w:rPr>
          <w:rFonts w:ascii="Times New Roman"/>
          <w:b w:val="false"/>
          <w:i w:val="false"/>
          <w:color w:val="000000"/>
          <w:sz w:val="28"/>
        </w:rPr>
        <w:t>
      8) тендерлік комиссия отырысының хаттамаларына қол қояды;</w:t>
      </w:r>
    </w:p>
    <w:bookmarkEnd w:id="46"/>
    <w:bookmarkStart w:name="z50" w:id="47"/>
    <w:p>
      <w:pPr>
        <w:spacing w:after="0"/>
        <w:ind w:left="0"/>
        <w:jc w:val="both"/>
      </w:pPr>
      <w:r>
        <w:rPr>
          <w:rFonts w:ascii="Times New Roman"/>
          <w:b w:val="false"/>
          <w:i w:val="false"/>
          <w:color w:val="000000"/>
          <w:sz w:val="28"/>
        </w:rPr>
        <w:t>
      9) тендер жеңімпазымен жарт жасасуды қамтамасыз етеді;</w:t>
      </w:r>
    </w:p>
    <w:bookmarkEnd w:id="47"/>
    <w:bookmarkStart w:name="z51" w:id="48"/>
    <w:p>
      <w:pPr>
        <w:spacing w:after="0"/>
        <w:ind w:left="0"/>
        <w:jc w:val="both"/>
      </w:pPr>
      <w:r>
        <w:rPr>
          <w:rFonts w:ascii="Times New Roman"/>
          <w:b w:val="false"/>
          <w:i w:val="false"/>
          <w:color w:val="000000"/>
          <w:sz w:val="28"/>
        </w:rPr>
        <w:t xml:space="preserve">
      10) осы Қағидалардың </w:t>
      </w:r>
      <w:r>
        <w:rPr>
          <w:rFonts w:ascii="Times New Roman"/>
          <w:b w:val="false"/>
          <w:i w:val="false"/>
          <w:color w:val="000000"/>
          <w:sz w:val="28"/>
        </w:rPr>
        <w:t>22-тармағында</w:t>
      </w:r>
      <w:r>
        <w:rPr>
          <w:rFonts w:ascii="Times New Roman"/>
          <w:b w:val="false"/>
          <w:i w:val="false"/>
          <w:color w:val="000000"/>
          <w:sz w:val="28"/>
        </w:rPr>
        <w:t xml:space="preserve"> көзделген жағдайларды қоспағанда, тендер аяқталғаннан кейін тендерге қатысушыларға кепілдік жарналарын қайтарады;</w:t>
      </w:r>
    </w:p>
    <w:bookmarkEnd w:id="48"/>
    <w:bookmarkStart w:name="z52" w:id="49"/>
    <w:p>
      <w:pPr>
        <w:spacing w:after="0"/>
        <w:ind w:left="0"/>
        <w:jc w:val="both"/>
      </w:pPr>
      <w:r>
        <w:rPr>
          <w:rFonts w:ascii="Times New Roman"/>
          <w:b w:val="false"/>
          <w:i w:val="false"/>
          <w:color w:val="000000"/>
          <w:sz w:val="28"/>
        </w:rPr>
        <w:t>
      11) осы Қағидаларда көзделген өзге де өкілеттіктерді жүзеге асырады.</w:t>
      </w:r>
    </w:p>
    <w:bookmarkEnd w:id="49"/>
    <w:bookmarkStart w:name="z53" w:id="50"/>
    <w:p>
      <w:pPr>
        <w:spacing w:after="0"/>
        <w:ind w:left="0"/>
        <w:jc w:val="both"/>
      </w:pPr>
      <w:r>
        <w:rPr>
          <w:rFonts w:ascii="Times New Roman"/>
          <w:b w:val="false"/>
          <w:i w:val="false"/>
          <w:color w:val="000000"/>
          <w:sz w:val="28"/>
        </w:rPr>
        <w:t>
      12. Тендерлік құжаттама мыналарды:</w:t>
      </w:r>
    </w:p>
    <w:bookmarkEnd w:id="50"/>
    <w:bookmarkStart w:name="z54" w:id="51"/>
    <w:p>
      <w:pPr>
        <w:spacing w:after="0"/>
        <w:ind w:left="0"/>
        <w:jc w:val="both"/>
      </w:pPr>
      <w:r>
        <w:rPr>
          <w:rFonts w:ascii="Times New Roman"/>
          <w:b w:val="false"/>
          <w:i w:val="false"/>
          <w:color w:val="000000"/>
          <w:sz w:val="28"/>
        </w:rPr>
        <w:t>
      1) нысаналы мақсаты көрсетілген тендер объектiсi туралы мәлiметтерді;</w:t>
      </w:r>
    </w:p>
    <w:bookmarkEnd w:id="51"/>
    <w:bookmarkStart w:name="z55" w:id="52"/>
    <w:p>
      <w:pPr>
        <w:spacing w:after="0"/>
        <w:ind w:left="0"/>
        <w:jc w:val="both"/>
      </w:pPr>
      <w:r>
        <w:rPr>
          <w:rFonts w:ascii="Times New Roman"/>
          <w:b w:val="false"/>
          <w:i w:val="false"/>
          <w:color w:val="000000"/>
          <w:sz w:val="28"/>
        </w:rPr>
        <w:t>
      2) өтiнiмнің және онымен бiрге ұсынылатын құжаттардың мазмұны бойынша талаптарды;</w:t>
      </w:r>
    </w:p>
    <w:bookmarkEnd w:id="52"/>
    <w:bookmarkStart w:name="z56" w:id="53"/>
    <w:p>
      <w:pPr>
        <w:spacing w:after="0"/>
        <w:ind w:left="0"/>
        <w:jc w:val="both"/>
      </w:pPr>
      <w:r>
        <w:rPr>
          <w:rFonts w:ascii="Times New Roman"/>
          <w:b w:val="false"/>
          <w:i w:val="false"/>
          <w:color w:val="000000"/>
          <w:sz w:val="28"/>
        </w:rPr>
        <w:t>
      3) тендер талаптарын;</w:t>
      </w:r>
    </w:p>
    <w:bookmarkEnd w:id="53"/>
    <w:bookmarkStart w:name="z57" w:id="54"/>
    <w:p>
      <w:pPr>
        <w:spacing w:after="0"/>
        <w:ind w:left="0"/>
        <w:jc w:val="both"/>
      </w:pPr>
      <w:r>
        <w:rPr>
          <w:rFonts w:ascii="Times New Roman"/>
          <w:b w:val="false"/>
          <w:i w:val="false"/>
          <w:color w:val="000000"/>
          <w:sz w:val="28"/>
        </w:rPr>
        <w:t>
      4) тендер өткiзу тәртiбiн;</w:t>
      </w:r>
    </w:p>
    <w:bookmarkEnd w:id="54"/>
    <w:bookmarkStart w:name="z58" w:id="55"/>
    <w:p>
      <w:pPr>
        <w:spacing w:after="0"/>
        <w:ind w:left="0"/>
        <w:jc w:val="both"/>
      </w:pPr>
      <w:r>
        <w:rPr>
          <w:rFonts w:ascii="Times New Roman"/>
          <w:b w:val="false"/>
          <w:i w:val="false"/>
          <w:color w:val="000000"/>
          <w:sz w:val="28"/>
        </w:rPr>
        <w:t>
      5) шарт жобасын қамтуы тиіс.</w:t>
      </w:r>
    </w:p>
    <w:bookmarkEnd w:id="55"/>
    <w:bookmarkStart w:name="z59" w:id="56"/>
    <w:p>
      <w:pPr>
        <w:spacing w:after="0"/>
        <w:ind w:left="0"/>
        <w:jc w:val="both"/>
      </w:pPr>
      <w:r>
        <w:rPr>
          <w:rFonts w:ascii="Times New Roman"/>
          <w:b w:val="false"/>
          <w:i w:val="false"/>
          <w:color w:val="000000"/>
          <w:sz w:val="28"/>
        </w:rPr>
        <w:t xml:space="preserve">
      13. Тендерлік комиссия құрамына: </w:t>
      </w:r>
    </w:p>
    <w:bookmarkEnd w:id="56"/>
    <w:bookmarkStart w:name="z60" w:id="57"/>
    <w:p>
      <w:pPr>
        <w:spacing w:after="0"/>
        <w:ind w:left="0"/>
        <w:jc w:val="both"/>
      </w:pPr>
      <w:r>
        <w:rPr>
          <w:rFonts w:ascii="Times New Roman"/>
          <w:b w:val="false"/>
          <w:i w:val="false"/>
          <w:color w:val="000000"/>
          <w:sz w:val="28"/>
        </w:rPr>
        <w:t xml:space="preserve">
      республикалық меншiк объектiлерi бойынша жалға берушiнiң, уәкілетті органның және табиғи монополиялар салаларындағы және реттелетін нарықтардағы басшылықты жүзеге асыратын уәкілетті органның ведомстволарының, теңгерімде ұстаушының және өзге мүдделі ұйымдардың өкілдері; </w:t>
      </w:r>
    </w:p>
    <w:bookmarkEnd w:id="57"/>
    <w:p>
      <w:pPr>
        <w:spacing w:after="0"/>
        <w:ind w:left="0"/>
        <w:jc w:val="both"/>
      </w:pPr>
      <w:r>
        <w:rPr>
          <w:rFonts w:ascii="Times New Roman"/>
          <w:b w:val="false"/>
          <w:i w:val="false"/>
          <w:color w:val="000000"/>
          <w:sz w:val="28"/>
        </w:rPr>
        <w:t>
      аудандық және облыстық коммуналдық меншiк объектілерi бойынша жалға берушiнiң, табиғи монополиялар салаларындағы және реттелетін нарықтардағы басшылықты жүзеге асыратын уәкiлеттi орган ведомствосының аумақтық бөлiмшелерiмен, уәкілетті орган ведомствосының өңірлік бөлiмшелерiнің, теңгерімде ұстаушының және өзге мүдделі ұйымдардың өкілдері енеді.</w:t>
      </w:r>
    </w:p>
    <w:bookmarkStart w:name="z61" w:id="58"/>
    <w:p>
      <w:pPr>
        <w:spacing w:after="0"/>
        <w:ind w:left="0"/>
        <w:jc w:val="both"/>
      </w:pPr>
      <w:r>
        <w:rPr>
          <w:rFonts w:ascii="Times New Roman"/>
          <w:b w:val="false"/>
          <w:i w:val="false"/>
          <w:color w:val="000000"/>
          <w:sz w:val="28"/>
        </w:rPr>
        <w:t>
      Тендерлік комиссия мүшелерінің саны кемінде бес адамды құрайды. Жалға берушiнiң өкiлi комиссия төрағасы болып табылады.</w:t>
      </w:r>
    </w:p>
    <w:bookmarkEnd w:id="58"/>
    <w:p>
      <w:pPr>
        <w:spacing w:after="0"/>
        <w:ind w:left="0"/>
        <w:jc w:val="both"/>
      </w:pPr>
      <w:r>
        <w:rPr>
          <w:rFonts w:ascii="Times New Roman"/>
          <w:b w:val="false"/>
          <w:i w:val="false"/>
          <w:color w:val="000000"/>
          <w:sz w:val="28"/>
        </w:rPr>
        <w:t>
      Комиссияның құрамын жалға берушi бекiтедi.</w:t>
      </w:r>
    </w:p>
    <w:p>
      <w:pPr>
        <w:spacing w:after="0"/>
        <w:ind w:left="0"/>
        <w:jc w:val="both"/>
      </w:pPr>
      <w:r>
        <w:rPr>
          <w:rFonts w:ascii="Times New Roman"/>
          <w:b w:val="false"/>
          <w:i w:val="false"/>
          <w:color w:val="000000"/>
          <w:sz w:val="28"/>
        </w:rPr>
        <w:t>
      Тендерлік комиссия хатшысы жалға берушiнiң өкiлi болып табылады және комиссия мүшесі болып табылмайды. Тендерлік комиссияның хатшысы тендерді ұйымдастыру және оны өткізу үшін қажетті құжаттарды дайындайды және тендерлік комиссия хаттамасын ресімдейді.</w:t>
      </w:r>
    </w:p>
    <w:bookmarkStart w:name="z62" w:id="59"/>
    <w:p>
      <w:pPr>
        <w:spacing w:after="0"/>
        <w:ind w:left="0"/>
        <w:jc w:val="both"/>
      </w:pPr>
      <w:r>
        <w:rPr>
          <w:rFonts w:ascii="Times New Roman"/>
          <w:b w:val="false"/>
          <w:i w:val="false"/>
          <w:color w:val="000000"/>
          <w:sz w:val="28"/>
        </w:rPr>
        <w:t>
      14. Тендерлік комиссия мынадай функцияларды жүзеге асырады:</w:t>
      </w:r>
    </w:p>
    <w:bookmarkEnd w:id="59"/>
    <w:bookmarkStart w:name="z63" w:id="60"/>
    <w:p>
      <w:pPr>
        <w:spacing w:after="0"/>
        <w:ind w:left="0"/>
        <w:jc w:val="both"/>
      </w:pPr>
      <w:r>
        <w:rPr>
          <w:rFonts w:ascii="Times New Roman"/>
          <w:b w:val="false"/>
          <w:i w:val="false"/>
          <w:color w:val="000000"/>
          <w:sz w:val="28"/>
        </w:rPr>
        <w:t>
      1) жалға беруші белгілеген мерзімде және ол ұсынған объекті туралы деректердің негізінде негізгілері жалға беру төлемінің есептелген бастапқы мөлшерлемесі және объектіні пайдалануды ұйымдастыру және су беру жөніндегі қызметтер көрсету бойынша бизнес-жоспар болып табылатын тендердің шарттарын әзірлейді;</w:t>
      </w:r>
    </w:p>
    <w:bookmarkEnd w:id="60"/>
    <w:bookmarkStart w:name="z64" w:id="61"/>
    <w:p>
      <w:pPr>
        <w:spacing w:after="0"/>
        <w:ind w:left="0"/>
        <w:jc w:val="both"/>
      </w:pPr>
      <w:r>
        <w:rPr>
          <w:rFonts w:ascii="Times New Roman"/>
          <w:b w:val="false"/>
          <w:i w:val="false"/>
          <w:color w:val="000000"/>
          <w:sz w:val="28"/>
        </w:rPr>
        <w:t>
      2) тендер өткiзедi;</w:t>
      </w:r>
    </w:p>
    <w:bookmarkEnd w:id="61"/>
    <w:bookmarkStart w:name="z65" w:id="62"/>
    <w:p>
      <w:pPr>
        <w:spacing w:after="0"/>
        <w:ind w:left="0"/>
        <w:jc w:val="both"/>
      </w:pPr>
      <w:r>
        <w:rPr>
          <w:rFonts w:ascii="Times New Roman"/>
          <w:b w:val="false"/>
          <w:i w:val="false"/>
          <w:color w:val="000000"/>
          <w:sz w:val="28"/>
        </w:rPr>
        <w:t>
      3) тендер жеңiмпазын хабарлайды.</w:t>
      </w:r>
    </w:p>
    <w:bookmarkEnd w:id="62"/>
    <w:bookmarkStart w:name="z66" w:id="63"/>
    <w:p>
      <w:pPr>
        <w:spacing w:after="0"/>
        <w:ind w:left="0"/>
        <w:jc w:val="both"/>
      </w:pPr>
      <w:r>
        <w:rPr>
          <w:rFonts w:ascii="Times New Roman"/>
          <w:b w:val="false"/>
          <w:i w:val="false"/>
          <w:color w:val="000000"/>
          <w:sz w:val="28"/>
        </w:rPr>
        <w:t>
      15. Жалға беруші тендер өткізу туралы хабарламаның мерзімді баспа басылымында, интернет-ресурста тендер өткізілгенге дейін күнтізбелік он бес күн бұрын мемлекеттік және орыс тілдерінде жариялануын қамтамасыз етеді.</w:t>
      </w:r>
    </w:p>
    <w:bookmarkEnd w:id="63"/>
    <w:bookmarkStart w:name="z67" w:id="64"/>
    <w:p>
      <w:pPr>
        <w:spacing w:after="0"/>
        <w:ind w:left="0"/>
        <w:jc w:val="both"/>
      </w:pPr>
      <w:r>
        <w:rPr>
          <w:rFonts w:ascii="Times New Roman"/>
          <w:b w:val="false"/>
          <w:i w:val="false"/>
          <w:color w:val="000000"/>
          <w:sz w:val="28"/>
        </w:rPr>
        <w:t>
      16. Тендер өткiзу туралы хабарлама мынадай мәліметтерді:</w:t>
      </w:r>
    </w:p>
    <w:bookmarkEnd w:id="64"/>
    <w:bookmarkStart w:name="z68" w:id="65"/>
    <w:p>
      <w:pPr>
        <w:spacing w:after="0"/>
        <w:ind w:left="0"/>
        <w:jc w:val="both"/>
      </w:pPr>
      <w:r>
        <w:rPr>
          <w:rFonts w:ascii="Times New Roman"/>
          <w:b w:val="false"/>
          <w:i w:val="false"/>
          <w:color w:val="000000"/>
          <w:sz w:val="28"/>
        </w:rPr>
        <w:t xml:space="preserve">
      1) жалға берушінің атауын; </w:t>
      </w:r>
    </w:p>
    <w:bookmarkEnd w:id="65"/>
    <w:bookmarkStart w:name="z69" w:id="66"/>
    <w:p>
      <w:pPr>
        <w:spacing w:after="0"/>
        <w:ind w:left="0"/>
        <w:jc w:val="both"/>
      </w:pPr>
      <w:r>
        <w:rPr>
          <w:rFonts w:ascii="Times New Roman"/>
          <w:b w:val="false"/>
          <w:i w:val="false"/>
          <w:color w:val="000000"/>
          <w:sz w:val="28"/>
        </w:rPr>
        <w:t>
      2) тендер өткізу шарттарын;</w:t>
      </w:r>
    </w:p>
    <w:bookmarkEnd w:id="66"/>
    <w:bookmarkStart w:name="z70" w:id="67"/>
    <w:p>
      <w:pPr>
        <w:spacing w:after="0"/>
        <w:ind w:left="0"/>
        <w:jc w:val="both"/>
      </w:pPr>
      <w:r>
        <w:rPr>
          <w:rFonts w:ascii="Times New Roman"/>
          <w:b w:val="false"/>
          <w:i w:val="false"/>
          <w:color w:val="000000"/>
          <w:sz w:val="28"/>
        </w:rPr>
        <w:t>
      3) тендер объектiсiнiң қысқаша сипаттамасын;</w:t>
      </w:r>
    </w:p>
    <w:bookmarkEnd w:id="67"/>
    <w:bookmarkStart w:name="z71" w:id="68"/>
    <w:p>
      <w:pPr>
        <w:spacing w:after="0"/>
        <w:ind w:left="0"/>
        <w:jc w:val="both"/>
      </w:pPr>
      <w:r>
        <w:rPr>
          <w:rFonts w:ascii="Times New Roman"/>
          <w:b w:val="false"/>
          <w:i w:val="false"/>
          <w:color w:val="000000"/>
          <w:sz w:val="28"/>
        </w:rPr>
        <w:t>
      4) тендер өткiзу күнін, уақытын;</w:t>
      </w:r>
    </w:p>
    <w:bookmarkEnd w:id="68"/>
    <w:bookmarkStart w:name="z72" w:id="69"/>
    <w:p>
      <w:pPr>
        <w:spacing w:after="0"/>
        <w:ind w:left="0"/>
        <w:jc w:val="both"/>
      </w:pPr>
      <w:r>
        <w:rPr>
          <w:rFonts w:ascii="Times New Roman"/>
          <w:b w:val="false"/>
          <w:i w:val="false"/>
          <w:color w:val="000000"/>
          <w:sz w:val="28"/>
        </w:rPr>
        <w:t>
      5) тендерге қатысуға өтінімдi қабылдау мерзiмдерiн;</w:t>
      </w:r>
    </w:p>
    <w:bookmarkEnd w:id="69"/>
    <w:bookmarkStart w:name="z73" w:id="70"/>
    <w:p>
      <w:pPr>
        <w:spacing w:after="0"/>
        <w:ind w:left="0"/>
        <w:jc w:val="both"/>
      </w:pPr>
      <w:r>
        <w:rPr>
          <w:rFonts w:ascii="Times New Roman"/>
          <w:b w:val="false"/>
          <w:i w:val="false"/>
          <w:color w:val="000000"/>
          <w:sz w:val="28"/>
        </w:rPr>
        <w:t>
      6) жалға алу мерзiмiн және жалдау төлемінің бастапқы мөлшерлемесінің мөлшерін;</w:t>
      </w:r>
    </w:p>
    <w:bookmarkEnd w:id="70"/>
    <w:bookmarkStart w:name="z74" w:id="71"/>
    <w:p>
      <w:pPr>
        <w:spacing w:after="0"/>
        <w:ind w:left="0"/>
        <w:jc w:val="both"/>
      </w:pPr>
      <w:r>
        <w:rPr>
          <w:rFonts w:ascii="Times New Roman"/>
          <w:b w:val="false"/>
          <w:i w:val="false"/>
          <w:color w:val="000000"/>
          <w:sz w:val="28"/>
        </w:rPr>
        <w:t>
      7) кепiлдiк жарнасының мөлшерiн, мерзiмi мен оны енгiзу үшін банк деректемелерін;</w:t>
      </w:r>
    </w:p>
    <w:bookmarkEnd w:id="71"/>
    <w:bookmarkStart w:name="z75" w:id="72"/>
    <w:p>
      <w:pPr>
        <w:spacing w:after="0"/>
        <w:ind w:left="0"/>
        <w:jc w:val="both"/>
      </w:pPr>
      <w:r>
        <w:rPr>
          <w:rFonts w:ascii="Times New Roman"/>
          <w:b w:val="false"/>
          <w:i w:val="false"/>
          <w:color w:val="000000"/>
          <w:sz w:val="28"/>
        </w:rPr>
        <w:t>
      8) тендерге қатысу үшiн қажеттi құжаттар тiзбесiн;</w:t>
      </w:r>
    </w:p>
    <w:bookmarkEnd w:id="72"/>
    <w:bookmarkStart w:name="z76" w:id="73"/>
    <w:p>
      <w:pPr>
        <w:spacing w:after="0"/>
        <w:ind w:left="0"/>
        <w:jc w:val="both"/>
      </w:pPr>
      <w:r>
        <w:rPr>
          <w:rFonts w:ascii="Times New Roman"/>
          <w:b w:val="false"/>
          <w:i w:val="false"/>
          <w:color w:val="000000"/>
          <w:sz w:val="28"/>
        </w:rPr>
        <w:t>
      9) шарт жасау мерзімін;</w:t>
      </w:r>
    </w:p>
    <w:bookmarkEnd w:id="73"/>
    <w:bookmarkStart w:name="z77" w:id="74"/>
    <w:p>
      <w:pPr>
        <w:spacing w:after="0"/>
        <w:ind w:left="0"/>
        <w:jc w:val="both"/>
      </w:pPr>
      <w:r>
        <w:rPr>
          <w:rFonts w:ascii="Times New Roman"/>
          <w:b w:val="false"/>
          <w:i w:val="false"/>
          <w:color w:val="000000"/>
          <w:sz w:val="28"/>
        </w:rPr>
        <w:t>
      10) тендер объектісімен танысу мекенжайын, мерзімдерін және шарттарын қамтиды.</w:t>
      </w:r>
    </w:p>
    <w:bookmarkEnd w:id="74"/>
    <w:bookmarkStart w:name="z78" w:id="75"/>
    <w:p>
      <w:pPr>
        <w:spacing w:after="0"/>
        <w:ind w:left="0"/>
        <w:jc w:val="left"/>
      </w:pPr>
      <w:r>
        <w:rPr>
          <w:rFonts w:ascii="Times New Roman"/>
          <w:b/>
          <w:i w:val="false"/>
          <w:color w:val="000000"/>
        </w:rPr>
        <w:t xml:space="preserve"> 2-параграф. Тендерді өткізу</w:t>
      </w:r>
    </w:p>
    <w:bookmarkEnd w:id="75"/>
    <w:bookmarkStart w:name="z79" w:id="76"/>
    <w:p>
      <w:pPr>
        <w:spacing w:after="0"/>
        <w:ind w:left="0"/>
        <w:jc w:val="both"/>
      </w:pPr>
      <w:r>
        <w:rPr>
          <w:rFonts w:ascii="Times New Roman"/>
          <w:b w:val="false"/>
          <w:i w:val="false"/>
          <w:color w:val="000000"/>
          <w:sz w:val="28"/>
        </w:rPr>
        <w:t>
      17. Тендер қатысушыларын тiркеу тендер өткiзу туралы хабарлама жарияланған күннен бастап жүргізіледі және тендер өткiзiлгенге дейін жиырма төрт сағат бұрын аяқталады.</w:t>
      </w:r>
    </w:p>
    <w:bookmarkEnd w:id="76"/>
    <w:bookmarkStart w:name="z80" w:id="77"/>
    <w:p>
      <w:pPr>
        <w:spacing w:after="0"/>
        <w:ind w:left="0"/>
        <w:jc w:val="both"/>
      </w:pPr>
      <w:r>
        <w:rPr>
          <w:rFonts w:ascii="Times New Roman"/>
          <w:b w:val="false"/>
          <w:i w:val="false"/>
          <w:color w:val="000000"/>
          <w:sz w:val="28"/>
        </w:rPr>
        <w:t xml:space="preserve">
      18. Тендер өткiзу туралы хабарлама жарияланғаннан кейiн жалға берушi барлық ниет бiлдiргендерге тендер өткiзу объектiлерi мен шарттары туралы ақпаратқа еркiн қол жеткiзудi қамтамасыз етедi. </w:t>
      </w:r>
    </w:p>
    <w:bookmarkEnd w:id="77"/>
    <w:bookmarkStart w:name="z81" w:id="78"/>
    <w:p>
      <w:pPr>
        <w:spacing w:after="0"/>
        <w:ind w:left="0"/>
        <w:jc w:val="both"/>
      </w:pPr>
      <w:r>
        <w:rPr>
          <w:rFonts w:ascii="Times New Roman"/>
          <w:b w:val="false"/>
          <w:i w:val="false"/>
          <w:color w:val="000000"/>
          <w:sz w:val="28"/>
        </w:rPr>
        <w:t xml:space="preserve">
      19. Тендерге қатысу үшін тендерге қатысушы келесі құжаттарды қоса отырып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нысанда су шаруашылығы құрылысын жалға беру бойынша тендерге қатысуға өтінімді ұсынады: </w:t>
      </w:r>
    </w:p>
    <w:bookmarkEnd w:id="78"/>
    <w:bookmarkStart w:name="z82" w:id="79"/>
    <w:p>
      <w:pPr>
        <w:spacing w:after="0"/>
        <w:ind w:left="0"/>
        <w:jc w:val="both"/>
      </w:pPr>
      <w:r>
        <w:rPr>
          <w:rFonts w:ascii="Times New Roman"/>
          <w:b w:val="false"/>
          <w:i w:val="false"/>
          <w:color w:val="000000"/>
          <w:sz w:val="28"/>
        </w:rPr>
        <w:t xml:space="preserve">
      1) жеке тұлғалар үшін: жеке басын куәландыратын </w:t>
      </w:r>
      <w:r>
        <w:rPr>
          <w:rFonts w:ascii="Times New Roman"/>
          <w:b w:val="false"/>
          <w:i w:val="false"/>
          <w:color w:val="000000"/>
          <w:sz w:val="28"/>
        </w:rPr>
        <w:t>құжаттың</w:t>
      </w:r>
      <w:r>
        <w:rPr>
          <w:rFonts w:ascii="Times New Roman"/>
          <w:b w:val="false"/>
          <w:i w:val="false"/>
          <w:color w:val="000000"/>
          <w:sz w:val="28"/>
        </w:rPr>
        <w:t xml:space="preserve"> көшірмесі, жеке кәсіпкерді мемлекеттік тіркеу туралы куәліктің көшірмесі (жеке кәсіпкер үшін), тұрғылықты жерiнен мекенжай анықтамасы;</w:t>
      </w:r>
    </w:p>
    <w:bookmarkEnd w:id="79"/>
    <w:bookmarkStart w:name="z83" w:id="80"/>
    <w:p>
      <w:pPr>
        <w:spacing w:after="0"/>
        <w:ind w:left="0"/>
        <w:jc w:val="both"/>
      </w:pPr>
      <w:r>
        <w:rPr>
          <w:rFonts w:ascii="Times New Roman"/>
          <w:b w:val="false"/>
          <w:i w:val="false"/>
          <w:color w:val="000000"/>
          <w:sz w:val="28"/>
        </w:rPr>
        <w:t xml:space="preserve">
      2) заңды тұлғалар үшін: жарғының көшірмесін (бар болған кезде), заңды тұлғаны мемлекеттік тіркеу (қайта тіркеу) туралы немесе анықтама көшірмесі; </w:t>
      </w:r>
    </w:p>
    <w:bookmarkEnd w:id="80"/>
    <w:bookmarkStart w:name="z84" w:id="81"/>
    <w:p>
      <w:pPr>
        <w:spacing w:after="0"/>
        <w:ind w:left="0"/>
        <w:jc w:val="both"/>
      </w:pPr>
      <w:r>
        <w:rPr>
          <w:rFonts w:ascii="Times New Roman"/>
          <w:b w:val="false"/>
          <w:i w:val="false"/>
          <w:color w:val="000000"/>
          <w:sz w:val="28"/>
        </w:rPr>
        <w:t>
      3) кепілдік жарнасының жалға берушінің депозиттік шотына аударылғанын растайтын төлем анықтама көшірмесі;</w:t>
      </w:r>
    </w:p>
    <w:bookmarkEnd w:id="81"/>
    <w:bookmarkStart w:name="z85" w:id="82"/>
    <w:p>
      <w:pPr>
        <w:spacing w:after="0"/>
        <w:ind w:left="0"/>
        <w:jc w:val="both"/>
      </w:pPr>
      <w:r>
        <w:rPr>
          <w:rFonts w:ascii="Times New Roman"/>
          <w:b w:val="false"/>
          <w:i w:val="false"/>
          <w:color w:val="000000"/>
          <w:sz w:val="28"/>
        </w:rPr>
        <w:t>
      4) салық берешегінің жоқ екендігі туралы анықтама;</w:t>
      </w:r>
    </w:p>
    <w:bookmarkEnd w:id="82"/>
    <w:bookmarkStart w:name="z86" w:id="83"/>
    <w:p>
      <w:pPr>
        <w:spacing w:after="0"/>
        <w:ind w:left="0"/>
        <w:jc w:val="both"/>
      </w:pPr>
      <w:r>
        <w:rPr>
          <w:rFonts w:ascii="Times New Roman"/>
          <w:b w:val="false"/>
          <w:i w:val="false"/>
          <w:color w:val="000000"/>
          <w:sz w:val="28"/>
        </w:rPr>
        <w:t>
      5) жеке жабылған конвертте берілетін тендерлік және бағалық ұсыныс, бизнес-жоспар.</w:t>
      </w:r>
    </w:p>
    <w:bookmarkEnd w:id="83"/>
    <w:bookmarkStart w:name="z87" w:id="84"/>
    <w:p>
      <w:pPr>
        <w:spacing w:after="0"/>
        <w:ind w:left="0"/>
        <w:jc w:val="both"/>
      </w:pPr>
      <w:r>
        <w:rPr>
          <w:rFonts w:ascii="Times New Roman"/>
          <w:b w:val="false"/>
          <w:i w:val="false"/>
          <w:color w:val="000000"/>
          <w:sz w:val="28"/>
        </w:rPr>
        <w:t>
      20. Тендер қатысушылары тендер өткiзу туралы хабарламада көрсетiлген мөлшерде, мерзiмдерде және тәртiппен, жалға берушiнiң депозиттiк шотына кепiлдiк жарнасын енгiзедi.</w:t>
      </w:r>
    </w:p>
    <w:bookmarkEnd w:id="84"/>
    <w:p>
      <w:pPr>
        <w:spacing w:after="0"/>
        <w:ind w:left="0"/>
        <w:jc w:val="both"/>
      </w:pPr>
      <w:r>
        <w:rPr>
          <w:rFonts w:ascii="Times New Roman"/>
          <w:b w:val="false"/>
          <w:i w:val="false"/>
          <w:color w:val="000000"/>
          <w:sz w:val="28"/>
        </w:rPr>
        <w:t>
      Кепiлдiк жарнасының мөлшерi хабарлама жарияланғаннан кейiн өзгертiлмейдi.</w:t>
      </w:r>
    </w:p>
    <w:bookmarkStart w:name="z88" w:id="85"/>
    <w:p>
      <w:pPr>
        <w:spacing w:after="0"/>
        <w:ind w:left="0"/>
        <w:jc w:val="both"/>
      </w:pPr>
      <w:r>
        <w:rPr>
          <w:rFonts w:ascii="Times New Roman"/>
          <w:b w:val="false"/>
          <w:i w:val="false"/>
          <w:color w:val="000000"/>
          <w:sz w:val="28"/>
        </w:rPr>
        <w:t>
      21. Кепілдік жарнасы тендер жеңімпазының мынадай:</w:t>
      </w:r>
    </w:p>
    <w:bookmarkEnd w:id="85"/>
    <w:bookmarkStart w:name="z89" w:id="86"/>
    <w:p>
      <w:pPr>
        <w:spacing w:after="0"/>
        <w:ind w:left="0"/>
        <w:jc w:val="both"/>
      </w:pPr>
      <w:r>
        <w:rPr>
          <w:rFonts w:ascii="Times New Roman"/>
          <w:b w:val="false"/>
          <w:i w:val="false"/>
          <w:color w:val="000000"/>
          <w:sz w:val="28"/>
        </w:rPr>
        <w:t xml:space="preserve">
      1) тендерде жеңiске жеткен жағдайда, тендердiң нәтижелерi туралы </w:t>
      </w:r>
      <w:r>
        <w:rPr>
          <w:rFonts w:ascii="Times New Roman"/>
          <w:b w:val="false"/>
          <w:i w:val="false"/>
          <w:color w:val="000000"/>
          <w:sz w:val="28"/>
        </w:rPr>
        <w:t>хаттамаға</w:t>
      </w:r>
      <w:r>
        <w:rPr>
          <w:rFonts w:ascii="Times New Roman"/>
          <w:b w:val="false"/>
          <w:i w:val="false"/>
          <w:color w:val="000000"/>
          <w:sz w:val="28"/>
        </w:rPr>
        <w:t xml:space="preserve"> қол қою;</w:t>
      </w:r>
    </w:p>
    <w:bookmarkEnd w:id="86"/>
    <w:bookmarkStart w:name="z90" w:id="87"/>
    <w:p>
      <w:pPr>
        <w:spacing w:after="0"/>
        <w:ind w:left="0"/>
        <w:jc w:val="both"/>
      </w:pPr>
      <w:r>
        <w:rPr>
          <w:rFonts w:ascii="Times New Roman"/>
          <w:b w:val="false"/>
          <w:i w:val="false"/>
          <w:color w:val="000000"/>
          <w:sz w:val="28"/>
        </w:rPr>
        <w:t>
      2) тендер нәтижелерi туралы хаттамаға сәйкес шарт жасасу мiндеттемелерiн қамтамасыз ету болып табылады.</w:t>
      </w:r>
    </w:p>
    <w:bookmarkEnd w:id="87"/>
    <w:bookmarkStart w:name="z91" w:id="88"/>
    <w:p>
      <w:pPr>
        <w:spacing w:after="0"/>
        <w:ind w:left="0"/>
        <w:jc w:val="both"/>
      </w:pPr>
      <w:r>
        <w:rPr>
          <w:rFonts w:ascii="Times New Roman"/>
          <w:b w:val="false"/>
          <w:i w:val="false"/>
          <w:color w:val="000000"/>
          <w:sz w:val="28"/>
        </w:rPr>
        <w:t xml:space="preserve">
      22. Кепiлдiк жарнасы 1999 жылғы 1 шілдедегі Қазақстан Республикасы Азаматтық кодексінің (Ерекше бөлім) (бұдан әрi – Кодекс) </w:t>
      </w:r>
      <w:r>
        <w:rPr>
          <w:rFonts w:ascii="Times New Roman"/>
          <w:b w:val="false"/>
          <w:i w:val="false"/>
          <w:color w:val="000000"/>
          <w:sz w:val="28"/>
        </w:rPr>
        <w:t>915-бабы</w:t>
      </w:r>
      <w:r>
        <w:rPr>
          <w:rFonts w:ascii="Times New Roman"/>
          <w:b w:val="false"/>
          <w:i w:val="false"/>
          <w:color w:val="000000"/>
          <w:sz w:val="28"/>
        </w:rPr>
        <w:t xml:space="preserve"> 6-тармағында қарастырылған жағдайларда қайтарылмайды.</w:t>
      </w:r>
    </w:p>
    <w:bookmarkEnd w:id="88"/>
    <w:bookmarkStart w:name="z92" w:id="89"/>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37-тармағын</w:t>
      </w:r>
      <w:r>
        <w:rPr>
          <w:rFonts w:ascii="Times New Roman"/>
          <w:b w:val="false"/>
          <w:i w:val="false"/>
          <w:color w:val="000000"/>
          <w:sz w:val="28"/>
        </w:rPr>
        <w:t xml:space="preserve"> қоспағанда, қалған барлық жағдайларда кепілдік жарналары осы қатысушының деректемелерін көрсете отырып, тендерге қатысушы берген кепілдік жарнасын қайтару туралы өтінім берілген күннен бастап он жұмыс күннен кешiктiрілмейтін мерзiмде қайтарылады. Қатысушылардың кепілдік жарналарын қайтару туралы өтінімдері жалға берушінің шотына жарналар түскеннен кейін қабылданады.</w:t>
      </w:r>
    </w:p>
    <w:bookmarkEnd w:id="89"/>
    <w:bookmarkStart w:name="z93" w:id="90"/>
    <w:p>
      <w:pPr>
        <w:spacing w:after="0"/>
        <w:ind w:left="0"/>
        <w:jc w:val="both"/>
      </w:pPr>
      <w:r>
        <w:rPr>
          <w:rFonts w:ascii="Times New Roman"/>
          <w:b w:val="false"/>
          <w:i w:val="false"/>
          <w:color w:val="000000"/>
          <w:sz w:val="28"/>
        </w:rPr>
        <w:t xml:space="preserve">
      23. Тендер комиссиясы тендердің шарттарын өзгерткен жағдайда, барлық өзгерістер туралы хабарлама тендерді өткізгенге дейінгі күнтізбелік бес күн бұрын мерзімді интернет-ресурста, баспа басылымдарында мемлекеттік және орыс тілдерінде жарияланады. </w:t>
      </w:r>
    </w:p>
    <w:bookmarkEnd w:id="90"/>
    <w:p>
      <w:pPr>
        <w:spacing w:after="0"/>
        <w:ind w:left="0"/>
        <w:jc w:val="both"/>
      </w:pPr>
      <w:r>
        <w:rPr>
          <w:rFonts w:ascii="Times New Roman"/>
          <w:b w:val="false"/>
          <w:i w:val="false"/>
          <w:color w:val="000000"/>
          <w:sz w:val="28"/>
        </w:rPr>
        <w:t>
      Тендер шарттарының өзгертілгені туралы хабарлама жарияланғанға дейін тендерге қатысуға өтінім берген және осыған байланысты тендерге қатысудан бас тартқан адамдарға жазбаша өтінім негізінде кепілдік жарнасы қайтарылады.</w:t>
      </w:r>
    </w:p>
    <w:bookmarkStart w:name="z94" w:id="91"/>
    <w:p>
      <w:pPr>
        <w:spacing w:after="0"/>
        <w:ind w:left="0"/>
        <w:jc w:val="both"/>
      </w:pPr>
      <w:r>
        <w:rPr>
          <w:rFonts w:ascii="Times New Roman"/>
          <w:b w:val="false"/>
          <w:i w:val="false"/>
          <w:color w:val="000000"/>
          <w:sz w:val="28"/>
        </w:rPr>
        <w:t>
      24. Бір кепілдік жарнасы бір объектінің тендеріне қатысуға мүмкіндік береді.</w:t>
      </w:r>
    </w:p>
    <w:bookmarkEnd w:id="91"/>
    <w:bookmarkStart w:name="z95" w:id="92"/>
    <w:p>
      <w:pPr>
        <w:spacing w:after="0"/>
        <w:ind w:left="0"/>
        <w:jc w:val="both"/>
      </w:pPr>
      <w:r>
        <w:rPr>
          <w:rFonts w:ascii="Times New Roman"/>
          <w:b w:val="false"/>
          <w:i w:val="false"/>
          <w:color w:val="000000"/>
          <w:sz w:val="28"/>
        </w:rPr>
        <w:t>
      25. Тендерге қатысушылар:</w:t>
      </w:r>
    </w:p>
    <w:bookmarkEnd w:id="92"/>
    <w:bookmarkStart w:name="z96" w:id="93"/>
    <w:p>
      <w:pPr>
        <w:spacing w:after="0"/>
        <w:ind w:left="0"/>
        <w:jc w:val="both"/>
      </w:pPr>
      <w:r>
        <w:rPr>
          <w:rFonts w:ascii="Times New Roman"/>
          <w:b w:val="false"/>
          <w:i w:val="false"/>
          <w:color w:val="000000"/>
          <w:sz w:val="28"/>
        </w:rPr>
        <w:t>
      1) тендерге өзi немесе тиiстi түрде ресiмделген сенiмхаттың негізiнде өзiнiң өкiлдерi арқылы қатысады;</w:t>
      </w:r>
    </w:p>
    <w:bookmarkEnd w:id="93"/>
    <w:bookmarkStart w:name="z97" w:id="94"/>
    <w:p>
      <w:pPr>
        <w:spacing w:after="0"/>
        <w:ind w:left="0"/>
        <w:jc w:val="both"/>
      </w:pPr>
      <w:r>
        <w:rPr>
          <w:rFonts w:ascii="Times New Roman"/>
          <w:b w:val="false"/>
          <w:i w:val="false"/>
          <w:color w:val="000000"/>
          <w:sz w:val="28"/>
        </w:rPr>
        <w:t>
      2) тендерге шығарылатын объекті бойынша қосымша мәлiметтердi, нақтылауларды алады;</w:t>
      </w:r>
    </w:p>
    <w:bookmarkEnd w:id="94"/>
    <w:bookmarkStart w:name="z98" w:id="95"/>
    <w:p>
      <w:pPr>
        <w:spacing w:after="0"/>
        <w:ind w:left="0"/>
        <w:jc w:val="both"/>
      </w:pPr>
      <w:r>
        <w:rPr>
          <w:rFonts w:ascii="Times New Roman"/>
          <w:b w:val="false"/>
          <w:i w:val="false"/>
          <w:color w:val="000000"/>
          <w:sz w:val="28"/>
        </w:rPr>
        <w:t>
      3) объектiнi алдын ала қарап тексереді;</w:t>
      </w:r>
    </w:p>
    <w:bookmarkEnd w:id="95"/>
    <w:bookmarkStart w:name="z99" w:id="96"/>
    <w:p>
      <w:pPr>
        <w:spacing w:after="0"/>
        <w:ind w:left="0"/>
        <w:jc w:val="both"/>
      </w:pPr>
      <w:r>
        <w:rPr>
          <w:rFonts w:ascii="Times New Roman"/>
          <w:b w:val="false"/>
          <w:i w:val="false"/>
          <w:color w:val="000000"/>
          <w:sz w:val="28"/>
        </w:rPr>
        <w:t>
      4) құқықтары бұзылған кезде сотқа жүгiнеді;</w:t>
      </w:r>
    </w:p>
    <w:bookmarkEnd w:id="96"/>
    <w:bookmarkStart w:name="z100" w:id="97"/>
    <w:p>
      <w:pPr>
        <w:spacing w:after="0"/>
        <w:ind w:left="0"/>
        <w:jc w:val="both"/>
      </w:pPr>
      <w:r>
        <w:rPr>
          <w:rFonts w:ascii="Times New Roman"/>
          <w:b w:val="false"/>
          <w:i w:val="false"/>
          <w:color w:val="000000"/>
          <w:sz w:val="28"/>
        </w:rPr>
        <w:t>
      5) тендер басталғанға дейін кемінде үш күн бұрын бұл туралы жалға берушіге жазбаша хабарлап, өзінің қатысуға берген өтінімін қайтарып алады.</w:t>
      </w:r>
    </w:p>
    <w:bookmarkEnd w:id="97"/>
    <w:bookmarkStart w:name="z101" w:id="98"/>
    <w:p>
      <w:pPr>
        <w:spacing w:after="0"/>
        <w:ind w:left="0"/>
        <w:jc w:val="both"/>
      </w:pPr>
      <w:r>
        <w:rPr>
          <w:rFonts w:ascii="Times New Roman"/>
          <w:b w:val="false"/>
          <w:i w:val="false"/>
          <w:color w:val="000000"/>
          <w:sz w:val="28"/>
        </w:rPr>
        <w:t>
      26. Егер өтінімдерді қабылдау мерзiмi аяқталған сәтте бiр ғана өтiнiм тіркелген болса (екiншi және одан кейінгі тендерлердi қоспағанда), тендер комиссиясы тендерді өтпедi деп таниды. Өткізілмеген тендер туралы шешім еркін үлгідегі хаттамамен ресімделеді.</w:t>
      </w:r>
    </w:p>
    <w:bookmarkEnd w:id="98"/>
    <w:p>
      <w:pPr>
        <w:spacing w:after="0"/>
        <w:ind w:left="0"/>
        <w:jc w:val="both"/>
      </w:pPr>
      <w:r>
        <w:rPr>
          <w:rFonts w:ascii="Times New Roman"/>
          <w:b w:val="false"/>
          <w:i w:val="false"/>
          <w:color w:val="000000"/>
          <w:sz w:val="28"/>
        </w:rPr>
        <w:t>
      Өтінімдерді қабылдау мерзiмi аяқталған сәтте кемінде бiр өтiнiм тіркелген болса, екінші және одан кейінгі тендерлер өтті деп танылады.</w:t>
      </w:r>
    </w:p>
    <w:p>
      <w:pPr>
        <w:spacing w:after="0"/>
        <w:ind w:left="0"/>
        <w:jc w:val="both"/>
      </w:pPr>
      <w:r>
        <w:rPr>
          <w:rFonts w:ascii="Times New Roman"/>
          <w:b w:val="false"/>
          <w:i w:val="false"/>
          <w:color w:val="000000"/>
          <w:sz w:val="28"/>
        </w:rPr>
        <w:t>
      Егер тендер өтпеді деп жарияланса, тендерге қатысуға арналған өтінімдерді ашу жүргізілмейді.</w:t>
      </w:r>
    </w:p>
    <w:bookmarkStart w:name="z102" w:id="99"/>
    <w:p>
      <w:pPr>
        <w:spacing w:after="0"/>
        <w:ind w:left="0"/>
        <w:jc w:val="both"/>
      </w:pPr>
      <w:r>
        <w:rPr>
          <w:rFonts w:ascii="Times New Roman"/>
          <w:b w:val="false"/>
          <w:i w:val="false"/>
          <w:color w:val="000000"/>
          <w:sz w:val="28"/>
        </w:rPr>
        <w:t xml:space="preserve">
      27. Тендерге қатысуға өтінімдерді ашу тендер өткізу туралы хабарламада көрсетілген күн мен уақыттың басталған кезде жүргізіледі. </w:t>
      </w:r>
    </w:p>
    <w:bookmarkEnd w:id="99"/>
    <w:bookmarkStart w:name="z103" w:id="100"/>
    <w:p>
      <w:pPr>
        <w:spacing w:after="0"/>
        <w:ind w:left="0"/>
        <w:jc w:val="both"/>
      </w:pPr>
      <w:r>
        <w:rPr>
          <w:rFonts w:ascii="Times New Roman"/>
          <w:b w:val="false"/>
          <w:i w:val="false"/>
          <w:color w:val="000000"/>
          <w:sz w:val="28"/>
        </w:rPr>
        <w:t xml:space="preserve">
      28. Тендерге қатысуға өтінімдерді тендер комиссиясының мүшелері тендерді өткізу туралы хабарламада көрсетілген қатысушыларға (жалға алушыларға) қойылатын талаптарға сәйкес келетін тендер қатысушыларын анықтау мақсатында қаралады. </w:t>
      </w:r>
    </w:p>
    <w:bookmarkEnd w:id="100"/>
    <w:bookmarkStart w:name="z104" w:id="101"/>
    <w:p>
      <w:pPr>
        <w:spacing w:after="0"/>
        <w:ind w:left="0"/>
        <w:jc w:val="both"/>
      </w:pPr>
      <w:r>
        <w:rPr>
          <w:rFonts w:ascii="Times New Roman"/>
          <w:b w:val="false"/>
          <w:i w:val="false"/>
          <w:color w:val="000000"/>
          <w:sz w:val="28"/>
        </w:rPr>
        <w:t>
      29. Тендердi өткiзу кезінде комиссия тендерлiк құжаттамада қамтылған барлық талаптарға сай келетін, объектіге жалдау төлемақысының ең жоғарғы сомасымен, су беру бойынша қызметтер және объектіні пайдалануды ұйымдастыру бойынша ең жақсы шарттарды ұсынған тендерге қатысушыны тендер жеңiмпазы деп жариялайды.</w:t>
      </w:r>
    </w:p>
    <w:bookmarkEnd w:id="101"/>
    <w:p>
      <w:pPr>
        <w:spacing w:after="0"/>
        <w:ind w:left="0"/>
        <w:jc w:val="both"/>
      </w:pPr>
      <w:r>
        <w:rPr>
          <w:rFonts w:ascii="Times New Roman"/>
          <w:b w:val="false"/>
          <w:i w:val="false"/>
          <w:color w:val="000000"/>
          <w:sz w:val="28"/>
        </w:rPr>
        <w:t xml:space="preserve">
      Тендерге қатысушылар ұсынған объектіні пайдалануды ұйымдастыру жөніндегі, су беру жөніндегі қызметтердің талаптары, жалдау төлемақысының сомасы сәйкес (тең) болған жағдайда, тендер комиссиясының шешімі бойынша тендерге қатысу туралы өтінімді ерте тіркеген қатысушы жеңімпаз болып танылады. </w:t>
      </w:r>
    </w:p>
    <w:bookmarkStart w:name="z105" w:id="102"/>
    <w:p>
      <w:pPr>
        <w:spacing w:after="0"/>
        <w:ind w:left="0"/>
        <w:jc w:val="left"/>
      </w:pPr>
      <w:r>
        <w:rPr>
          <w:rFonts w:ascii="Times New Roman"/>
          <w:b/>
          <w:i w:val="false"/>
          <w:color w:val="000000"/>
        </w:rPr>
        <w:t xml:space="preserve"> 3-параграф. Тендер нәтижелерін ресімдеу</w:t>
      </w:r>
    </w:p>
    <w:bookmarkEnd w:id="102"/>
    <w:bookmarkStart w:name="z106" w:id="103"/>
    <w:p>
      <w:pPr>
        <w:spacing w:after="0"/>
        <w:ind w:left="0"/>
        <w:jc w:val="both"/>
      </w:pPr>
      <w:r>
        <w:rPr>
          <w:rFonts w:ascii="Times New Roman"/>
          <w:b w:val="false"/>
          <w:i w:val="false"/>
          <w:color w:val="000000"/>
          <w:sz w:val="28"/>
        </w:rPr>
        <w:t xml:space="preserve">
      30. Тендерлік комиссияның тендер жеңімпазын айқындайтын қорытындысы немесе тендер қорытындысы бойынша өзге шешім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су шаруашылығы құрылысын сенімгерлік басқаруға беру жөніндегі тендер нәтижелері туралы хаттамамен ресімделеді.</w:t>
      </w:r>
    </w:p>
    <w:bookmarkEnd w:id="103"/>
    <w:bookmarkStart w:name="z107" w:id="104"/>
    <w:p>
      <w:pPr>
        <w:spacing w:after="0"/>
        <w:ind w:left="0"/>
        <w:jc w:val="both"/>
      </w:pPr>
      <w:r>
        <w:rPr>
          <w:rFonts w:ascii="Times New Roman"/>
          <w:b w:val="false"/>
          <w:i w:val="false"/>
          <w:color w:val="000000"/>
          <w:sz w:val="28"/>
        </w:rPr>
        <w:t>
      31. Тендер нәтижелері туралы хаттамаға тендерлік комиссиясының барлық мүшелері және жеңімпаз тендерге қатысуға өтінімді ашу күнінен он күнтізбелік күннен аспайтын мерзімде қол қояды.</w:t>
      </w:r>
    </w:p>
    <w:bookmarkEnd w:id="104"/>
    <w:bookmarkStart w:name="z108" w:id="105"/>
    <w:p>
      <w:pPr>
        <w:spacing w:after="0"/>
        <w:ind w:left="0"/>
        <w:jc w:val="both"/>
      </w:pPr>
      <w:r>
        <w:rPr>
          <w:rFonts w:ascii="Times New Roman"/>
          <w:b w:val="false"/>
          <w:i w:val="false"/>
          <w:color w:val="000000"/>
          <w:sz w:val="28"/>
        </w:rPr>
        <w:t>
      32. Тендер нәтижелері туралы хаттама тендердің нәтижесі болып табылатын тендер нәтижелерін және тендер жеңімпазы мен жалға берушінің шартқа қол қою міндеттемелерін тіркейтін құжат болып табылады.</w:t>
      </w:r>
    </w:p>
    <w:bookmarkEnd w:id="105"/>
    <w:bookmarkStart w:name="z109" w:id="106"/>
    <w:p>
      <w:pPr>
        <w:spacing w:after="0"/>
        <w:ind w:left="0"/>
        <w:jc w:val="both"/>
      </w:pPr>
      <w:r>
        <w:rPr>
          <w:rFonts w:ascii="Times New Roman"/>
          <w:b w:val="false"/>
          <w:i w:val="false"/>
          <w:color w:val="000000"/>
          <w:sz w:val="28"/>
        </w:rPr>
        <w:t>
      33. Жеңімпаз жалға берушіге шартқа қол қою кезінде көрсетілген құжаттардың, оның ішінде тендерге қатысу өтініміне тіркелген құжаттардың түпнұсқаларын салыстырып тексеру үшін ұсынады:</w:t>
      </w:r>
    </w:p>
    <w:bookmarkEnd w:id="106"/>
    <w:bookmarkStart w:name="z110" w:id="107"/>
    <w:p>
      <w:pPr>
        <w:spacing w:after="0"/>
        <w:ind w:left="0"/>
        <w:jc w:val="both"/>
      </w:pPr>
      <w:r>
        <w:rPr>
          <w:rFonts w:ascii="Times New Roman"/>
          <w:b w:val="false"/>
          <w:i w:val="false"/>
          <w:color w:val="000000"/>
          <w:sz w:val="28"/>
        </w:rPr>
        <w:t xml:space="preserve">
      1) заңды тұлғалар үшін: заңды тұлғаны мемлекеттік тіркеу (қайта тіркеу) туралы анықтаманы немесе куәлікті, жарғыны; </w:t>
      </w:r>
    </w:p>
    <w:bookmarkEnd w:id="107"/>
    <w:bookmarkStart w:name="z111" w:id="108"/>
    <w:p>
      <w:pPr>
        <w:spacing w:after="0"/>
        <w:ind w:left="0"/>
        <w:jc w:val="both"/>
      </w:pPr>
      <w:r>
        <w:rPr>
          <w:rFonts w:ascii="Times New Roman"/>
          <w:b w:val="false"/>
          <w:i w:val="false"/>
          <w:color w:val="000000"/>
          <w:sz w:val="28"/>
        </w:rPr>
        <w:t xml:space="preserve">
      2) жеке тұлғалар үшін: жеке басын куәландыратын </w:t>
      </w:r>
      <w:r>
        <w:rPr>
          <w:rFonts w:ascii="Times New Roman"/>
          <w:b w:val="false"/>
          <w:i w:val="false"/>
          <w:color w:val="000000"/>
          <w:sz w:val="28"/>
        </w:rPr>
        <w:t>құжат</w:t>
      </w:r>
      <w:r>
        <w:rPr>
          <w:rFonts w:ascii="Times New Roman"/>
          <w:b w:val="false"/>
          <w:i w:val="false"/>
          <w:color w:val="000000"/>
          <w:sz w:val="28"/>
        </w:rPr>
        <w:t>, жеке кәсіпкерді мемлекеттік тіркеу туралы куәлікті (жеке кәсіпкерлер үшін);</w:t>
      </w:r>
    </w:p>
    <w:bookmarkEnd w:id="108"/>
    <w:bookmarkStart w:name="z112" w:id="109"/>
    <w:p>
      <w:pPr>
        <w:spacing w:after="0"/>
        <w:ind w:left="0"/>
        <w:jc w:val="both"/>
      </w:pPr>
      <w:r>
        <w:rPr>
          <w:rFonts w:ascii="Times New Roman"/>
          <w:b w:val="false"/>
          <w:i w:val="false"/>
          <w:color w:val="000000"/>
          <w:sz w:val="28"/>
        </w:rPr>
        <w:t xml:space="preserve">
      3) заңды тұлғаның өкілі үшін: жеке басын куәландыратын </w:t>
      </w:r>
      <w:r>
        <w:rPr>
          <w:rFonts w:ascii="Times New Roman"/>
          <w:b w:val="false"/>
          <w:i w:val="false"/>
          <w:color w:val="000000"/>
          <w:sz w:val="28"/>
        </w:rPr>
        <w:t>құжат</w:t>
      </w:r>
      <w:r>
        <w:rPr>
          <w:rFonts w:ascii="Times New Roman"/>
          <w:b w:val="false"/>
          <w:i w:val="false"/>
          <w:color w:val="000000"/>
          <w:sz w:val="28"/>
        </w:rPr>
        <w:t xml:space="preserve"> және заңды тұлға өкілінің өкілеттілігін куәландыратын құжат.</w:t>
      </w:r>
    </w:p>
    <w:bookmarkEnd w:id="109"/>
    <w:bookmarkStart w:name="z113" w:id="110"/>
    <w:p>
      <w:pPr>
        <w:spacing w:after="0"/>
        <w:ind w:left="0"/>
        <w:jc w:val="both"/>
      </w:pPr>
      <w:r>
        <w:rPr>
          <w:rFonts w:ascii="Times New Roman"/>
          <w:b w:val="false"/>
          <w:i w:val="false"/>
          <w:color w:val="000000"/>
          <w:sz w:val="28"/>
        </w:rPr>
        <w:t xml:space="preserve">
      34. Тендердiң нәтижелерi туралы хаттаманың негiзiнде Қазақстан Республикасы Ұлттық экономика министрінің 2015 жылғы 17 наурыздағы № 211 бұйрығымен </w:t>
      </w:r>
      <w:r>
        <w:rPr>
          <w:rFonts w:ascii="Times New Roman"/>
          <w:b w:val="false"/>
          <w:i w:val="false"/>
          <w:color w:val="000000"/>
          <w:sz w:val="28"/>
        </w:rPr>
        <w:t>бекітілген</w:t>
      </w:r>
      <w:r>
        <w:rPr>
          <w:rFonts w:ascii="Times New Roman"/>
          <w:b w:val="false"/>
          <w:i w:val="false"/>
          <w:color w:val="000000"/>
          <w:sz w:val="28"/>
        </w:rPr>
        <w:t xml:space="preserve"> (Нормативтік құқықық актілер тіркеу тізілімінде № 10479 болып тіркелген) мемлекеттік мүлікті мүліктік жалдаудың (жалға берудің) үлгілік шартына сәйкес жеңiмпаздың ұсыныстарына сай келетін талаптарда жеңімпазбен шарт жасалады.</w:t>
      </w:r>
    </w:p>
    <w:bookmarkEnd w:id="110"/>
    <w:bookmarkStart w:name="z114" w:id="111"/>
    <w:p>
      <w:pPr>
        <w:spacing w:after="0"/>
        <w:ind w:left="0"/>
        <w:jc w:val="both"/>
      </w:pPr>
      <w:r>
        <w:rPr>
          <w:rFonts w:ascii="Times New Roman"/>
          <w:b w:val="false"/>
          <w:i w:val="false"/>
          <w:color w:val="000000"/>
          <w:sz w:val="28"/>
        </w:rPr>
        <w:t>
      Жалға берушінің басшысы не оның міндетін атқарушы адам тендер нәтижелері туралы хаттамаға қол қойылған күннен бастап күнтізбелік он күннен кешіктірмей жеңімпазбен шарт жасайды.</w:t>
      </w:r>
    </w:p>
    <w:bookmarkEnd w:id="111"/>
    <w:bookmarkStart w:name="z115" w:id="112"/>
    <w:p>
      <w:pPr>
        <w:spacing w:after="0"/>
        <w:ind w:left="0"/>
        <w:jc w:val="both"/>
      </w:pPr>
      <w:r>
        <w:rPr>
          <w:rFonts w:ascii="Times New Roman"/>
          <w:b w:val="false"/>
          <w:i w:val="false"/>
          <w:color w:val="000000"/>
          <w:sz w:val="28"/>
        </w:rPr>
        <w:t xml:space="preserve">
      35. Тендер жеңiмпазы шартқа белгіленген мерзімде қол қоймаса, жалға берушi үш жұмыс күн ішінде тендерге қалған қатысушылар қатарынан осы Қағидалардың </w:t>
      </w:r>
      <w:r>
        <w:rPr>
          <w:rFonts w:ascii="Times New Roman"/>
          <w:b w:val="false"/>
          <w:i w:val="false"/>
          <w:color w:val="000000"/>
          <w:sz w:val="28"/>
        </w:rPr>
        <w:t xml:space="preserve">29-тармағының </w:t>
      </w:r>
      <w:r>
        <w:rPr>
          <w:rFonts w:ascii="Times New Roman"/>
          <w:b w:val="false"/>
          <w:i w:val="false"/>
          <w:color w:val="000000"/>
          <w:sz w:val="28"/>
        </w:rPr>
        <w:t>талаптарына сай келетін жеңімпазды айқындайды, ал қалған тендер қатысушыларының саны екіден кем болса жаңадан тендер өткiзу туралы шешiм қабылдайды.</w:t>
      </w:r>
    </w:p>
    <w:bookmarkEnd w:id="112"/>
    <w:bookmarkStart w:name="z116" w:id="113"/>
    <w:p>
      <w:pPr>
        <w:spacing w:after="0"/>
        <w:ind w:left="0"/>
        <w:jc w:val="both"/>
      </w:pPr>
      <w:r>
        <w:rPr>
          <w:rFonts w:ascii="Times New Roman"/>
          <w:b w:val="false"/>
          <w:i w:val="false"/>
          <w:color w:val="000000"/>
          <w:sz w:val="28"/>
        </w:rPr>
        <w:t>
      36. Су шаруашылығын жалға беру шарты мемлекеттік тіркеуге жатады.</w:t>
      </w:r>
    </w:p>
    <w:bookmarkEnd w:id="113"/>
    <w:bookmarkStart w:name="z117" w:id="114"/>
    <w:p>
      <w:pPr>
        <w:spacing w:after="0"/>
        <w:ind w:left="0"/>
        <w:jc w:val="both"/>
      </w:pPr>
      <w:r>
        <w:rPr>
          <w:rFonts w:ascii="Times New Roman"/>
          <w:b w:val="false"/>
          <w:i w:val="false"/>
          <w:color w:val="000000"/>
          <w:sz w:val="28"/>
        </w:rPr>
        <w:t>
      Шарттарды мемлекеттік тіркеу жалға алушының қаражаты есебінен жүзеге асырылады.</w:t>
      </w:r>
    </w:p>
    <w:bookmarkEnd w:id="114"/>
    <w:bookmarkStart w:name="z118" w:id="115"/>
    <w:p>
      <w:pPr>
        <w:spacing w:after="0"/>
        <w:ind w:left="0"/>
        <w:jc w:val="both"/>
      </w:pPr>
      <w:r>
        <w:rPr>
          <w:rFonts w:ascii="Times New Roman"/>
          <w:b w:val="false"/>
          <w:i w:val="false"/>
          <w:color w:val="000000"/>
          <w:sz w:val="28"/>
        </w:rPr>
        <w:t>
      37. Жеңімпазға енгізілген кепілдік жарнасының сомасы жасалған шарт бойынша тендер объектісін пайдаланғаны үшін төлем есебіне жатқызылады.</w:t>
      </w:r>
    </w:p>
    <w:bookmarkEnd w:id="115"/>
    <w:bookmarkStart w:name="z119" w:id="116"/>
    <w:p>
      <w:pPr>
        <w:spacing w:after="0"/>
        <w:ind w:left="0"/>
        <w:jc w:val="left"/>
      </w:pPr>
      <w:r>
        <w:rPr>
          <w:rFonts w:ascii="Times New Roman"/>
          <w:b/>
          <w:i w:val="false"/>
          <w:color w:val="000000"/>
        </w:rPr>
        <w:t xml:space="preserve"> 4-параграф. Қабылдау-тапсыру актісі бойынша объектіні беру</w:t>
      </w:r>
    </w:p>
    <w:bookmarkEnd w:id="116"/>
    <w:bookmarkStart w:name="z120" w:id="117"/>
    <w:p>
      <w:pPr>
        <w:spacing w:after="0"/>
        <w:ind w:left="0"/>
        <w:jc w:val="both"/>
      </w:pPr>
      <w:r>
        <w:rPr>
          <w:rFonts w:ascii="Times New Roman"/>
          <w:b w:val="false"/>
          <w:i w:val="false"/>
          <w:color w:val="000000"/>
          <w:sz w:val="28"/>
        </w:rPr>
        <w:t>
      38. Шартқа қол қойылғаннан кейін он жұмыс күні ішінде, теңгерімде ұстаушы объектіні жалға алушыға жалға беруші бекітетін қабылдау-тапсыру актісі бойынша береді.</w:t>
      </w:r>
    </w:p>
    <w:bookmarkEnd w:id="117"/>
    <w:bookmarkStart w:name="z121" w:id="118"/>
    <w:p>
      <w:pPr>
        <w:spacing w:after="0"/>
        <w:ind w:left="0"/>
        <w:jc w:val="both"/>
      </w:pPr>
      <w:r>
        <w:rPr>
          <w:rFonts w:ascii="Times New Roman"/>
          <w:b w:val="false"/>
          <w:i w:val="false"/>
          <w:color w:val="000000"/>
          <w:sz w:val="28"/>
        </w:rPr>
        <w:t>
      39. Қабылдау-тапсыру актісінде мыналар көрсетіледі:</w:t>
      </w:r>
    </w:p>
    <w:bookmarkEnd w:id="118"/>
    <w:bookmarkStart w:name="z122" w:id="119"/>
    <w:p>
      <w:pPr>
        <w:spacing w:after="0"/>
        <w:ind w:left="0"/>
        <w:jc w:val="both"/>
      </w:pPr>
      <w:r>
        <w:rPr>
          <w:rFonts w:ascii="Times New Roman"/>
          <w:b w:val="false"/>
          <w:i w:val="false"/>
          <w:color w:val="000000"/>
          <w:sz w:val="28"/>
        </w:rPr>
        <w:t>
      1) акт жасалған орны мен күні;</w:t>
      </w:r>
    </w:p>
    <w:bookmarkEnd w:id="119"/>
    <w:bookmarkStart w:name="z123" w:id="120"/>
    <w:p>
      <w:pPr>
        <w:spacing w:after="0"/>
        <w:ind w:left="0"/>
        <w:jc w:val="both"/>
      </w:pPr>
      <w:r>
        <w:rPr>
          <w:rFonts w:ascii="Times New Roman"/>
          <w:b w:val="false"/>
          <w:i w:val="false"/>
          <w:color w:val="000000"/>
          <w:sz w:val="28"/>
        </w:rPr>
        <w:t>
      2) өкiлдері оларға сәйкес тараптардың мүдделерiн бiлдiруге уәкiлеттi құжаттардың атауы мен деректемелері;</w:t>
      </w:r>
    </w:p>
    <w:bookmarkEnd w:id="120"/>
    <w:bookmarkStart w:name="z124" w:id="121"/>
    <w:p>
      <w:pPr>
        <w:spacing w:after="0"/>
        <w:ind w:left="0"/>
        <w:jc w:val="both"/>
      </w:pPr>
      <w:r>
        <w:rPr>
          <w:rFonts w:ascii="Times New Roman"/>
          <w:b w:val="false"/>
          <w:i w:val="false"/>
          <w:color w:val="000000"/>
          <w:sz w:val="28"/>
        </w:rPr>
        <w:t>
      3) объектіні беру жүргізілетін шарттың нөмiрi мен қол қойылған күнi;</w:t>
      </w:r>
    </w:p>
    <w:bookmarkEnd w:id="121"/>
    <w:bookmarkStart w:name="z125" w:id="122"/>
    <w:p>
      <w:pPr>
        <w:spacing w:after="0"/>
        <w:ind w:left="0"/>
        <w:jc w:val="both"/>
      </w:pPr>
      <w:r>
        <w:rPr>
          <w:rFonts w:ascii="Times New Roman"/>
          <w:b w:val="false"/>
          <w:i w:val="false"/>
          <w:color w:val="000000"/>
          <w:sz w:val="28"/>
        </w:rPr>
        <w:t>
      4) берiлетiн объектiнiң атауы, оның орналасқан жері, анықталған ақаулардың тiзбесімен бірге оның техникалық сипаттамасы мен жай-күйі.</w:t>
      </w:r>
    </w:p>
    <w:bookmarkEnd w:id="122"/>
    <w:bookmarkStart w:name="z126" w:id="123"/>
    <w:p>
      <w:pPr>
        <w:spacing w:after="0"/>
        <w:ind w:left="0"/>
        <w:jc w:val="both"/>
      </w:pPr>
      <w:r>
        <w:rPr>
          <w:rFonts w:ascii="Times New Roman"/>
          <w:b w:val="false"/>
          <w:i w:val="false"/>
          <w:color w:val="000000"/>
          <w:sz w:val="28"/>
        </w:rPr>
        <w:t>
      40. Қабылдау-тапсыру актісіне тараптардың өкілдері қол қояды және мөрлермен бекітіледі.</w:t>
      </w:r>
    </w:p>
    <w:bookmarkEnd w:id="123"/>
    <w:bookmarkStart w:name="z127" w:id="124"/>
    <w:p>
      <w:pPr>
        <w:spacing w:after="0"/>
        <w:ind w:left="0"/>
        <w:jc w:val="both"/>
      </w:pPr>
      <w:r>
        <w:rPr>
          <w:rFonts w:ascii="Times New Roman"/>
          <w:b w:val="false"/>
          <w:i w:val="false"/>
          <w:color w:val="000000"/>
          <w:sz w:val="28"/>
        </w:rPr>
        <w:t>
      41. Қабылдау-тапсыру актісі мемлекеттік және орыс тiлдерiнде үш данада жасалады, оның біреуі жалға берушiде, біреуі теңгерімде ұстаушыда сақталады және біреуі жалға алушыға беріледі.</w:t>
      </w:r>
    </w:p>
    <w:bookmarkEnd w:id="124"/>
    <w:bookmarkStart w:name="z128" w:id="125"/>
    <w:p>
      <w:pPr>
        <w:spacing w:after="0"/>
        <w:ind w:left="0"/>
        <w:jc w:val="left"/>
      </w:pPr>
      <w:r>
        <w:rPr>
          <w:rFonts w:ascii="Times New Roman"/>
          <w:b/>
          <w:i w:val="false"/>
          <w:color w:val="000000"/>
        </w:rPr>
        <w:t xml:space="preserve"> 3. Cу шаруашылығы құрылыстарын сенімгерлік басқаруға беру</w:t>
      </w:r>
    </w:p>
    <w:bookmarkEnd w:id="125"/>
    <w:bookmarkStart w:name="z129" w:id="126"/>
    <w:p>
      <w:pPr>
        <w:spacing w:after="0"/>
        <w:ind w:left="0"/>
        <w:jc w:val="both"/>
      </w:pPr>
      <w:r>
        <w:rPr>
          <w:rFonts w:ascii="Times New Roman"/>
          <w:b w:val="false"/>
          <w:i w:val="false"/>
          <w:color w:val="000000"/>
          <w:sz w:val="28"/>
        </w:rPr>
        <w:t xml:space="preserve">
      42. Республикалық меншiктегі су шаруашылығы құрылыстарын сенімгерлік басқаруға беру республикалық меншiкке билiк етуге уәкiлеттi мемлекеттiк органның шешiмi бойынша уәкілеттi органның ұсынысы және табиғи монополиялар салаларындағы және реттелетін нарықтардағы басшылықты жүзеге асыратын уәкiлеттi органның ведомствосының келiсiмi негізінде жүзеге асырылады. </w:t>
      </w:r>
    </w:p>
    <w:bookmarkEnd w:id="126"/>
    <w:p>
      <w:pPr>
        <w:spacing w:after="0"/>
        <w:ind w:left="0"/>
        <w:jc w:val="both"/>
      </w:pPr>
      <w:r>
        <w:rPr>
          <w:rFonts w:ascii="Times New Roman"/>
          <w:b w:val="false"/>
          <w:i w:val="false"/>
          <w:color w:val="000000"/>
          <w:sz w:val="28"/>
        </w:rPr>
        <w:t xml:space="preserve">
      Облыстық және аудандық коммуналдық меншiктегі су шаруашылығы құрылыстарын сенімгерлік басқаруға беру табиғи монополиялар салаларындағы және реттелетін нарықтардағы басшылықты жүзеге асыратын уәкiлеттi органның ведомствосының аумақтық бөлiмшелерiмен және уәкiлеттi орган ведомствосының өңірлік бөлiмшелерiнiң келiсiмi негізінде жергілікті атқарушы органдардың шешімі бойынша жүзеге асырылады. </w:t>
      </w:r>
    </w:p>
    <w:bookmarkStart w:name="z130" w:id="127"/>
    <w:p>
      <w:pPr>
        <w:spacing w:after="0"/>
        <w:ind w:left="0"/>
        <w:jc w:val="both"/>
      </w:pPr>
      <w:r>
        <w:rPr>
          <w:rFonts w:ascii="Times New Roman"/>
          <w:b w:val="false"/>
          <w:i w:val="false"/>
          <w:color w:val="000000"/>
          <w:sz w:val="28"/>
        </w:rPr>
        <w:t>
      43. Тендер өткiзуге арналған тендерлік комиссияларды:</w:t>
      </w:r>
    </w:p>
    <w:bookmarkEnd w:id="127"/>
    <w:bookmarkStart w:name="z131" w:id="128"/>
    <w:p>
      <w:pPr>
        <w:spacing w:after="0"/>
        <w:ind w:left="0"/>
        <w:jc w:val="both"/>
      </w:pPr>
      <w:r>
        <w:rPr>
          <w:rFonts w:ascii="Times New Roman"/>
          <w:b w:val="false"/>
          <w:i w:val="false"/>
          <w:color w:val="000000"/>
          <w:sz w:val="28"/>
        </w:rPr>
        <w:t>
      республикалық меншiктегі су шаруашылығы құрылыстары бойынша - республикалық меншікке билiк етуге уәкілетті мемлекеттік орган;</w:t>
      </w:r>
    </w:p>
    <w:bookmarkEnd w:id="128"/>
    <w:bookmarkStart w:name="z132" w:id="129"/>
    <w:p>
      <w:pPr>
        <w:spacing w:after="0"/>
        <w:ind w:left="0"/>
        <w:jc w:val="both"/>
      </w:pPr>
      <w:r>
        <w:rPr>
          <w:rFonts w:ascii="Times New Roman"/>
          <w:b w:val="false"/>
          <w:i w:val="false"/>
          <w:color w:val="000000"/>
          <w:sz w:val="28"/>
        </w:rPr>
        <w:t>
      облыстық және аудандық коммуналдық меншiктегі су шаруашылығы құрылыстары бойынша - жергілікті атқарушы органдар.</w:t>
      </w:r>
    </w:p>
    <w:bookmarkEnd w:id="129"/>
    <w:bookmarkStart w:name="z133" w:id="130"/>
    <w:p>
      <w:pPr>
        <w:spacing w:after="0"/>
        <w:ind w:left="0"/>
        <w:jc w:val="both"/>
      </w:pPr>
      <w:r>
        <w:rPr>
          <w:rFonts w:ascii="Times New Roman"/>
          <w:b w:val="false"/>
          <w:i w:val="false"/>
          <w:color w:val="000000"/>
          <w:sz w:val="28"/>
        </w:rPr>
        <w:t xml:space="preserve">
      44. Тендерлiк комиссияның құрамына республикалық меншiкке билiк етуге уәкiлеттi мемлекеттiк органның немесе коммуналдық меншiкке билік етуге уәкілетті жергілікті атқарушы органдардың, уәкiлеттi органның және табиғи монополиялар салаларындағы және реттелетін нарықтардағы басшылықты жүзеге асыратын уәкілеттi органның ведомстволарымен, теңгерімде ұстаушының, сондай-ақ басқа да мүдделi орталық және жергiлiктi атқарушы органдардың өкiлдерi енгiзiледi. </w:t>
      </w:r>
    </w:p>
    <w:bookmarkEnd w:id="130"/>
    <w:bookmarkStart w:name="z134" w:id="131"/>
    <w:p>
      <w:pPr>
        <w:spacing w:after="0"/>
        <w:ind w:left="0"/>
        <w:jc w:val="both"/>
      </w:pPr>
      <w:r>
        <w:rPr>
          <w:rFonts w:ascii="Times New Roman"/>
          <w:b w:val="false"/>
          <w:i w:val="false"/>
          <w:color w:val="000000"/>
          <w:sz w:val="28"/>
        </w:rPr>
        <w:t>
      45. Уәкілетті орган сенімгерлік басқару құрылтайшысына сенімгерлік басқару мерзімін қоса алғанда су шаруашылығы құрылысының сипаттамасын, баланстық құн туралы мәліметтерді және тендер шарттарын белгілеу туралы, ұсынысты береді.</w:t>
      </w:r>
    </w:p>
    <w:bookmarkEnd w:id="131"/>
    <w:bookmarkStart w:name="z135" w:id="132"/>
    <w:p>
      <w:pPr>
        <w:spacing w:after="0"/>
        <w:ind w:left="0"/>
        <w:jc w:val="both"/>
      </w:pPr>
      <w:r>
        <w:rPr>
          <w:rFonts w:ascii="Times New Roman"/>
          <w:b w:val="false"/>
          <w:i w:val="false"/>
          <w:color w:val="000000"/>
          <w:sz w:val="28"/>
        </w:rPr>
        <w:t xml:space="preserve">
      46. Республикалық меншiкке билiк етуге уәкiлеттi мемлекеттiк органның немесе коммуналдық меншiкке билік етуге уәкілетті жергілікті атқарушы органдардың өкiлi тендер комиссиясының төрағасы болып табылады. </w:t>
      </w:r>
    </w:p>
    <w:bookmarkEnd w:id="132"/>
    <w:bookmarkStart w:name="z136" w:id="133"/>
    <w:p>
      <w:pPr>
        <w:spacing w:after="0"/>
        <w:ind w:left="0"/>
        <w:jc w:val="both"/>
      </w:pPr>
      <w:r>
        <w:rPr>
          <w:rFonts w:ascii="Times New Roman"/>
          <w:b w:val="false"/>
          <w:i w:val="false"/>
          <w:color w:val="000000"/>
          <w:sz w:val="28"/>
        </w:rPr>
        <w:t xml:space="preserve">
      47. Тендер комиссиясы: </w:t>
      </w:r>
    </w:p>
    <w:bookmarkEnd w:id="133"/>
    <w:bookmarkStart w:name="z137" w:id="134"/>
    <w:p>
      <w:pPr>
        <w:spacing w:after="0"/>
        <w:ind w:left="0"/>
        <w:jc w:val="both"/>
      </w:pPr>
      <w:r>
        <w:rPr>
          <w:rFonts w:ascii="Times New Roman"/>
          <w:b w:val="false"/>
          <w:i w:val="false"/>
          <w:color w:val="000000"/>
          <w:sz w:val="28"/>
        </w:rPr>
        <w:t xml:space="preserve">
      1) өз жұмысының регламентiн әзiрлейдi және бекiтедi; </w:t>
      </w:r>
    </w:p>
    <w:bookmarkEnd w:id="134"/>
    <w:bookmarkStart w:name="z138" w:id="135"/>
    <w:p>
      <w:pPr>
        <w:spacing w:after="0"/>
        <w:ind w:left="0"/>
        <w:jc w:val="both"/>
      </w:pPr>
      <w:r>
        <w:rPr>
          <w:rFonts w:ascii="Times New Roman"/>
          <w:b w:val="false"/>
          <w:i w:val="false"/>
          <w:color w:val="000000"/>
          <w:sz w:val="28"/>
        </w:rPr>
        <w:t xml:space="preserve">
      2) тендер өткiзу күнi туралы шешiм қабылдайды; </w:t>
      </w:r>
    </w:p>
    <w:bookmarkEnd w:id="135"/>
    <w:bookmarkStart w:name="z139" w:id="136"/>
    <w:p>
      <w:pPr>
        <w:spacing w:after="0"/>
        <w:ind w:left="0"/>
        <w:jc w:val="both"/>
      </w:pPr>
      <w:r>
        <w:rPr>
          <w:rFonts w:ascii="Times New Roman"/>
          <w:b w:val="false"/>
          <w:i w:val="false"/>
          <w:color w:val="000000"/>
          <w:sz w:val="28"/>
        </w:rPr>
        <w:t xml:space="preserve">
      3) тендер шарттары мен жеңiмпазды таңдауға арналған критерийлерді айқындайды; </w:t>
      </w:r>
    </w:p>
    <w:bookmarkEnd w:id="136"/>
    <w:bookmarkStart w:name="z140" w:id="137"/>
    <w:p>
      <w:pPr>
        <w:spacing w:after="0"/>
        <w:ind w:left="0"/>
        <w:jc w:val="both"/>
      </w:pPr>
      <w:r>
        <w:rPr>
          <w:rFonts w:ascii="Times New Roman"/>
          <w:b w:val="false"/>
          <w:i w:val="false"/>
          <w:color w:val="000000"/>
          <w:sz w:val="28"/>
        </w:rPr>
        <w:t xml:space="preserve">
      4) кепiлдiк жарнасының мөлшерiн айқындайды; </w:t>
      </w:r>
    </w:p>
    <w:bookmarkEnd w:id="137"/>
    <w:bookmarkStart w:name="z141" w:id="138"/>
    <w:p>
      <w:pPr>
        <w:spacing w:after="0"/>
        <w:ind w:left="0"/>
        <w:jc w:val="both"/>
      </w:pPr>
      <w:r>
        <w:rPr>
          <w:rFonts w:ascii="Times New Roman"/>
          <w:b w:val="false"/>
          <w:i w:val="false"/>
          <w:color w:val="000000"/>
          <w:sz w:val="28"/>
        </w:rPr>
        <w:t xml:space="preserve">
      5) тендер өткізу туралы хабарлама жариялауды жүзеге асырады; </w:t>
      </w:r>
    </w:p>
    <w:bookmarkEnd w:id="138"/>
    <w:bookmarkStart w:name="z142" w:id="139"/>
    <w:p>
      <w:pPr>
        <w:spacing w:after="0"/>
        <w:ind w:left="0"/>
        <w:jc w:val="both"/>
      </w:pPr>
      <w:r>
        <w:rPr>
          <w:rFonts w:ascii="Times New Roman"/>
          <w:b w:val="false"/>
          <w:i w:val="false"/>
          <w:color w:val="000000"/>
          <w:sz w:val="28"/>
        </w:rPr>
        <w:t xml:space="preserve">
      6) тендер өткiзедi; </w:t>
      </w:r>
    </w:p>
    <w:bookmarkEnd w:id="139"/>
    <w:bookmarkStart w:name="z143" w:id="140"/>
    <w:p>
      <w:pPr>
        <w:spacing w:after="0"/>
        <w:ind w:left="0"/>
        <w:jc w:val="both"/>
      </w:pPr>
      <w:r>
        <w:rPr>
          <w:rFonts w:ascii="Times New Roman"/>
          <w:b w:val="false"/>
          <w:i w:val="false"/>
          <w:color w:val="000000"/>
          <w:sz w:val="28"/>
        </w:rPr>
        <w:t xml:space="preserve">
      7) тендер жеңiмпазын айқындайды. </w:t>
      </w:r>
    </w:p>
    <w:bookmarkEnd w:id="140"/>
    <w:bookmarkStart w:name="z144" w:id="141"/>
    <w:p>
      <w:pPr>
        <w:spacing w:after="0"/>
        <w:ind w:left="0"/>
        <w:jc w:val="both"/>
      </w:pPr>
      <w:r>
        <w:rPr>
          <w:rFonts w:ascii="Times New Roman"/>
          <w:b w:val="false"/>
          <w:i w:val="false"/>
          <w:color w:val="000000"/>
          <w:sz w:val="28"/>
        </w:rPr>
        <w:t xml:space="preserve">
      48. Кепiлдiк жарнасы Кодексінің </w:t>
      </w:r>
      <w:r>
        <w:rPr>
          <w:rFonts w:ascii="Times New Roman"/>
          <w:b w:val="false"/>
          <w:i w:val="false"/>
          <w:color w:val="000000"/>
          <w:sz w:val="28"/>
        </w:rPr>
        <w:t>915-бабы</w:t>
      </w:r>
      <w:r>
        <w:rPr>
          <w:rFonts w:ascii="Times New Roman"/>
          <w:b w:val="false"/>
          <w:i w:val="false"/>
          <w:color w:val="000000"/>
          <w:sz w:val="28"/>
        </w:rPr>
        <w:t xml:space="preserve"> 6-тармағында қарастырылған жағдайларда қайтарылмайды.</w:t>
      </w:r>
    </w:p>
    <w:bookmarkEnd w:id="141"/>
    <w:bookmarkStart w:name="z145" w:id="142"/>
    <w:p>
      <w:pPr>
        <w:spacing w:after="0"/>
        <w:ind w:left="0"/>
        <w:jc w:val="both"/>
      </w:pPr>
      <w:r>
        <w:rPr>
          <w:rFonts w:ascii="Times New Roman"/>
          <w:b w:val="false"/>
          <w:i w:val="false"/>
          <w:color w:val="000000"/>
          <w:sz w:val="28"/>
        </w:rPr>
        <w:t xml:space="preserve">
      49. Егер тендер комиссиясының отырыстарына комиссия мүшелерiнiң кемiнде үштен екісі қатысса, ол заңды болып табылады. Тендер комиссиясының шешiмдерi қатысушы комиссия мүшелерiнiң жай көпшiлiк дауысымен қабылданады, ал дауыс тең болған кезде комиссия төрағасының дауысы шешуші болып табылады. </w:t>
      </w:r>
    </w:p>
    <w:bookmarkEnd w:id="142"/>
    <w:bookmarkStart w:name="z146" w:id="143"/>
    <w:p>
      <w:pPr>
        <w:spacing w:after="0"/>
        <w:ind w:left="0"/>
        <w:jc w:val="both"/>
      </w:pPr>
      <w:r>
        <w:rPr>
          <w:rFonts w:ascii="Times New Roman"/>
          <w:b w:val="false"/>
          <w:i w:val="false"/>
          <w:color w:val="000000"/>
          <w:sz w:val="28"/>
        </w:rPr>
        <w:t xml:space="preserve">
      50. Су шаруашылығы құрылыстарын сенiмгерлiк басқаруға беруге тендер өткiзу туралы ақпараттық хабарлама мемлекеттiк және орыс тiлдерiнде мерзiмдi баспа басылымында, интернет-ресурста тендер өткiзу жарияланатын күнге дейiн күнтізбелік он бес күннен кешiктiрiлмей жарияланады және оған мынадай мәлiметтер кіреді: </w:t>
      </w:r>
    </w:p>
    <w:bookmarkEnd w:id="143"/>
    <w:bookmarkStart w:name="z147" w:id="144"/>
    <w:p>
      <w:pPr>
        <w:spacing w:after="0"/>
        <w:ind w:left="0"/>
        <w:jc w:val="both"/>
      </w:pPr>
      <w:r>
        <w:rPr>
          <w:rFonts w:ascii="Times New Roman"/>
          <w:b w:val="false"/>
          <w:i w:val="false"/>
          <w:color w:val="000000"/>
          <w:sz w:val="28"/>
        </w:rPr>
        <w:t xml:space="preserve">
      1) тендер шарттары мен жеңiмпазды таңдау критерийлері; </w:t>
      </w:r>
    </w:p>
    <w:bookmarkEnd w:id="144"/>
    <w:bookmarkStart w:name="z148" w:id="145"/>
    <w:p>
      <w:pPr>
        <w:spacing w:after="0"/>
        <w:ind w:left="0"/>
        <w:jc w:val="both"/>
      </w:pPr>
      <w:r>
        <w:rPr>
          <w:rFonts w:ascii="Times New Roman"/>
          <w:b w:val="false"/>
          <w:i w:val="false"/>
          <w:color w:val="000000"/>
          <w:sz w:val="28"/>
        </w:rPr>
        <w:t xml:space="preserve">
      2) тендер объектiсiнiң сипаттамасы; </w:t>
      </w:r>
    </w:p>
    <w:bookmarkEnd w:id="145"/>
    <w:bookmarkStart w:name="z149" w:id="146"/>
    <w:p>
      <w:pPr>
        <w:spacing w:after="0"/>
        <w:ind w:left="0"/>
        <w:jc w:val="both"/>
      </w:pPr>
      <w:r>
        <w:rPr>
          <w:rFonts w:ascii="Times New Roman"/>
          <w:b w:val="false"/>
          <w:i w:val="false"/>
          <w:color w:val="000000"/>
          <w:sz w:val="28"/>
        </w:rPr>
        <w:t xml:space="preserve">
      3) тендер өткiзу күнi, уақыты мен орны; </w:t>
      </w:r>
    </w:p>
    <w:bookmarkEnd w:id="146"/>
    <w:bookmarkStart w:name="z150" w:id="147"/>
    <w:p>
      <w:pPr>
        <w:spacing w:after="0"/>
        <w:ind w:left="0"/>
        <w:jc w:val="both"/>
      </w:pPr>
      <w:r>
        <w:rPr>
          <w:rFonts w:ascii="Times New Roman"/>
          <w:b w:val="false"/>
          <w:i w:val="false"/>
          <w:color w:val="000000"/>
          <w:sz w:val="28"/>
        </w:rPr>
        <w:t xml:space="preserve">
      4) тендерге қатысуға өтiнiмдер қабылдау мерзiмдерi; </w:t>
      </w:r>
    </w:p>
    <w:bookmarkEnd w:id="147"/>
    <w:bookmarkStart w:name="z151" w:id="148"/>
    <w:p>
      <w:pPr>
        <w:spacing w:after="0"/>
        <w:ind w:left="0"/>
        <w:jc w:val="both"/>
      </w:pPr>
      <w:r>
        <w:rPr>
          <w:rFonts w:ascii="Times New Roman"/>
          <w:b w:val="false"/>
          <w:i w:val="false"/>
          <w:color w:val="000000"/>
          <w:sz w:val="28"/>
        </w:rPr>
        <w:t xml:space="preserve">
      5) тендерге қатысуды ресiмдеу тәртiбi; </w:t>
      </w:r>
    </w:p>
    <w:bookmarkEnd w:id="148"/>
    <w:bookmarkStart w:name="z152" w:id="149"/>
    <w:p>
      <w:pPr>
        <w:spacing w:after="0"/>
        <w:ind w:left="0"/>
        <w:jc w:val="both"/>
      </w:pPr>
      <w:r>
        <w:rPr>
          <w:rFonts w:ascii="Times New Roman"/>
          <w:b w:val="false"/>
          <w:i w:val="false"/>
          <w:color w:val="000000"/>
          <w:sz w:val="28"/>
        </w:rPr>
        <w:t xml:space="preserve">
      6) кепiлдiк жарнасының мөлшерi мен оны енгiзу үшiн банк деректемелерi (кепiлдiк жарнасының мөлшерi ақпараттық хабарлама жарияланғаннан кейiн өзгертiле алмайды). </w:t>
      </w:r>
    </w:p>
    <w:bookmarkEnd w:id="149"/>
    <w:bookmarkStart w:name="z153" w:id="150"/>
    <w:p>
      <w:pPr>
        <w:spacing w:after="0"/>
        <w:ind w:left="0"/>
        <w:jc w:val="both"/>
      </w:pPr>
      <w:r>
        <w:rPr>
          <w:rFonts w:ascii="Times New Roman"/>
          <w:b w:val="false"/>
          <w:i w:val="false"/>
          <w:color w:val="000000"/>
          <w:sz w:val="28"/>
        </w:rPr>
        <w:t>
      51. Тендерге қатысушыларды тiркеу тендер өткiзу туралы хабарлама жарияланған күннен бастап жүргiзiледi және тендер өткiзуге бiр күн қалғанда аяқталады.</w:t>
      </w:r>
    </w:p>
    <w:bookmarkEnd w:id="150"/>
    <w:bookmarkStart w:name="z154" w:id="151"/>
    <w:p>
      <w:pPr>
        <w:spacing w:after="0"/>
        <w:ind w:left="0"/>
        <w:jc w:val="both"/>
      </w:pPr>
      <w:r>
        <w:rPr>
          <w:rFonts w:ascii="Times New Roman"/>
          <w:b w:val="false"/>
          <w:i w:val="false"/>
          <w:color w:val="000000"/>
          <w:sz w:val="28"/>
        </w:rPr>
        <w:t>
      52. Тендер өткiзу туралы хабарлама жарияланғаннан кейiн теңгерімде ұстаушы барлық ниет бiлдiрушілер тендер өткiзу объектiлерi мен шарттары туралы ақпарат еркiн қолжетiмді болуын қамтамасыз етедi.</w:t>
      </w:r>
    </w:p>
    <w:bookmarkEnd w:id="151"/>
    <w:bookmarkStart w:name="z155" w:id="152"/>
    <w:p>
      <w:pPr>
        <w:spacing w:after="0"/>
        <w:ind w:left="0"/>
        <w:jc w:val="left"/>
      </w:pPr>
      <w:r>
        <w:rPr>
          <w:rFonts w:ascii="Times New Roman"/>
          <w:b/>
          <w:i w:val="false"/>
          <w:color w:val="000000"/>
        </w:rPr>
        <w:t xml:space="preserve"> 1-параграф. Cу шаруашылығы құрылыстарын сенімгерлiк</w:t>
      </w:r>
      <w:r>
        <w:br/>
      </w:r>
      <w:r>
        <w:rPr>
          <w:rFonts w:ascii="Times New Roman"/>
          <w:b/>
          <w:i w:val="false"/>
          <w:color w:val="000000"/>
        </w:rPr>
        <w:t>басқаруға беруге арналған тендер өткiзу</w:t>
      </w:r>
    </w:p>
    <w:bookmarkEnd w:id="152"/>
    <w:bookmarkStart w:name="z157" w:id="153"/>
    <w:p>
      <w:pPr>
        <w:spacing w:after="0"/>
        <w:ind w:left="0"/>
        <w:jc w:val="both"/>
      </w:pPr>
      <w:r>
        <w:rPr>
          <w:rFonts w:ascii="Times New Roman"/>
          <w:b w:val="false"/>
          <w:i w:val="false"/>
          <w:color w:val="000000"/>
          <w:sz w:val="28"/>
        </w:rPr>
        <w:t xml:space="preserve">
      53. Су шаруашылығы құрылыстарын сенiмгерлiк басқаруға беруге арналған тендерге қатысуға ниет бiлдiруші жеке және мемлекеттік емес заңды тұлғалар белгiленген мерзiмде: </w:t>
      </w:r>
    </w:p>
    <w:bookmarkEnd w:id="153"/>
    <w:bookmarkStart w:name="z158" w:id="154"/>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нысанда су шаруашылығы құрылысын сенімгерлік басқаруға беру жөніндегі тендерге қатысуға арналған өтінім;</w:t>
      </w:r>
    </w:p>
    <w:bookmarkEnd w:id="154"/>
    <w:bookmarkStart w:name="z159" w:id="155"/>
    <w:p>
      <w:pPr>
        <w:spacing w:after="0"/>
        <w:ind w:left="0"/>
        <w:jc w:val="both"/>
      </w:pPr>
      <w:r>
        <w:rPr>
          <w:rFonts w:ascii="Times New Roman"/>
          <w:b w:val="false"/>
          <w:i w:val="false"/>
          <w:color w:val="000000"/>
          <w:sz w:val="28"/>
        </w:rPr>
        <w:t>
      2) жарғының көшірмесін (бар болған кезде);</w:t>
      </w:r>
    </w:p>
    <w:bookmarkEnd w:id="155"/>
    <w:bookmarkStart w:name="z160" w:id="156"/>
    <w:p>
      <w:pPr>
        <w:spacing w:after="0"/>
        <w:ind w:left="0"/>
        <w:jc w:val="both"/>
      </w:pPr>
      <w:r>
        <w:rPr>
          <w:rFonts w:ascii="Times New Roman"/>
          <w:b w:val="false"/>
          <w:i w:val="false"/>
          <w:color w:val="000000"/>
          <w:sz w:val="28"/>
        </w:rPr>
        <w:t>
      3) заңды тұлғаны мемлекеттік тіркеу (қайта тіркеу) туралы немесе анықтама көшірмесін;</w:t>
      </w:r>
    </w:p>
    <w:bookmarkEnd w:id="156"/>
    <w:bookmarkStart w:name="z161" w:id="157"/>
    <w:p>
      <w:pPr>
        <w:spacing w:after="0"/>
        <w:ind w:left="0"/>
        <w:jc w:val="both"/>
      </w:pPr>
      <w:r>
        <w:rPr>
          <w:rFonts w:ascii="Times New Roman"/>
          <w:b w:val="false"/>
          <w:i w:val="false"/>
          <w:color w:val="000000"/>
          <w:sz w:val="28"/>
        </w:rPr>
        <w:t xml:space="preserve">
      4) тендерге қатысушының қаржылық және техникалық мүмкiндiктерiн, бiлiктiлiгiн растайтын құжаттарды; </w:t>
      </w:r>
    </w:p>
    <w:bookmarkEnd w:id="157"/>
    <w:bookmarkStart w:name="z162" w:id="158"/>
    <w:p>
      <w:pPr>
        <w:spacing w:after="0"/>
        <w:ind w:left="0"/>
        <w:jc w:val="both"/>
      </w:pPr>
      <w:r>
        <w:rPr>
          <w:rFonts w:ascii="Times New Roman"/>
          <w:b w:val="false"/>
          <w:i w:val="false"/>
          <w:color w:val="000000"/>
          <w:sz w:val="28"/>
        </w:rPr>
        <w:t xml:space="preserve">
      5) жеке жапсырылған конвертте су шаруашылығы құрылыстарын пайдалану мен су беру жөніндегі қызметтерді көрсетудi ұйымдастыру жөнiндегi бизнес-жоспарын; </w:t>
      </w:r>
    </w:p>
    <w:bookmarkEnd w:id="158"/>
    <w:bookmarkStart w:name="z163" w:id="159"/>
    <w:p>
      <w:pPr>
        <w:spacing w:after="0"/>
        <w:ind w:left="0"/>
        <w:jc w:val="both"/>
      </w:pPr>
      <w:r>
        <w:rPr>
          <w:rFonts w:ascii="Times New Roman"/>
          <w:b w:val="false"/>
          <w:i w:val="false"/>
          <w:color w:val="000000"/>
          <w:sz w:val="28"/>
        </w:rPr>
        <w:t xml:space="preserve">
      6) салықтық берешегi жоқ екенi туралы анықтамасын; </w:t>
      </w:r>
    </w:p>
    <w:bookmarkEnd w:id="159"/>
    <w:bookmarkStart w:name="z164" w:id="160"/>
    <w:p>
      <w:pPr>
        <w:spacing w:after="0"/>
        <w:ind w:left="0"/>
        <w:jc w:val="both"/>
      </w:pPr>
      <w:r>
        <w:rPr>
          <w:rFonts w:ascii="Times New Roman"/>
          <w:b w:val="false"/>
          <w:i w:val="false"/>
          <w:color w:val="000000"/>
          <w:sz w:val="28"/>
        </w:rPr>
        <w:t>
      7) кепiлдiк жарнасын енгiзгендiгiн растайтын төлем құжатының көшiрмесiн ұсынады.</w:t>
      </w:r>
    </w:p>
    <w:bookmarkEnd w:id="160"/>
    <w:bookmarkStart w:name="z165" w:id="161"/>
    <w:p>
      <w:pPr>
        <w:spacing w:after="0"/>
        <w:ind w:left="0"/>
        <w:jc w:val="both"/>
      </w:pPr>
      <w:r>
        <w:rPr>
          <w:rFonts w:ascii="Times New Roman"/>
          <w:b w:val="false"/>
          <w:i w:val="false"/>
          <w:color w:val="000000"/>
          <w:sz w:val="28"/>
        </w:rPr>
        <w:t>
      54. Тендерге қатысушы ретiнде тiркеуден бас тартуға:</w:t>
      </w:r>
    </w:p>
    <w:bookmarkEnd w:id="161"/>
    <w:bookmarkStart w:name="z166" w:id="162"/>
    <w:p>
      <w:pPr>
        <w:spacing w:after="0"/>
        <w:ind w:left="0"/>
        <w:jc w:val="both"/>
      </w:pPr>
      <w:r>
        <w:rPr>
          <w:rFonts w:ascii="Times New Roman"/>
          <w:b w:val="false"/>
          <w:i w:val="false"/>
          <w:color w:val="000000"/>
          <w:sz w:val="28"/>
        </w:rPr>
        <w:t>
      1) осы Қағидалардың 55 тармағында көзделген құжаттардың толық жиынтығының ұсынылмауы;</w:t>
      </w:r>
    </w:p>
    <w:bookmarkEnd w:id="162"/>
    <w:bookmarkStart w:name="z167" w:id="163"/>
    <w:p>
      <w:pPr>
        <w:spacing w:after="0"/>
        <w:ind w:left="0"/>
        <w:jc w:val="both"/>
      </w:pPr>
      <w:r>
        <w:rPr>
          <w:rFonts w:ascii="Times New Roman"/>
          <w:b w:val="false"/>
          <w:i w:val="false"/>
          <w:color w:val="000000"/>
          <w:sz w:val="28"/>
        </w:rPr>
        <w:t>
      2) мемлекеттiк бюджет алдында салықтық берешегiнің болуы;</w:t>
      </w:r>
    </w:p>
    <w:bookmarkEnd w:id="163"/>
    <w:bookmarkStart w:name="z168" w:id="164"/>
    <w:p>
      <w:pPr>
        <w:spacing w:after="0"/>
        <w:ind w:left="0"/>
        <w:jc w:val="both"/>
      </w:pPr>
      <w:r>
        <w:rPr>
          <w:rFonts w:ascii="Times New Roman"/>
          <w:b w:val="false"/>
          <w:i w:val="false"/>
          <w:color w:val="000000"/>
          <w:sz w:val="28"/>
        </w:rPr>
        <w:t xml:space="preserve">
      3) тендер шарттарында белгiленген талаптарды бұза отырып құжаттар ұсынуы негiз болып табылады. </w:t>
      </w:r>
    </w:p>
    <w:bookmarkEnd w:id="164"/>
    <w:bookmarkStart w:name="z169" w:id="165"/>
    <w:p>
      <w:pPr>
        <w:spacing w:after="0"/>
        <w:ind w:left="0"/>
        <w:jc w:val="both"/>
      </w:pPr>
      <w:r>
        <w:rPr>
          <w:rFonts w:ascii="Times New Roman"/>
          <w:b w:val="false"/>
          <w:i w:val="false"/>
          <w:color w:val="000000"/>
          <w:sz w:val="28"/>
        </w:rPr>
        <w:t xml:space="preserve">
      55. Тендерге қатысушы: </w:t>
      </w:r>
    </w:p>
    <w:bookmarkEnd w:id="165"/>
    <w:bookmarkStart w:name="z170" w:id="166"/>
    <w:p>
      <w:pPr>
        <w:spacing w:after="0"/>
        <w:ind w:left="0"/>
        <w:jc w:val="both"/>
      </w:pPr>
      <w:r>
        <w:rPr>
          <w:rFonts w:ascii="Times New Roman"/>
          <w:b w:val="false"/>
          <w:i w:val="false"/>
          <w:color w:val="000000"/>
          <w:sz w:val="28"/>
        </w:rPr>
        <w:t xml:space="preserve">
      1) тендерге өзi немесе тиiстi түрде ресiмделген сенiмхат негiзiнде өз өкiлдерi арқылы қатысады; </w:t>
      </w:r>
    </w:p>
    <w:bookmarkEnd w:id="166"/>
    <w:bookmarkStart w:name="z171" w:id="167"/>
    <w:p>
      <w:pPr>
        <w:spacing w:after="0"/>
        <w:ind w:left="0"/>
        <w:jc w:val="both"/>
      </w:pPr>
      <w:r>
        <w:rPr>
          <w:rFonts w:ascii="Times New Roman"/>
          <w:b w:val="false"/>
          <w:i w:val="false"/>
          <w:color w:val="000000"/>
          <w:sz w:val="28"/>
        </w:rPr>
        <w:t xml:space="preserve">
      2) тендерге қойылатын су шаруашылығы құрылыстары бойынша қосымша мәлiметтердi, нақтылауларды тегiн алады; </w:t>
      </w:r>
    </w:p>
    <w:bookmarkEnd w:id="167"/>
    <w:bookmarkStart w:name="z172" w:id="168"/>
    <w:p>
      <w:pPr>
        <w:spacing w:after="0"/>
        <w:ind w:left="0"/>
        <w:jc w:val="both"/>
      </w:pPr>
      <w:r>
        <w:rPr>
          <w:rFonts w:ascii="Times New Roman"/>
          <w:b w:val="false"/>
          <w:i w:val="false"/>
          <w:color w:val="000000"/>
          <w:sz w:val="28"/>
        </w:rPr>
        <w:t xml:space="preserve">
      3) су шаруашылығы құрылыстарын алдын ала қарап-тексереді; </w:t>
      </w:r>
    </w:p>
    <w:bookmarkEnd w:id="168"/>
    <w:bookmarkStart w:name="z173" w:id="169"/>
    <w:p>
      <w:pPr>
        <w:spacing w:after="0"/>
        <w:ind w:left="0"/>
        <w:jc w:val="both"/>
      </w:pPr>
      <w:r>
        <w:rPr>
          <w:rFonts w:ascii="Times New Roman"/>
          <w:b w:val="false"/>
          <w:i w:val="false"/>
          <w:color w:val="000000"/>
          <w:sz w:val="28"/>
        </w:rPr>
        <w:t>
      4) бұл туралы тендер комиссиясына ол өткiзiлерден үш жұмыс күні бұрын жазбаша түрде хабарлап, тендерге қатысуға өз өтiнiмiн қайтарып алады.</w:t>
      </w:r>
    </w:p>
    <w:bookmarkEnd w:id="169"/>
    <w:bookmarkStart w:name="z174" w:id="170"/>
    <w:p>
      <w:pPr>
        <w:spacing w:after="0"/>
        <w:ind w:left="0"/>
        <w:jc w:val="both"/>
      </w:pPr>
      <w:r>
        <w:rPr>
          <w:rFonts w:ascii="Times New Roman"/>
          <w:b w:val="false"/>
          <w:i w:val="false"/>
          <w:color w:val="000000"/>
          <w:sz w:val="28"/>
        </w:rPr>
        <w:t xml:space="preserve">
      56. Егер өтiнiм қабылдау мерзiмi аяқталар сәтте (үшiншi және одан кейiнгi тендерлердi қоспағанда) бiр өтiнiмнен артық тiркелмесе, тендер өтпедi деп танылады. </w:t>
      </w:r>
    </w:p>
    <w:bookmarkEnd w:id="170"/>
    <w:bookmarkStart w:name="z175" w:id="171"/>
    <w:p>
      <w:pPr>
        <w:spacing w:after="0"/>
        <w:ind w:left="0"/>
        <w:jc w:val="both"/>
      </w:pPr>
      <w:r>
        <w:rPr>
          <w:rFonts w:ascii="Times New Roman"/>
          <w:b w:val="false"/>
          <w:i w:val="false"/>
          <w:color w:val="000000"/>
          <w:sz w:val="28"/>
        </w:rPr>
        <w:t xml:space="preserve">
      57. Тендер өткiзiлетiн күнi оның отырысында комиссия мүшелерi тендерге қатысушылардың ұсыныстары бар конверттердi ашады және олардың ұсыныстарын жария етедi. </w:t>
      </w:r>
    </w:p>
    <w:bookmarkEnd w:id="171"/>
    <w:p>
      <w:pPr>
        <w:spacing w:after="0"/>
        <w:ind w:left="0"/>
        <w:jc w:val="both"/>
      </w:pPr>
      <w:r>
        <w:rPr>
          <w:rFonts w:ascii="Times New Roman"/>
          <w:b w:val="false"/>
          <w:i w:val="false"/>
          <w:color w:val="000000"/>
          <w:sz w:val="28"/>
        </w:rPr>
        <w:t xml:space="preserve">
      Конверттердi ашу және ұсыныстарды жария ету кезiнде тендерге қатысушылар немесе олардың уәкілетті өкiлдерi қатысады. </w:t>
      </w:r>
    </w:p>
    <w:bookmarkStart w:name="z176" w:id="172"/>
    <w:p>
      <w:pPr>
        <w:spacing w:after="0"/>
        <w:ind w:left="0"/>
        <w:jc w:val="both"/>
      </w:pPr>
      <w:r>
        <w:rPr>
          <w:rFonts w:ascii="Times New Roman"/>
          <w:b w:val="false"/>
          <w:i w:val="false"/>
          <w:color w:val="000000"/>
          <w:sz w:val="28"/>
        </w:rPr>
        <w:t xml:space="preserve">
      58. Конверттер ашылғаннан және ұсыныстар жария етілгеннен кейiн тендер комиссиясы ұсыныстарды талқылау мен оларды бағалау үшiн кеңесуге кетедi. </w:t>
      </w:r>
    </w:p>
    <w:bookmarkEnd w:id="172"/>
    <w:bookmarkStart w:name="z177" w:id="173"/>
    <w:p>
      <w:pPr>
        <w:spacing w:after="0"/>
        <w:ind w:left="0"/>
        <w:jc w:val="both"/>
      </w:pPr>
      <w:r>
        <w:rPr>
          <w:rFonts w:ascii="Times New Roman"/>
          <w:b w:val="false"/>
          <w:i w:val="false"/>
          <w:color w:val="000000"/>
          <w:sz w:val="28"/>
        </w:rPr>
        <w:t xml:space="preserve">
      Тендерге қатысушылар (олардың өкiлдерi) ұсыныстарды талқылау мен оларды бағалауға қатыспайды. </w:t>
      </w:r>
    </w:p>
    <w:bookmarkEnd w:id="173"/>
    <w:bookmarkStart w:name="z178" w:id="174"/>
    <w:p>
      <w:pPr>
        <w:spacing w:after="0"/>
        <w:ind w:left="0"/>
        <w:jc w:val="both"/>
      </w:pPr>
      <w:r>
        <w:rPr>
          <w:rFonts w:ascii="Times New Roman"/>
          <w:b w:val="false"/>
          <w:i w:val="false"/>
          <w:color w:val="000000"/>
          <w:sz w:val="28"/>
        </w:rPr>
        <w:t xml:space="preserve">
      Конкурстық өтiнiмдер бар конверттер ашылған күннен бастап күнтiзбелiк он күннен аспайтын мерзiмде конкурс қорытындысы шығарылады. </w:t>
      </w:r>
    </w:p>
    <w:bookmarkEnd w:id="174"/>
    <w:bookmarkStart w:name="z179" w:id="175"/>
    <w:p>
      <w:pPr>
        <w:spacing w:after="0"/>
        <w:ind w:left="0"/>
        <w:jc w:val="both"/>
      </w:pPr>
      <w:r>
        <w:rPr>
          <w:rFonts w:ascii="Times New Roman"/>
          <w:b w:val="false"/>
          <w:i w:val="false"/>
          <w:color w:val="000000"/>
          <w:sz w:val="28"/>
        </w:rPr>
        <w:t>
      59. Тендердің жеңімпазы комиссияның шешімі бойынша ұсынысы тендерді жариялау туралы хабарламадағы барлық талаптарға жауап беретін және тендер шарттарын орындау бөлігінде ең жақсысы болып табылатын, жеңімпазды таңдау критерийлеріне сәйкес келетін қатысушы болып табылады.</w:t>
      </w:r>
    </w:p>
    <w:bookmarkEnd w:id="175"/>
    <w:bookmarkStart w:name="z180" w:id="176"/>
    <w:p>
      <w:pPr>
        <w:spacing w:after="0"/>
        <w:ind w:left="0"/>
        <w:jc w:val="both"/>
      </w:pPr>
      <w:r>
        <w:rPr>
          <w:rFonts w:ascii="Times New Roman"/>
          <w:b w:val="false"/>
          <w:i w:val="false"/>
          <w:color w:val="000000"/>
          <w:sz w:val="28"/>
        </w:rPr>
        <w:t xml:space="preserve">
      60. Су шаруашылығы құрылысын сенімді басқаруға беруге арналған тендер жеңiмпазын таңдау критерийлері жеңімпаздың біліктілік мәліметтері, су шаруашылығы құрылыстарын күтіп-устау және пайдалану жөніндегі техникалық және қаржылық мүмкіндіктері болып табылады. </w:t>
      </w:r>
    </w:p>
    <w:bookmarkEnd w:id="176"/>
    <w:bookmarkStart w:name="z181" w:id="177"/>
    <w:p>
      <w:pPr>
        <w:spacing w:after="0"/>
        <w:ind w:left="0"/>
        <w:jc w:val="left"/>
      </w:pPr>
      <w:r>
        <w:rPr>
          <w:rFonts w:ascii="Times New Roman"/>
          <w:b/>
          <w:i w:val="false"/>
          <w:color w:val="000000"/>
        </w:rPr>
        <w:t xml:space="preserve"> 2-параграф. Cу шаруашылығы құрылыстарын сенімгерлiк басқаруға</w:t>
      </w:r>
      <w:r>
        <w:br/>
      </w:r>
      <w:r>
        <w:rPr>
          <w:rFonts w:ascii="Times New Roman"/>
          <w:b/>
          <w:i w:val="false"/>
          <w:color w:val="000000"/>
        </w:rPr>
        <w:t>беруге арналған тендер нәтижелерiн ресiмдеу</w:t>
      </w:r>
    </w:p>
    <w:bookmarkEnd w:id="177"/>
    <w:bookmarkStart w:name="z182" w:id="178"/>
    <w:p>
      <w:pPr>
        <w:spacing w:after="0"/>
        <w:ind w:left="0"/>
        <w:jc w:val="both"/>
      </w:pPr>
      <w:r>
        <w:rPr>
          <w:rFonts w:ascii="Times New Roman"/>
          <w:b w:val="false"/>
          <w:i w:val="false"/>
          <w:color w:val="000000"/>
          <w:sz w:val="28"/>
        </w:rPr>
        <w:t xml:space="preserve">
      61. Тендерлік комиссияның тендер жеңімпазын айқындайтын қорытындысы немесе тендер қорытындысы бойынша өзге шешім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су шаруашылығы құрылысын сенімгерлік басқаруға беру жөніндегі тендер нәтижелері туралы хаттамамен ресімделеді.</w:t>
      </w:r>
    </w:p>
    <w:bookmarkEnd w:id="178"/>
    <w:p>
      <w:pPr>
        <w:spacing w:after="0"/>
        <w:ind w:left="0"/>
        <w:jc w:val="both"/>
      </w:pPr>
      <w:r>
        <w:rPr>
          <w:rFonts w:ascii="Times New Roman"/>
          <w:b w:val="false"/>
          <w:i w:val="false"/>
          <w:color w:val="000000"/>
          <w:sz w:val="28"/>
        </w:rPr>
        <w:t>
      Ерекше пікірі болған кезде, тендерлік комиссияның мүшесі оны жазбаша баяндайды және хаттамаға қоса береді.</w:t>
      </w:r>
    </w:p>
    <w:p>
      <w:pPr>
        <w:spacing w:after="0"/>
        <w:ind w:left="0"/>
        <w:jc w:val="both"/>
      </w:pPr>
      <w:r>
        <w:rPr>
          <w:rFonts w:ascii="Times New Roman"/>
          <w:b w:val="false"/>
          <w:i w:val="false"/>
          <w:color w:val="000000"/>
          <w:sz w:val="28"/>
        </w:rPr>
        <w:t xml:space="preserve">
      Тендердің жеңімпазын анықтайтын хаттамаға тендерді жеңіп алған тұлға да қол қояды. </w:t>
      </w:r>
    </w:p>
    <w:bookmarkStart w:name="z183" w:id="179"/>
    <w:p>
      <w:pPr>
        <w:spacing w:after="0"/>
        <w:ind w:left="0"/>
        <w:jc w:val="both"/>
      </w:pPr>
      <w:r>
        <w:rPr>
          <w:rFonts w:ascii="Times New Roman"/>
          <w:b w:val="false"/>
          <w:i w:val="false"/>
          <w:color w:val="000000"/>
          <w:sz w:val="28"/>
        </w:rPr>
        <w:t xml:space="preserve">
      62. Тендер нәтижелері туралы хаттаманың көшiрмесi тендер қорытындылары туралы хаттамаға қол қойылғаннан кейін үш жұмыс күн ішінде жеңiмпазға берiледi және оның сенiмгерлiк басқару </w:t>
      </w:r>
      <w:r>
        <w:rPr>
          <w:rFonts w:ascii="Times New Roman"/>
          <w:b w:val="false"/>
          <w:i w:val="false"/>
          <w:color w:val="000000"/>
          <w:sz w:val="28"/>
        </w:rPr>
        <w:t>шартын</w:t>
      </w:r>
      <w:r>
        <w:rPr>
          <w:rFonts w:ascii="Times New Roman"/>
          <w:b w:val="false"/>
          <w:i w:val="false"/>
          <w:color w:val="000000"/>
          <w:sz w:val="28"/>
        </w:rPr>
        <w:t xml:space="preserve"> жасасуға құқығын куәландыратын құжат болып табылады.</w:t>
      </w:r>
    </w:p>
    <w:bookmarkEnd w:id="179"/>
    <w:bookmarkStart w:name="z184" w:id="180"/>
    <w:p>
      <w:pPr>
        <w:spacing w:after="0"/>
        <w:ind w:left="0"/>
        <w:jc w:val="both"/>
      </w:pPr>
      <w:r>
        <w:rPr>
          <w:rFonts w:ascii="Times New Roman"/>
          <w:b w:val="false"/>
          <w:i w:val="false"/>
          <w:color w:val="000000"/>
          <w:sz w:val="28"/>
        </w:rPr>
        <w:t xml:space="preserve">
      63. Тендер нәтижелерi туралы хаттама негiзiнде тендерге қатысу кезінде мәлiмделген ұсыныстарға жауап беретiн талаптармен жеңімпазбен сенiмгерлiк басқару шарты жасалады. </w:t>
      </w:r>
    </w:p>
    <w:bookmarkEnd w:id="180"/>
    <w:bookmarkStart w:name="z185" w:id="181"/>
    <w:p>
      <w:pPr>
        <w:spacing w:after="0"/>
        <w:ind w:left="0"/>
        <w:jc w:val="both"/>
      </w:pPr>
      <w:r>
        <w:rPr>
          <w:rFonts w:ascii="Times New Roman"/>
          <w:b w:val="false"/>
          <w:i w:val="false"/>
          <w:color w:val="000000"/>
          <w:sz w:val="28"/>
        </w:rPr>
        <w:t xml:space="preserve">
      64. Жеңiмпаз тендерге қатысу кезінде мәлiмделген ұсыныстарға жауап беретiн талаптармен шарт жасасудан бас тартқан жағдайда, тендер комиссиясы қалған тендер қатысушылары iшiнен (егер қалғандар екеуден кем болмаса) жеңiмпазды айқындайды не жаңа тендер өткiзу туралы шешiм қабылдайды. </w:t>
      </w:r>
    </w:p>
    <w:bookmarkEnd w:id="181"/>
    <w:bookmarkStart w:name="z186" w:id="182"/>
    <w:p>
      <w:pPr>
        <w:spacing w:after="0"/>
        <w:ind w:left="0"/>
        <w:jc w:val="both"/>
      </w:pPr>
      <w:r>
        <w:rPr>
          <w:rFonts w:ascii="Times New Roman"/>
          <w:b w:val="false"/>
          <w:i w:val="false"/>
          <w:color w:val="000000"/>
          <w:sz w:val="28"/>
        </w:rPr>
        <w:t xml:space="preserve">
      65. Мынадай жағдайларда: </w:t>
      </w:r>
    </w:p>
    <w:bookmarkEnd w:id="182"/>
    <w:bookmarkStart w:name="z187" w:id="183"/>
    <w:p>
      <w:pPr>
        <w:spacing w:after="0"/>
        <w:ind w:left="0"/>
        <w:jc w:val="both"/>
      </w:pPr>
      <w:r>
        <w:rPr>
          <w:rFonts w:ascii="Times New Roman"/>
          <w:b w:val="false"/>
          <w:i w:val="false"/>
          <w:color w:val="000000"/>
          <w:sz w:val="28"/>
        </w:rPr>
        <w:t xml:space="preserve">
      1) егер тендерге қатысушы өз ұсынысынан бас тартса немесе оны тендер мерзiмi өткенге дейiн өзгертсе; </w:t>
      </w:r>
    </w:p>
    <w:bookmarkEnd w:id="183"/>
    <w:bookmarkStart w:name="z188" w:id="184"/>
    <w:p>
      <w:pPr>
        <w:spacing w:after="0"/>
        <w:ind w:left="0"/>
        <w:jc w:val="both"/>
      </w:pPr>
      <w:r>
        <w:rPr>
          <w:rFonts w:ascii="Times New Roman"/>
          <w:b w:val="false"/>
          <w:i w:val="false"/>
          <w:color w:val="000000"/>
          <w:sz w:val="28"/>
        </w:rPr>
        <w:t xml:space="preserve">
      2) теңдерге қатысу кезiнде мәлімделген ұсыныстарға жауап беретiн талаптармен тиiстi шарт жасасудан бас тартқан жағдайда, тендер жеңiмпазына кепiлдiк жарнасы қайтарылмайды. </w:t>
      </w:r>
    </w:p>
    <w:bookmarkEnd w:id="184"/>
    <w:p>
      <w:pPr>
        <w:spacing w:after="0"/>
        <w:ind w:left="0"/>
        <w:jc w:val="both"/>
      </w:pPr>
      <w:r>
        <w:rPr>
          <w:rFonts w:ascii="Times New Roman"/>
          <w:b w:val="false"/>
          <w:i w:val="false"/>
          <w:color w:val="000000"/>
          <w:sz w:val="28"/>
        </w:rPr>
        <w:t xml:space="preserve">
      Барлық басқа жағдайларда кепiлдiк жарнасы тендер қатысушысы берген кепілдік жарнасын қайтару туралы өтініш осы қатысушының деректемелерін көрсете отырып берілген күннен бастап банктік он күннен кешіктірілмейтін мерзімде қайтарылады, ал тендердің жеңімпазына кепілдік жарнасы шартқа қол қойылған күннен бастап банктік он күн ішінде қайтарылады. Кепілдік жарналарын қайтару туралы тендерге қатысушылардың өтініштері сенімді басқару құрылтайшысының есебіне жарналар түскеннен кейін қабылданады. </w:t>
      </w:r>
    </w:p>
    <w:bookmarkStart w:name="z189" w:id="185"/>
    <w:p>
      <w:pPr>
        <w:spacing w:after="0"/>
        <w:ind w:left="0"/>
        <w:jc w:val="both"/>
      </w:pPr>
      <w:r>
        <w:rPr>
          <w:rFonts w:ascii="Times New Roman"/>
          <w:b w:val="false"/>
          <w:i w:val="false"/>
          <w:color w:val="000000"/>
          <w:sz w:val="28"/>
        </w:rPr>
        <w:t>
      66. Тендер жеңімпазымен шарт тендер хаттамасына қол қойылған күннен бастап күнтiзбелiк он күннен кешiктiрiлмей жасалады.</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 құрылыстарын</w:t>
            </w:r>
            <w:r>
              <w:br/>
            </w:r>
            <w:r>
              <w:rPr>
                <w:rFonts w:ascii="Times New Roman"/>
                <w:b w:val="false"/>
                <w:i w:val="false"/>
                <w:color w:val="000000"/>
                <w:sz w:val="20"/>
              </w:rPr>
              <w:t>жалға және сенiмгерлiк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1-қосымша</w:t>
            </w:r>
          </w:p>
        </w:tc>
      </w:tr>
    </w:tbl>
    <w:bookmarkStart w:name="z191" w:id="186"/>
    <w:p>
      <w:pPr>
        <w:spacing w:after="0"/>
        <w:ind w:left="0"/>
        <w:jc w:val="both"/>
      </w:pPr>
      <w:r>
        <w:rPr>
          <w:rFonts w:ascii="Times New Roman"/>
          <w:b w:val="false"/>
          <w:i w:val="false"/>
          <w:color w:val="000000"/>
          <w:sz w:val="28"/>
        </w:rPr>
        <w:t>
      Нысан</w:t>
      </w:r>
    </w:p>
    <w:bookmarkEnd w:id="186"/>
    <w:bookmarkStart w:name="z192" w:id="187"/>
    <w:p>
      <w:pPr>
        <w:spacing w:after="0"/>
        <w:ind w:left="0"/>
        <w:jc w:val="left"/>
      </w:pPr>
      <w:r>
        <w:rPr>
          <w:rFonts w:ascii="Times New Roman"/>
          <w:b/>
          <w:i w:val="false"/>
          <w:color w:val="000000"/>
        </w:rPr>
        <w:t xml:space="preserve"> Су шаруашылығы құрылыстарын жалға беру</w:t>
      </w:r>
      <w:r>
        <w:br/>
      </w:r>
      <w:r>
        <w:rPr>
          <w:rFonts w:ascii="Times New Roman"/>
          <w:b/>
          <w:i w:val="false"/>
          <w:color w:val="000000"/>
        </w:rPr>
        <w:t>бойынша тендерге қатысуға</w:t>
      </w:r>
      <w:r>
        <w:br/>
      </w:r>
      <w:r>
        <w:rPr>
          <w:rFonts w:ascii="Times New Roman"/>
          <w:b/>
          <w:i w:val="false"/>
          <w:color w:val="000000"/>
        </w:rPr>
        <w:t>ӨТІНІМ</w:t>
      </w:r>
    </w:p>
    <w:bookmarkEnd w:id="187"/>
    <w:p>
      <w:pPr>
        <w:spacing w:after="0"/>
        <w:ind w:left="0"/>
        <w:jc w:val="both"/>
      </w:pPr>
      <w:r>
        <w:rPr>
          <w:rFonts w:ascii="Times New Roman"/>
          <w:b w:val="false"/>
          <w:i w:val="false"/>
          <w:color w:val="000000"/>
          <w:sz w:val="28"/>
        </w:rPr>
        <w:t>
      1. Су шаруашылығы құрылыстарын жалға беру туралы жарияланған</w:t>
      </w:r>
    </w:p>
    <w:p>
      <w:pPr>
        <w:spacing w:after="0"/>
        <w:ind w:left="0"/>
        <w:jc w:val="both"/>
      </w:pPr>
      <w:r>
        <w:rPr>
          <w:rFonts w:ascii="Times New Roman"/>
          <w:b w:val="false"/>
          <w:i w:val="false"/>
          <w:color w:val="000000"/>
          <w:sz w:val="28"/>
        </w:rPr>
        <w:t>
      хабарламаны қарап және су шаруашылығы құрылыстарын жалға және</w:t>
      </w:r>
    </w:p>
    <w:p>
      <w:pPr>
        <w:spacing w:after="0"/>
        <w:ind w:left="0"/>
        <w:jc w:val="both"/>
      </w:pPr>
      <w:r>
        <w:rPr>
          <w:rFonts w:ascii="Times New Roman"/>
          <w:b w:val="false"/>
          <w:i w:val="false"/>
          <w:color w:val="000000"/>
          <w:sz w:val="28"/>
        </w:rPr>
        <w:t>
      сенiмгерлiк басқаруға беру қағидаларымен танысып, 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(жеке тұлғаның тегі, аты, әкесiнiң аты (болған жағдайда) немесе заңды тұлғаның атауы</w:t>
      </w:r>
    </w:p>
    <w:p>
      <w:pPr>
        <w:spacing w:after="0"/>
        <w:ind w:left="0"/>
        <w:jc w:val="both"/>
      </w:pPr>
      <w:r>
        <w:rPr>
          <w:rFonts w:ascii="Times New Roman"/>
          <w:b w:val="false"/>
          <w:i w:val="false"/>
          <w:color w:val="000000"/>
          <w:sz w:val="28"/>
        </w:rPr>
        <w:t>
      және заңды тұлғаның басшысының немесе сенімхат негізінде әрекет ететін өкілінің тегі,</w:t>
      </w:r>
    </w:p>
    <w:p>
      <w:pPr>
        <w:spacing w:after="0"/>
        <w:ind w:left="0"/>
        <w:jc w:val="both"/>
      </w:pPr>
      <w:r>
        <w:rPr>
          <w:rFonts w:ascii="Times New Roman"/>
          <w:b w:val="false"/>
          <w:i w:val="false"/>
          <w:color w:val="000000"/>
          <w:sz w:val="28"/>
        </w:rPr>
        <w:t>
      аты, әкесiнiң аты (болған жағдайда)</w:t>
      </w:r>
    </w:p>
    <w:p>
      <w:pPr>
        <w:spacing w:after="0"/>
        <w:ind w:left="0"/>
        <w:jc w:val="both"/>
      </w:pPr>
      <w:r>
        <w:rPr>
          <w:rFonts w:ascii="Times New Roman"/>
          <w:b w:val="false"/>
          <w:i w:val="false"/>
          <w:color w:val="000000"/>
          <w:sz w:val="28"/>
        </w:rPr>
        <w:t>
      20__ жылғы "___" ______________ _____ болатын тендерге қатысуға</w:t>
      </w:r>
    </w:p>
    <w:p>
      <w:pPr>
        <w:spacing w:after="0"/>
        <w:ind w:left="0"/>
        <w:jc w:val="both"/>
      </w:pPr>
      <w:r>
        <w:rPr>
          <w:rFonts w:ascii="Times New Roman"/>
          <w:b w:val="false"/>
          <w:i w:val="false"/>
          <w:color w:val="000000"/>
          <w:sz w:val="28"/>
        </w:rPr>
        <w:t>
      ниет білдіреді.</w:t>
      </w:r>
    </w:p>
    <w:p>
      <w:pPr>
        <w:spacing w:after="0"/>
        <w:ind w:left="0"/>
        <w:jc w:val="both"/>
      </w:pPr>
      <w:r>
        <w:rPr>
          <w:rFonts w:ascii="Times New Roman"/>
          <w:b w:val="false"/>
          <w:i w:val="false"/>
          <w:color w:val="000000"/>
          <w:sz w:val="28"/>
        </w:rPr>
        <w:t>
      2. Мен (біз) сауда-саттыққа қатысу үшін _______________________</w:t>
      </w:r>
    </w:p>
    <w:p>
      <w:pPr>
        <w:spacing w:after="0"/>
        <w:ind w:left="0"/>
        <w:jc w:val="both"/>
      </w:pPr>
      <w:r>
        <w:rPr>
          <w:rFonts w:ascii="Times New Roman"/>
          <w:b w:val="false"/>
          <w:i w:val="false"/>
          <w:color w:val="000000"/>
          <w:sz w:val="28"/>
        </w:rPr>
        <w:t>
       (жалға беруші көрсетіледі)</w:t>
      </w:r>
    </w:p>
    <w:p>
      <w:pPr>
        <w:spacing w:after="0"/>
        <w:ind w:left="0"/>
        <w:jc w:val="both"/>
      </w:pPr>
      <w:r>
        <w:rPr>
          <w:rFonts w:ascii="Times New Roman"/>
          <w:b w:val="false"/>
          <w:i w:val="false"/>
          <w:color w:val="000000"/>
          <w:sz w:val="28"/>
        </w:rPr>
        <w:t>
      ______________________ депозиттік шотына жалпы сомасы _______________</w:t>
      </w:r>
    </w:p>
    <w:p>
      <w:pPr>
        <w:spacing w:after="0"/>
        <w:ind w:left="0"/>
        <w:jc w:val="both"/>
      </w:pPr>
      <w:r>
        <w:rPr>
          <w:rFonts w:ascii="Times New Roman"/>
          <w:b w:val="false"/>
          <w:i w:val="false"/>
          <w:color w:val="000000"/>
          <w:sz w:val="28"/>
        </w:rPr>
        <w:t>
                                                                (цифрмен)</w:t>
      </w:r>
    </w:p>
    <w:p>
      <w:pPr>
        <w:spacing w:after="0"/>
        <w:ind w:left="0"/>
        <w:jc w:val="both"/>
      </w:pPr>
      <w:r>
        <w:rPr>
          <w:rFonts w:ascii="Times New Roman"/>
          <w:b w:val="false"/>
          <w:i w:val="false"/>
          <w:color w:val="000000"/>
          <w:sz w:val="28"/>
        </w:rPr>
        <w:t>
      (_____________) теңге ___ кепілдік жарнаны (жарналарды) енгіздім (к).</w:t>
      </w:r>
    </w:p>
    <w:p>
      <w:pPr>
        <w:spacing w:after="0"/>
        <w:ind w:left="0"/>
        <w:jc w:val="both"/>
      </w:pPr>
      <w:r>
        <w:rPr>
          <w:rFonts w:ascii="Times New Roman"/>
          <w:b w:val="false"/>
          <w:i w:val="false"/>
          <w:color w:val="000000"/>
          <w:sz w:val="28"/>
        </w:rPr>
        <w:t xml:space="preserve">
        (сома жазбаша) </w:t>
      </w:r>
    </w:p>
    <w:p>
      <w:pPr>
        <w:spacing w:after="0"/>
        <w:ind w:left="0"/>
        <w:jc w:val="both"/>
      </w:pPr>
      <w:r>
        <w:rPr>
          <w:rFonts w:ascii="Times New Roman"/>
          <w:b w:val="false"/>
          <w:i w:val="false"/>
          <w:color w:val="000000"/>
          <w:sz w:val="28"/>
        </w:rPr>
        <w:t>
      ЖСК № __________________________, БСН ________________________,</w:t>
      </w:r>
    </w:p>
    <w:p>
      <w:pPr>
        <w:spacing w:after="0"/>
        <w:ind w:left="0"/>
        <w:jc w:val="both"/>
      </w:pPr>
      <w:r>
        <w:rPr>
          <w:rFonts w:ascii="Times New Roman"/>
          <w:b w:val="false"/>
          <w:i w:val="false"/>
          <w:color w:val="000000"/>
          <w:sz w:val="28"/>
        </w:rPr>
        <w:t>
      төлем тағайындау коды________, Кбе ___________, мекеме коды _________</w:t>
      </w:r>
    </w:p>
    <w:p>
      <w:pPr>
        <w:spacing w:after="0"/>
        <w:ind w:left="0"/>
        <w:jc w:val="both"/>
      </w:pPr>
      <w:r>
        <w:rPr>
          <w:rFonts w:ascii="Times New Roman"/>
          <w:b w:val="false"/>
          <w:i w:val="false"/>
          <w:color w:val="000000"/>
          <w:sz w:val="28"/>
        </w:rPr>
        <w:t>
      Кепілдік жарнасы енгізілген мүліктік жалдау (жалға алу)</w:t>
      </w:r>
    </w:p>
    <w:p>
      <w:pPr>
        <w:spacing w:after="0"/>
        <w:ind w:left="0"/>
        <w:jc w:val="both"/>
      </w:pPr>
      <w:r>
        <w:rPr>
          <w:rFonts w:ascii="Times New Roman"/>
          <w:b w:val="false"/>
          <w:i w:val="false"/>
          <w:color w:val="000000"/>
          <w:sz w:val="28"/>
        </w:rPr>
        <w:t>
      объектілері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 объектісінің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Аударуға жататын кепілдік жарнасының сомасы,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Енгізілген кепілдік жарналар туралы мәлімет: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жарнасының тағайындалуы және тендерге қатысу үшін кепілдік жарнасы енгізілген мүліктік жалдау (жалға алу) су шаруашылығы объектісінің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құжатының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жарнаның сомасы,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3" w:id="188"/>
    <w:p>
      <w:pPr>
        <w:spacing w:after="0"/>
        <w:ind w:left="0"/>
        <w:jc w:val="both"/>
      </w:pPr>
      <w:r>
        <w:rPr>
          <w:rFonts w:ascii="Times New Roman"/>
          <w:b w:val="false"/>
          <w:i w:val="false"/>
          <w:color w:val="000000"/>
          <w:sz w:val="28"/>
        </w:rPr>
        <w:t>
      3. Тендерге қатысушыға (жалға алушыға) қойылатын талаптарға</w:t>
      </w:r>
    </w:p>
    <w:bookmarkEnd w:id="188"/>
    <w:p>
      <w:pPr>
        <w:spacing w:after="0"/>
        <w:ind w:left="0"/>
        <w:jc w:val="both"/>
      </w:pPr>
      <w:r>
        <w:rPr>
          <w:rFonts w:ascii="Times New Roman"/>
          <w:b w:val="false"/>
          <w:i w:val="false"/>
          <w:color w:val="000000"/>
          <w:sz w:val="28"/>
        </w:rPr>
        <w:t>
      менің (біздің) сәйкес емес екенім (із) анықталған жағдайда, мен (біз)</w:t>
      </w:r>
    </w:p>
    <w:p>
      <w:pPr>
        <w:spacing w:after="0"/>
        <w:ind w:left="0"/>
        <w:jc w:val="both"/>
      </w:pPr>
      <w:r>
        <w:rPr>
          <w:rFonts w:ascii="Times New Roman"/>
          <w:b w:val="false"/>
          <w:i w:val="false"/>
          <w:color w:val="000000"/>
          <w:sz w:val="28"/>
        </w:rPr>
        <w:t>
      тендерге қатысу құқығынан айырылатынына (ымызға), мен (біз) қол</w:t>
      </w:r>
    </w:p>
    <w:p>
      <w:pPr>
        <w:spacing w:after="0"/>
        <w:ind w:left="0"/>
        <w:jc w:val="both"/>
      </w:pPr>
      <w:r>
        <w:rPr>
          <w:rFonts w:ascii="Times New Roman"/>
          <w:b w:val="false"/>
          <w:i w:val="false"/>
          <w:color w:val="000000"/>
          <w:sz w:val="28"/>
        </w:rPr>
        <w:t>
      қойған тендер нәтижелері туралы хаттама және жалға беру шарты</w:t>
      </w:r>
    </w:p>
    <w:p>
      <w:pPr>
        <w:spacing w:after="0"/>
        <w:ind w:left="0"/>
        <w:jc w:val="both"/>
      </w:pPr>
      <w:r>
        <w:rPr>
          <w:rFonts w:ascii="Times New Roman"/>
          <w:b w:val="false"/>
          <w:i w:val="false"/>
          <w:color w:val="000000"/>
          <w:sz w:val="28"/>
        </w:rPr>
        <w:t>
      жарамсыз деп танылатынына келісемін (із).</w:t>
      </w:r>
    </w:p>
    <w:bookmarkStart w:name="z194" w:id="189"/>
    <w:p>
      <w:pPr>
        <w:spacing w:after="0"/>
        <w:ind w:left="0"/>
        <w:jc w:val="both"/>
      </w:pPr>
      <w:r>
        <w:rPr>
          <w:rFonts w:ascii="Times New Roman"/>
          <w:b w:val="false"/>
          <w:i w:val="false"/>
          <w:color w:val="000000"/>
          <w:sz w:val="28"/>
        </w:rPr>
        <w:t>
      4. Егер мен (біз) тендер жеңімпаз (дар)ы деп танылған жағдайда</w:t>
      </w:r>
    </w:p>
    <w:bookmarkEnd w:id="189"/>
    <w:p>
      <w:pPr>
        <w:spacing w:after="0"/>
        <w:ind w:left="0"/>
        <w:jc w:val="both"/>
      </w:pPr>
      <w:r>
        <w:rPr>
          <w:rFonts w:ascii="Times New Roman"/>
          <w:b w:val="false"/>
          <w:i w:val="false"/>
          <w:color w:val="000000"/>
          <w:sz w:val="28"/>
        </w:rPr>
        <w:t>
      өзіме (өзімізге) тендер нәтижелері туралы хаттамаға қол қою және</w:t>
      </w:r>
    </w:p>
    <w:p>
      <w:pPr>
        <w:spacing w:after="0"/>
        <w:ind w:left="0"/>
        <w:jc w:val="both"/>
      </w:pPr>
      <w:r>
        <w:rPr>
          <w:rFonts w:ascii="Times New Roman"/>
          <w:b w:val="false"/>
          <w:i w:val="false"/>
          <w:color w:val="000000"/>
          <w:sz w:val="28"/>
        </w:rPr>
        <w:t>
      хаттамаға қол қойған күннен бастап күнтізбелік он күн ішінде жалға</w:t>
      </w:r>
    </w:p>
    <w:p>
      <w:pPr>
        <w:spacing w:after="0"/>
        <w:ind w:left="0"/>
        <w:jc w:val="both"/>
      </w:pPr>
      <w:r>
        <w:rPr>
          <w:rFonts w:ascii="Times New Roman"/>
          <w:b w:val="false"/>
          <w:i w:val="false"/>
          <w:color w:val="000000"/>
          <w:sz w:val="28"/>
        </w:rPr>
        <w:t>
      беру шартына қол қою міндеттемелерін аламын (мыз).</w:t>
      </w:r>
    </w:p>
    <w:bookmarkStart w:name="z195" w:id="190"/>
    <w:p>
      <w:pPr>
        <w:spacing w:after="0"/>
        <w:ind w:left="0"/>
        <w:jc w:val="both"/>
      </w:pPr>
      <w:r>
        <w:rPr>
          <w:rFonts w:ascii="Times New Roman"/>
          <w:b w:val="false"/>
          <w:i w:val="false"/>
          <w:color w:val="000000"/>
          <w:sz w:val="28"/>
        </w:rPr>
        <w:t>
      5. Мынадай:</w:t>
      </w:r>
    </w:p>
    <w:bookmarkEnd w:id="190"/>
    <w:bookmarkStart w:name="z196" w:id="191"/>
    <w:p>
      <w:pPr>
        <w:spacing w:after="0"/>
        <w:ind w:left="0"/>
        <w:jc w:val="both"/>
      </w:pPr>
      <w:r>
        <w:rPr>
          <w:rFonts w:ascii="Times New Roman"/>
          <w:b w:val="false"/>
          <w:i w:val="false"/>
          <w:color w:val="000000"/>
          <w:sz w:val="28"/>
        </w:rPr>
        <w:t>
      1) тендер мерзімі өткенге дейін өз ұсынысынан бас тартқан</w:t>
      </w:r>
    </w:p>
    <w:bookmarkEnd w:id="191"/>
    <w:p>
      <w:pPr>
        <w:spacing w:after="0"/>
        <w:ind w:left="0"/>
        <w:jc w:val="both"/>
      </w:pPr>
      <w:r>
        <w:rPr>
          <w:rFonts w:ascii="Times New Roman"/>
          <w:b w:val="false"/>
          <w:i w:val="false"/>
          <w:color w:val="000000"/>
          <w:sz w:val="28"/>
        </w:rPr>
        <w:t>
      немесе оны өзгерткен;</w:t>
      </w:r>
    </w:p>
    <w:bookmarkStart w:name="z197" w:id="192"/>
    <w:p>
      <w:pPr>
        <w:spacing w:after="0"/>
        <w:ind w:left="0"/>
        <w:jc w:val="both"/>
      </w:pPr>
      <w:r>
        <w:rPr>
          <w:rFonts w:ascii="Times New Roman"/>
          <w:b w:val="false"/>
          <w:i w:val="false"/>
          <w:color w:val="000000"/>
          <w:sz w:val="28"/>
        </w:rPr>
        <w:t>
      2) белгіленген мерзімде жалға беру шартына қол қоюдан бас</w:t>
      </w:r>
    </w:p>
    <w:bookmarkEnd w:id="192"/>
    <w:p>
      <w:pPr>
        <w:spacing w:after="0"/>
        <w:ind w:left="0"/>
        <w:jc w:val="both"/>
      </w:pPr>
      <w:r>
        <w:rPr>
          <w:rFonts w:ascii="Times New Roman"/>
          <w:b w:val="false"/>
          <w:i w:val="false"/>
          <w:color w:val="000000"/>
          <w:sz w:val="28"/>
        </w:rPr>
        <w:t>
      тартқан;</w:t>
      </w:r>
    </w:p>
    <w:p>
      <w:pPr>
        <w:spacing w:after="0"/>
        <w:ind w:left="0"/>
        <w:jc w:val="both"/>
      </w:pPr>
      <w:r>
        <w:rPr>
          <w:rFonts w:ascii="Times New Roman"/>
          <w:b w:val="false"/>
          <w:i w:val="false"/>
          <w:color w:val="000000"/>
          <w:sz w:val="28"/>
        </w:rPr>
        <w:t>
      жағдайларда мен (біз) енгізген кепілдік жарна сомасы</w:t>
      </w:r>
    </w:p>
    <w:p>
      <w:pPr>
        <w:spacing w:after="0"/>
        <w:ind w:left="0"/>
        <w:jc w:val="both"/>
      </w:pPr>
      <w:r>
        <w:rPr>
          <w:rFonts w:ascii="Times New Roman"/>
          <w:b w:val="false"/>
          <w:i w:val="false"/>
          <w:color w:val="000000"/>
          <w:sz w:val="28"/>
        </w:rPr>
        <w:t>
      қайтарылмайтынына және жалға берушіде қалатынына келісемін (міз).</w:t>
      </w:r>
    </w:p>
    <w:bookmarkStart w:name="z198" w:id="193"/>
    <w:p>
      <w:pPr>
        <w:spacing w:after="0"/>
        <w:ind w:left="0"/>
        <w:jc w:val="both"/>
      </w:pPr>
      <w:r>
        <w:rPr>
          <w:rFonts w:ascii="Times New Roman"/>
          <w:b w:val="false"/>
          <w:i w:val="false"/>
          <w:color w:val="000000"/>
          <w:sz w:val="28"/>
        </w:rPr>
        <w:t>
      6. Осы өтінім тендер нәтижелері туралы хаттамамен бірге</w:t>
      </w:r>
    </w:p>
    <w:bookmarkEnd w:id="193"/>
    <w:p>
      <w:pPr>
        <w:spacing w:after="0"/>
        <w:ind w:left="0"/>
        <w:jc w:val="both"/>
      </w:pPr>
      <w:r>
        <w:rPr>
          <w:rFonts w:ascii="Times New Roman"/>
          <w:b w:val="false"/>
          <w:i w:val="false"/>
          <w:color w:val="000000"/>
          <w:sz w:val="28"/>
        </w:rPr>
        <w:t>
      мемлекеттік мүлікті мүлiктiк жалдауға (жалға алуға) беру шарты</w:t>
      </w:r>
    </w:p>
    <w:p>
      <w:pPr>
        <w:spacing w:after="0"/>
        <w:ind w:left="0"/>
        <w:jc w:val="both"/>
      </w:pPr>
      <w:r>
        <w:rPr>
          <w:rFonts w:ascii="Times New Roman"/>
          <w:b w:val="false"/>
          <w:i w:val="false"/>
          <w:color w:val="000000"/>
          <w:sz w:val="28"/>
        </w:rPr>
        <w:t>
      жасалғанға дейін қолданылатын шарт күшіне ие.</w:t>
      </w:r>
    </w:p>
    <w:bookmarkStart w:name="z199" w:id="194"/>
    <w:p>
      <w:pPr>
        <w:spacing w:after="0"/>
        <w:ind w:left="0"/>
        <w:jc w:val="both"/>
      </w:pPr>
      <w:r>
        <w:rPr>
          <w:rFonts w:ascii="Times New Roman"/>
          <w:b w:val="false"/>
          <w:i w:val="false"/>
          <w:color w:val="000000"/>
          <w:sz w:val="28"/>
        </w:rPr>
        <w:t>
      7. Өзім (із) туралы мынадай:</w:t>
      </w:r>
    </w:p>
    <w:bookmarkEnd w:id="194"/>
    <w:p>
      <w:pPr>
        <w:spacing w:after="0"/>
        <w:ind w:left="0"/>
        <w:jc w:val="both"/>
      </w:pPr>
      <w:r>
        <w:rPr>
          <w:rFonts w:ascii="Times New Roman"/>
          <w:b w:val="false"/>
          <w:i w:val="false"/>
          <w:color w:val="000000"/>
          <w:sz w:val="28"/>
        </w:rPr>
        <w:t>
      Заңды тұлғалар үшін:</w:t>
      </w:r>
    </w:p>
    <w:p>
      <w:pPr>
        <w:spacing w:after="0"/>
        <w:ind w:left="0"/>
        <w:jc w:val="both"/>
      </w:pPr>
      <w:r>
        <w:rPr>
          <w:rFonts w:ascii="Times New Roman"/>
          <w:b w:val="false"/>
          <w:i w:val="false"/>
          <w:color w:val="000000"/>
          <w:sz w:val="28"/>
        </w:rPr>
        <w:t>
      Атауы _________________________________________________________</w:t>
      </w:r>
    </w:p>
    <w:p>
      <w:pPr>
        <w:spacing w:after="0"/>
        <w:ind w:left="0"/>
        <w:jc w:val="both"/>
      </w:pPr>
      <w:r>
        <w:rPr>
          <w:rFonts w:ascii="Times New Roman"/>
          <w:b w:val="false"/>
          <w:i w:val="false"/>
          <w:color w:val="000000"/>
          <w:sz w:val="28"/>
        </w:rPr>
        <w:t>
      БСН ___________________________________________________________</w:t>
      </w:r>
    </w:p>
    <w:p>
      <w:pPr>
        <w:spacing w:after="0"/>
        <w:ind w:left="0"/>
        <w:jc w:val="both"/>
      </w:pPr>
      <w:r>
        <w:rPr>
          <w:rFonts w:ascii="Times New Roman"/>
          <w:b w:val="false"/>
          <w:i w:val="false"/>
          <w:color w:val="000000"/>
          <w:sz w:val="28"/>
        </w:rPr>
        <w:t>
                         (басшының тегі, аты, әкесiнiң аты (болған жағдайда)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Жеке тұлғалар үшін: ___________________________________________</w:t>
      </w:r>
    </w:p>
    <w:p>
      <w:pPr>
        <w:spacing w:after="0"/>
        <w:ind w:left="0"/>
        <w:jc w:val="both"/>
      </w:pPr>
      <w:r>
        <w:rPr>
          <w:rFonts w:ascii="Times New Roman"/>
          <w:b w:val="false"/>
          <w:i w:val="false"/>
          <w:color w:val="000000"/>
          <w:sz w:val="28"/>
        </w:rPr>
        <w:t>
      (тегі, аты, әкесiнiң аты (болған жағдайда):</w:t>
      </w:r>
    </w:p>
    <w:p>
      <w:pPr>
        <w:spacing w:after="0"/>
        <w:ind w:left="0"/>
        <w:jc w:val="both"/>
      </w:pPr>
      <w:r>
        <w:rPr>
          <w:rFonts w:ascii="Times New Roman"/>
          <w:b w:val="false"/>
          <w:i w:val="false"/>
          <w:color w:val="000000"/>
          <w:sz w:val="28"/>
        </w:rPr>
        <w:t>
      ЖСН ___________________________________________________________</w:t>
      </w:r>
    </w:p>
    <w:p>
      <w:pPr>
        <w:spacing w:after="0"/>
        <w:ind w:left="0"/>
        <w:jc w:val="both"/>
      </w:pPr>
      <w:r>
        <w:rPr>
          <w:rFonts w:ascii="Times New Roman"/>
          <w:b w:val="false"/>
          <w:i w:val="false"/>
          <w:color w:val="000000"/>
          <w:sz w:val="28"/>
        </w:rPr>
        <w:t>
      Паспорт деректері _____________________________________________</w:t>
      </w:r>
    </w:p>
    <w:p>
      <w:pPr>
        <w:spacing w:after="0"/>
        <w:ind w:left="0"/>
        <w:jc w:val="both"/>
      </w:pPr>
      <w:r>
        <w:rPr>
          <w:rFonts w:ascii="Times New Roman"/>
          <w:b w:val="false"/>
          <w:i w:val="false"/>
          <w:color w:val="000000"/>
          <w:sz w:val="28"/>
        </w:rPr>
        <w:t>
      Мекенжайы: ____________________________________________________</w:t>
      </w:r>
    </w:p>
    <w:p>
      <w:pPr>
        <w:spacing w:after="0"/>
        <w:ind w:left="0"/>
        <w:jc w:val="both"/>
      </w:pPr>
      <w:r>
        <w:rPr>
          <w:rFonts w:ascii="Times New Roman"/>
          <w:b w:val="false"/>
          <w:i w:val="false"/>
          <w:color w:val="000000"/>
          <w:sz w:val="28"/>
        </w:rPr>
        <w:t>
      Телефон (факс) нөмірі: ________________________________________</w:t>
      </w:r>
    </w:p>
    <w:p>
      <w:pPr>
        <w:spacing w:after="0"/>
        <w:ind w:left="0"/>
        <w:jc w:val="both"/>
      </w:pPr>
      <w:r>
        <w:rPr>
          <w:rFonts w:ascii="Times New Roman"/>
          <w:b w:val="false"/>
          <w:i w:val="false"/>
          <w:color w:val="000000"/>
          <w:sz w:val="28"/>
        </w:rPr>
        <w:t>
      Банк деректемелері:</w:t>
      </w:r>
    </w:p>
    <w:p>
      <w:pPr>
        <w:spacing w:after="0"/>
        <w:ind w:left="0"/>
        <w:jc w:val="both"/>
      </w:pPr>
      <w:r>
        <w:rPr>
          <w:rFonts w:ascii="Times New Roman"/>
          <w:b w:val="false"/>
          <w:i w:val="false"/>
          <w:color w:val="000000"/>
          <w:sz w:val="28"/>
        </w:rPr>
        <w:t>
      ЖСК ___________________________________________________________</w:t>
      </w:r>
    </w:p>
    <w:p>
      <w:pPr>
        <w:spacing w:after="0"/>
        <w:ind w:left="0"/>
        <w:jc w:val="both"/>
      </w:pPr>
      <w:r>
        <w:rPr>
          <w:rFonts w:ascii="Times New Roman"/>
          <w:b w:val="false"/>
          <w:i w:val="false"/>
          <w:color w:val="000000"/>
          <w:sz w:val="28"/>
        </w:rPr>
        <w:t>
      БСК ___________________________________________________________</w:t>
      </w:r>
    </w:p>
    <w:p>
      <w:pPr>
        <w:spacing w:after="0"/>
        <w:ind w:left="0"/>
        <w:jc w:val="both"/>
      </w:pPr>
      <w:r>
        <w:rPr>
          <w:rFonts w:ascii="Times New Roman"/>
          <w:b w:val="false"/>
          <w:i w:val="false"/>
          <w:color w:val="000000"/>
          <w:sz w:val="28"/>
        </w:rPr>
        <w:t>
      Банктің атауы _________________________________________________</w:t>
      </w:r>
    </w:p>
    <w:p>
      <w:pPr>
        <w:spacing w:after="0"/>
        <w:ind w:left="0"/>
        <w:jc w:val="both"/>
      </w:pPr>
      <w:r>
        <w:rPr>
          <w:rFonts w:ascii="Times New Roman"/>
          <w:b w:val="false"/>
          <w:i w:val="false"/>
          <w:color w:val="000000"/>
          <w:sz w:val="28"/>
        </w:rPr>
        <w:t>
      Кбе ___________________________________________________________</w:t>
      </w:r>
    </w:p>
    <w:p>
      <w:pPr>
        <w:spacing w:after="0"/>
        <w:ind w:left="0"/>
        <w:jc w:val="both"/>
      </w:pPr>
      <w:r>
        <w:rPr>
          <w:rFonts w:ascii="Times New Roman"/>
          <w:b w:val="false"/>
          <w:i w:val="false"/>
          <w:color w:val="000000"/>
          <w:sz w:val="28"/>
        </w:rPr>
        <w:t>
      Өтінімге мыналар қоса беріледі:</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(жеке тұлғаның тегі, аты, әкесiнiң аты (болған жағдайда) немесе заңды тұлғаның</w:t>
      </w:r>
    </w:p>
    <w:p>
      <w:pPr>
        <w:spacing w:after="0"/>
        <w:ind w:left="0"/>
        <w:jc w:val="both"/>
      </w:pPr>
      <w:r>
        <w:rPr>
          <w:rFonts w:ascii="Times New Roman"/>
          <w:b w:val="false"/>
          <w:i w:val="false"/>
          <w:color w:val="000000"/>
          <w:sz w:val="28"/>
        </w:rPr>
        <w:t>
      атауы және заңды тұлғаның басшысының немесе заңды тұлғаның сенімхат негізінде әрекет</w:t>
      </w:r>
    </w:p>
    <w:p>
      <w:pPr>
        <w:spacing w:after="0"/>
        <w:ind w:left="0"/>
        <w:jc w:val="both"/>
      </w:pPr>
      <w:r>
        <w:rPr>
          <w:rFonts w:ascii="Times New Roman"/>
          <w:b w:val="false"/>
          <w:i w:val="false"/>
          <w:color w:val="000000"/>
          <w:sz w:val="28"/>
        </w:rPr>
        <w:t>
      ететін өкілінің тегі, аты, әкесiнiң аты (болған жағдайда)</w:t>
      </w:r>
    </w:p>
    <w:p>
      <w:pPr>
        <w:spacing w:after="0"/>
        <w:ind w:left="0"/>
        <w:jc w:val="both"/>
      </w:pPr>
      <w:r>
        <w:rPr>
          <w:rFonts w:ascii="Times New Roman"/>
          <w:b w:val="false"/>
          <w:i w:val="false"/>
          <w:color w:val="000000"/>
          <w:sz w:val="28"/>
        </w:rPr>
        <w:t>
      20__ ж. "___" ____________.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 құрылыстарын</w:t>
            </w:r>
            <w:r>
              <w:br/>
            </w:r>
            <w:r>
              <w:rPr>
                <w:rFonts w:ascii="Times New Roman"/>
                <w:b w:val="false"/>
                <w:i w:val="false"/>
                <w:color w:val="000000"/>
                <w:sz w:val="20"/>
              </w:rPr>
              <w:t>жалға және сенiмгерлiк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2-қосымша</w:t>
            </w:r>
          </w:p>
        </w:tc>
      </w:tr>
    </w:tbl>
    <w:bookmarkStart w:name="z201" w:id="195"/>
    <w:p>
      <w:pPr>
        <w:spacing w:after="0"/>
        <w:ind w:left="0"/>
        <w:jc w:val="both"/>
      </w:pPr>
      <w:r>
        <w:rPr>
          <w:rFonts w:ascii="Times New Roman"/>
          <w:b w:val="false"/>
          <w:i w:val="false"/>
          <w:color w:val="000000"/>
          <w:sz w:val="28"/>
        </w:rPr>
        <w:t>
      Нысан</w:t>
      </w:r>
    </w:p>
    <w:bookmarkEnd w:id="195"/>
    <w:p>
      <w:pPr>
        <w:spacing w:after="0"/>
        <w:ind w:left="0"/>
        <w:jc w:val="left"/>
      </w:pPr>
      <w:r>
        <w:rPr>
          <w:rFonts w:ascii="Times New Roman"/>
          <w:b/>
          <w:i w:val="false"/>
          <w:color w:val="000000"/>
        </w:rPr>
        <w:t xml:space="preserve"> Су шаруашылығы құрылыстарын жалға беру жөніндегі тендер</w:t>
      </w:r>
      <w:r>
        <w:br/>
      </w:r>
      <w:r>
        <w:rPr>
          <w:rFonts w:ascii="Times New Roman"/>
          <w:b/>
          <w:i w:val="false"/>
          <w:color w:val="000000"/>
        </w:rPr>
        <w:t>нәтижелері туралы хаттама</w:t>
      </w:r>
    </w:p>
    <w:p>
      <w:pPr>
        <w:spacing w:after="0"/>
        <w:ind w:left="0"/>
        <w:jc w:val="both"/>
      </w:pPr>
      <w:r>
        <w:rPr>
          <w:rFonts w:ascii="Times New Roman"/>
          <w:b w:val="false"/>
          <w:i w:val="false"/>
          <w:color w:val="000000"/>
          <w:sz w:val="28"/>
        </w:rPr>
        <w:t>
      _____ жыл мерзімге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Тендер өткізілетін күн: 20___ жылғы "___" _____________________</w:t>
      </w:r>
    </w:p>
    <w:p>
      <w:pPr>
        <w:spacing w:after="0"/>
        <w:ind w:left="0"/>
        <w:jc w:val="both"/>
      </w:pPr>
      <w:r>
        <w:rPr>
          <w:rFonts w:ascii="Times New Roman"/>
          <w:b w:val="false"/>
          <w:i w:val="false"/>
          <w:color w:val="000000"/>
          <w:sz w:val="28"/>
        </w:rPr>
        <w:t>
      Тендер өткізілетін орын: ______________________________________</w:t>
      </w:r>
    </w:p>
    <w:p>
      <w:pPr>
        <w:spacing w:after="0"/>
        <w:ind w:left="0"/>
        <w:jc w:val="both"/>
      </w:pPr>
      <w:r>
        <w:rPr>
          <w:rFonts w:ascii="Times New Roman"/>
          <w:b w:val="false"/>
          <w:i w:val="false"/>
          <w:color w:val="000000"/>
          <w:sz w:val="28"/>
        </w:rPr>
        <w:t>
      Жалға беруші: 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Жалға берілетін объекті бойынша деректер: 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шаруашылығы құрылыстарының толық сипаттамасы көрсетіледі)</w:t>
      </w:r>
    </w:p>
    <w:p>
      <w:pPr>
        <w:spacing w:after="0"/>
        <w:ind w:left="0"/>
        <w:jc w:val="both"/>
      </w:pPr>
      <w:r>
        <w:rPr>
          <w:rFonts w:ascii="Times New Roman"/>
          <w:b w:val="false"/>
          <w:i w:val="false"/>
          <w:color w:val="000000"/>
          <w:sz w:val="28"/>
        </w:rPr>
        <w:t>
      Жалға берілетін объектің орналасқан жері: 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w:t>
      </w:r>
    </w:p>
    <w:p>
      <w:pPr>
        <w:spacing w:after="0"/>
        <w:ind w:left="0"/>
        <w:jc w:val="both"/>
      </w:pPr>
      <w:r>
        <w:rPr>
          <w:rFonts w:ascii="Times New Roman"/>
          <w:b w:val="false"/>
          <w:i w:val="false"/>
          <w:color w:val="000000"/>
          <w:sz w:val="28"/>
        </w:rPr>
        <w:t>
      Су шаруашылығы құрылыстарының баланстық құны: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Тендерге қатысушылар туралы мәлiметтер мен олардың ұсыныстары: </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Тендер нәтижелері:</w:t>
      </w:r>
    </w:p>
    <w:p>
      <w:pPr>
        <w:spacing w:after="0"/>
        <w:ind w:left="0"/>
        <w:jc w:val="both"/>
      </w:pPr>
      <w:r>
        <w:rPr>
          <w:rFonts w:ascii="Times New Roman"/>
          <w:b w:val="false"/>
          <w:i w:val="false"/>
          <w:color w:val="000000"/>
          <w:sz w:val="28"/>
        </w:rPr>
        <w:t>
      1. Тендердің жеңімпазы: ______________________________________</w:t>
      </w:r>
    </w:p>
    <w:p>
      <w:pPr>
        <w:spacing w:after="0"/>
        <w:ind w:left="0"/>
        <w:jc w:val="both"/>
      </w:pPr>
      <w:r>
        <w:rPr>
          <w:rFonts w:ascii="Times New Roman"/>
          <w:b w:val="false"/>
          <w:i w:val="false"/>
          <w:color w:val="000000"/>
          <w:sz w:val="28"/>
        </w:rPr>
        <w:t>
      (тендер жеңімпазы деп танылған Қатысушы көрсетіледі)</w:t>
      </w:r>
    </w:p>
    <w:p>
      <w:pPr>
        <w:spacing w:after="0"/>
        <w:ind w:left="0"/>
        <w:jc w:val="both"/>
      </w:pPr>
      <w:r>
        <w:rPr>
          <w:rFonts w:ascii="Times New Roman"/>
          <w:b w:val="false"/>
          <w:i w:val="false"/>
          <w:color w:val="000000"/>
          <w:sz w:val="28"/>
        </w:rPr>
        <w:t>
      2. Тендер шарттары және Тендер жеңімпазының ұсыныстары: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Тендердің нәтижелері туралы осы хаттама хаттамаға қол</w:t>
      </w:r>
    </w:p>
    <w:p>
      <w:pPr>
        <w:spacing w:after="0"/>
        <w:ind w:left="0"/>
        <w:jc w:val="both"/>
      </w:pPr>
      <w:r>
        <w:rPr>
          <w:rFonts w:ascii="Times New Roman"/>
          <w:b w:val="false"/>
          <w:i w:val="false"/>
          <w:color w:val="000000"/>
          <w:sz w:val="28"/>
        </w:rPr>
        <w:t>
      қойылғаннан кейін күнтізбелік он күннен кешіктірмей Тендер жеңімпазы</w:t>
      </w:r>
    </w:p>
    <w:p>
      <w:pPr>
        <w:spacing w:after="0"/>
        <w:ind w:left="0"/>
        <w:jc w:val="both"/>
      </w:pPr>
      <w:r>
        <w:rPr>
          <w:rFonts w:ascii="Times New Roman"/>
          <w:b w:val="false"/>
          <w:i w:val="false"/>
          <w:color w:val="000000"/>
          <w:sz w:val="28"/>
        </w:rPr>
        <w:t>
      мен Жалға беруші жалға беру шартын жасасу міндеттемесін тіркейтін</w:t>
      </w:r>
    </w:p>
    <w:p>
      <w:pPr>
        <w:spacing w:after="0"/>
        <w:ind w:left="0"/>
        <w:jc w:val="both"/>
      </w:pPr>
      <w:r>
        <w:rPr>
          <w:rFonts w:ascii="Times New Roman"/>
          <w:b w:val="false"/>
          <w:i w:val="false"/>
          <w:color w:val="000000"/>
          <w:sz w:val="28"/>
        </w:rPr>
        <w:t>
      құжат болып табылады.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(тендердің нәтижелерімен және Тендер жеңімпазының міндеттемелерімен танысу туралы</w:t>
      </w:r>
    </w:p>
    <w:p>
      <w:pPr>
        <w:spacing w:after="0"/>
        <w:ind w:left="0"/>
        <w:jc w:val="both"/>
      </w:pPr>
      <w:r>
        <w:rPr>
          <w:rFonts w:ascii="Times New Roman"/>
          <w:b w:val="false"/>
          <w:i w:val="false"/>
          <w:color w:val="000000"/>
          <w:sz w:val="28"/>
        </w:rPr>
        <w:t>
      Тендер жеңімпазы деп танылған Қатысушының уәкілетті адамының өз қолымен қойған белгісі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басты куәландыратын құжатта болған жағдайда)</w:t>
      </w:r>
    </w:p>
    <w:p>
      <w:pPr>
        <w:spacing w:after="0"/>
        <w:ind w:left="0"/>
        <w:jc w:val="both"/>
      </w:pPr>
      <w:r>
        <w:rPr>
          <w:rFonts w:ascii="Times New Roman"/>
          <w:b w:val="false"/>
          <w:i w:val="false"/>
          <w:color w:val="000000"/>
          <w:sz w:val="28"/>
        </w:rPr>
        <w:t>
      20__ жылғы "__" _________                      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Осы хаттама Жалға беруші мен Тендер жеңімпазы үшін бір-бірден</w:t>
      </w:r>
    </w:p>
    <w:p>
      <w:pPr>
        <w:spacing w:after="0"/>
        <w:ind w:left="0"/>
        <w:jc w:val="both"/>
      </w:pPr>
      <w:r>
        <w:rPr>
          <w:rFonts w:ascii="Times New Roman"/>
          <w:b w:val="false"/>
          <w:i w:val="false"/>
          <w:color w:val="000000"/>
          <w:sz w:val="28"/>
        </w:rPr>
        <w:t>
      екі данада жасалған.</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Комиссия төрағасының орынбасары: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Комиссия хатшысы:______________________________________________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 құрылыстарын</w:t>
            </w:r>
            <w:r>
              <w:br/>
            </w:r>
            <w:r>
              <w:rPr>
                <w:rFonts w:ascii="Times New Roman"/>
                <w:b w:val="false"/>
                <w:i w:val="false"/>
                <w:color w:val="000000"/>
                <w:sz w:val="20"/>
              </w:rPr>
              <w:t>жалға және сенiмгерлiк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3-қосымша</w:t>
            </w:r>
          </w:p>
        </w:tc>
      </w:tr>
    </w:tbl>
    <w:bookmarkStart w:name="z203" w:id="196"/>
    <w:p>
      <w:pPr>
        <w:spacing w:after="0"/>
        <w:ind w:left="0"/>
        <w:jc w:val="both"/>
      </w:pPr>
      <w:r>
        <w:rPr>
          <w:rFonts w:ascii="Times New Roman"/>
          <w:b w:val="false"/>
          <w:i w:val="false"/>
          <w:color w:val="000000"/>
          <w:sz w:val="28"/>
        </w:rPr>
        <w:t>
      Нысан</w:t>
      </w:r>
    </w:p>
    <w:bookmarkEnd w:id="196"/>
    <w:bookmarkStart w:name="z204" w:id="197"/>
    <w:p>
      <w:pPr>
        <w:spacing w:after="0"/>
        <w:ind w:left="0"/>
        <w:jc w:val="left"/>
      </w:pPr>
      <w:r>
        <w:rPr>
          <w:rFonts w:ascii="Times New Roman"/>
          <w:b/>
          <w:i w:val="false"/>
          <w:color w:val="000000"/>
        </w:rPr>
        <w:t xml:space="preserve"> Су шаруашылығы құрылысын сенімгерлік басқаруға беру</w:t>
      </w:r>
      <w:r>
        <w:br/>
      </w:r>
      <w:r>
        <w:rPr>
          <w:rFonts w:ascii="Times New Roman"/>
          <w:b/>
          <w:i w:val="false"/>
          <w:color w:val="000000"/>
        </w:rPr>
        <w:t>жөніндегі тендерге қатысуға</w:t>
      </w:r>
      <w:r>
        <w:br/>
      </w:r>
      <w:r>
        <w:rPr>
          <w:rFonts w:ascii="Times New Roman"/>
          <w:b/>
          <w:i w:val="false"/>
          <w:color w:val="000000"/>
        </w:rPr>
        <w:t>ӨТІНІМ</w:t>
      </w:r>
    </w:p>
    <w:bookmarkEnd w:id="197"/>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мерзімге сенімгерлік басқаруға беру жөніндегі тендер өткізу туралы</w:t>
      </w:r>
    </w:p>
    <w:p>
      <w:pPr>
        <w:spacing w:after="0"/>
        <w:ind w:left="0"/>
        <w:jc w:val="both"/>
      </w:pPr>
      <w:r>
        <w:rPr>
          <w:rFonts w:ascii="Times New Roman"/>
          <w:b w:val="false"/>
          <w:i w:val="false"/>
          <w:color w:val="000000"/>
          <w:sz w:val="28"/>
        </w:rPr>
        <w:t>
      жарияланған ақпараттық хабарламаны қарап және Су шаруашылығын</w:t>
      </w:r>
    </w:p>
    <w:p>
      <w:pPr>
        <w:spacing w:after="0"/>
        <w:ind w:left="0"/>
        <w:jc w:val="both"/>
      </w:pPr>
      <w:r>
        <w:rPr>
          <w:rFonts w:ascii="Times New Roman"/>
          <w:b w:val="false"/>
          <w:i w:val="false"/>
          <w:color w:val="000000"/>
          <w:sz w:val="28"/>
        </w:rPr>
        <w:t>
      құрылыстарын жалға және сенімгерлік басқаруға беру қағидаларымен</w:t>
      </w:r>
    </w:p>
    <w:p>
      <w:pPr>
        <w:spacing w:after="0"/>
        <w:ind w:left="0"/>
        <w:jc w:val="both"/>
      </w:pPr>
      <w:r>
        <w:rPr>
          <w:rFonts w:ascii="Times New Roman"/>
          <w:b w:val="false"/>
          <w:i w:val="false"/>
          <w:color w:val="000000"/>
          <w:sz w:val="28"/>
        </w:rPr>
        <w:t>
      таныса отырып, мен, өтінімге қол қоюға уәкілетті, төменде қол қоюшы</w:t>
      </w:r>
    </w:p>
    <w:p>
      <w:pPr>
        <w:spacing w:after="0"/>
        <w:ind w:left="0"/>
        <w:jc w:val="both"/>
      </w:pPr>
      <w:r>
        <w:rPr>
          <w:rFonts w:ascii="Times New Roman"/>
          <w:b w:val="false"/>
          <w:i w:val="false"/>
          <w:color w:val="000000"/>
          <w:sz w:val="28"/>
        </w:rPr>
        <w:t>
      атынан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толығымен, не заңды тұлғаның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(атынан өтінім беріліп отырған Қатысушы көрсетіледі)</w:t>
      </w:r>
    </w:p>
    <w:p>
      <w:pPr>
        <w:spacing w:after="0"/>
        <w:ind w:left="0"/>
        <w:jc w:val="both"/>
      </w:pPr>
      <w:r>
        <w:rPr>
          <w:rFonts w:ascii="Times New Roman"/>
          <w:b w:val="false"/>
          <w:i w:val="false"/>
          <w:color w:val="000000"/>
          <w:sz w:val="28"/>
        </w:rPr>
        <w:t>
      тендерге қатысуға өтінімді қабылдауды және 20__ жылғы "___" _________</w:t>
      </w:r>
    </w:p>
    <w:p>
      <w:pPr>
        <w:spacing w:after="0"/>
        <w:ind w:left="0"/>
        <w:jc w:val="both"/>
      </w:pPr>
      <w:r>
        <w:rPr>
          <w:rFonts w:ascii="Times New Roman"/>
          <w:b w:val="false"/>
          <w:i w:val="false"/>
          <w:color w:val="000000"/>
          <w:sz w:val="28"/>
        </w:rPr>
        <w:t>
      ____________________________________________________________ мекенжай</w:t>
      </w:r>
    </w:p>
    <w:p>
      <w:pPr>
        <w:spacing w:after="0"/>
        <w:ind w:left="0"/>
        <w:jc w:val="both"/>
      </w:pPr>
      <w:r>
        <w:rPr>
          <w:rFonts w:ascii="Times New Roman"/>
          <w:b w:val="false"/>
          <w:i w:val="false"/>
          <w:color w:val="000000"/>
          <w:sz w:val="28"/>
        </w:rPr>
        <w:t>
      бойынша өтетін тендерге қатысушы ретінде тіркеуді сұраймын.</w:t>
      </w:r>
    </w:p>
    <w:p>
      <w:pPr>
        <w:spacing w:after="0"/>
        <w:ind w:left="0"/>
        <w:jc w:val="both"/>
      </w:pPr>
      <w:r>
        <w:rPr>
          <w:rFonts w:ascii="Times New Roman"/>
          <w:b w:val="false"/>
          <w:i w:val="false"/>
          <w:color w:val="000000"/>
          <w:sz w:val="28"/>
        </w:rPr>
        <w:t>
      2. Біз (мен) ________________________________________ сомасында</w:t>
      </w:r>
    </w:p>
    <w:p>
      <w:pPr>
        <w:spacing w:after="0"/>
        <w:ind w:left="0"/>
        <w:jc w:val="both"/>
      </w:pPr>
      <w:r>
        <w:rPr>
          <w:rFonts w:ascii="Times New Roman"/>
          <w:b w:val="false"/>
          <w:i w:val="false"/>
          <w:color w:val="000000"/>
          <w:sz w:val="28"/>
        </w:rPr>
        <w:t>
                           (сомасы теңгемен, сондай-ақ жазумен көрсетіледі)</w:t>
      </w:r>
    </w:p>
    <w:p>
      <w:pPr>
        <w:spacing w:after="0"/>
        <w:ind w:left="0"/>
        <w:jc w:val="both"/>
      </w:pPr>
      <w:r>
        <w:rPr>
          <w:rFonts w:ascii="Times New Roman"/>
          <w:b w:val="false"/>
          <w:i w:val="false"/>
          <w:color w:val="000000"/>
          <w:sz w:val="28"/>
        </w:rPr>
        <w:t>
      тендерге қатысу үшін Қазақстан Республикасы Қаржы министрлігі</w:t>
      </w:r>
    </w:p>
    <w:p>
      <w:pPr>
        <w:spacing w:after="0"/>
        <w:ind w:left="0"/>
        <w:jc w:val="both"/>
      </w:pPr>
      <w:r>
        <w:rPr>
          <w:rFonts w:ascii="Times New Roman"/>
          <w:b w:val="false"/>
          <w:i w:val="false"/>
          <w:color w:val="000000"/>
          <w:sz w:val="28"/>
        </w:rPr>
        <w:t>
      Мемлекеттік мүлік және жекешелендіру комитетінің депозиттік шотына</w:t>
      </w:r>
    </w:p>
    <w:p>
      <w:pPr>
        <w:spacing w:after="0"/>
        <w:ind w:left="0"/>
        <w:jc w:val="both"/>
      </w:pPr>
      <w:r>
        <w:rPr>
          <w:rFonts w:ascii="Times New Roman"/>
          <w:b w:val="false"/>
          <w:i w:val="false"/>
          <w:color w:val="000000"/>
          <w:sz w:val="28"/>
        </w:rPr>
        <w:t>
      немесе ақпараттық хабарламада көрсетілген жергілікті атқарушы</w:t>
      </w:r>
    </w:p>
    <w:p>
      <w:pPr>
        <w:spacing w:after="0"/>
        <w:ind w:left="0"/>
        <w:jc w:val="both"/>
      </w:pPr>
      <w:r>
        <w:rPr>
          <w:rFonts w:ascii="Times New Roman"/>
          <w:b w:val="false"/>
          <w:i w:val="false"/>
          <w:color w:val="000000"/>
          <w:sz w:val="28"/>
        </w:rPr>
        <w:t>
      органның (бұдан әрі - ЖАО) депозиттік  шотына:_______________________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(ЖСН (БСН) төлемді тағайындау коды, Кбе, мекеменің коды)</w:t>
      </w:r>
    </w:p>
    <w:p>
      <w:pPr>
        <w:spacing w:after="0"/>
        <w:ind w:left="0"/>
        <w:jc w:val="both"/>
      </w:pPr>
      <w:r>
        <w:rPr>
          <w:rFonts w:ascii="Times New Roman"/>
          <w:b w:val="false"/>
          <w:i w:val="false"/>
          <w:color w:val="000000"/>
          <w:sz w:val="28"/>
        </w:rPr>
        <w:t>
      кепілдік жарна енгіздік (енгіздім).</w:t>
      </w:r>
    </w:p>
    <w:p>
      <w:pPr>
        <w:spacing w:after="0"/>
        <w:ind w:left="0"/>
        <w:jc w:val="both"/>
      </w:pPr>
      <w:r>
        <w:rPr>
          <w:rFonts w:ascii="Times New Roman"/>
          <w:b w:val="false"/>
          <w:i w:val="false"/>
          <w:color w:val="000000"/>
          <w:sz w:val="28"/>
        </w:rPr>
        <w:t>
      3. Біздің (менің) тендерге қатысушыға қойылатын талаптарға</w:t>
      </w:r>
    </w:p>
    <w:p>
      <w:pPr>
        <w:spacing w:after="0"/>
        <w:ind w:left="0"/>
        <w:jc w:val="both"/>
      </w:pPr>
      <w:r>
        <w:rPr>
          <w:rFonts w:ascii="Times New Roman"/>
          <w:b w:val="false"/>
          <w:i w:val="false"/>
          <w:color w:val="000000"/>
          <w:sz w:val="28"/>
        </w:rPr>
        <w:t>
      сәйкес еместігіміз (м) айқындалған жағдайда, біз (мен) тендерге</w:t>
      </w:r>
    </w:p>
    <w:p>
      <w:pPr>
        <w:spacing w:after="0"/>
        <w:ind w:left="0"/>
        <w:jc w:val="both"/>
      </w:pPr>
      <w:r>
        <w:rPr>
          <w:rFonts w:ascii="Times New Roman"/>
          <w:b w:val="false"/>
          <w:i w:val="false"/>
          <w:color w:val="000000"/>
          <w:sz w:val="28"/>
        </w:rPr>
        <w:t>
      қатысу құқығынан айырылатынымызға (ма), біз (мен) тендерде жеңіске</w:t>
      </w:r>
    </w:p>
    <w:p>
      <w:pPr>
        <w:spacing w:after="0"/>
        <w:ind w:left="0"/>
        <w:jc w:val="both"/>
      </w:pPr>
      <w:r>
        <w:rPr>
          <w:rFonts w:ascii="Times New Roman"/>
          <w:b w:val="false"/>
          <w:i w:val="false"/>
          <w:color w:val="000000"/>
          <w:sz w:val="28"/>
        </w:rPr>
        <w:t>
      жеткен жағдайда біз (мен) қол қойған Тендердің нәтижелері туралы</w:t>
      </w:r>
    </w:p>
    <w:p>
      <w:pPr>
        <w:spacing w:after="0"/>
        <w:ind w:left="0"/>
        <w:jc w:val="both"/>
      </w:pPr>
      <w:r>
        <w:rPr>
          <w:rFonts w:ascii="Times New Roman"/>
          <w:b w:val="false"/>
          <w:i w:val="false"/>
          <w:color w:val="000000"/>
          <w:sz w:val="28"/>
        </w:rPr>
        <w:t>
      хаттама мен Сенімгерлік басқару шарты жарамсыз деп танылатынына</w:t>
      </w:r>
    </w:p>
    <w:p>
      <w:pPr>
        <w:spacing w:after="0"/>
        <w:ind w:left="0"/>
        <w:jc w:val="both"/>
      </w:pPr>
      <w:r>
        <w:rPr>
          <w:rFonts w:ascii="Times New Roman"/>
          <w:b w:val="false"/>
          <w:i w:val="false"/>
          <w:color w:val="000000"/>
          <w:sz w:val="28"/>
        </w:rPr>
        <w:t>
      келісемін (міз).</w:t>
      </w:r>
    </w:p>
    <w:p>
      <w:pPr>
        <w:spacing w:after="0"/>
        <w:ind w:left="0"/>
        <w:jc w:val="both"/>
      </w:pPr>
      <w:r>
        <w:rPr>
          <w:rFonts w:ascii="Times New Roman"/>
          <w:b w:val="false"/>
          <w:i w:val="false"/>
          <w:color w:val="000000"/>
          <w:sz w:val="28"/>
        </w:rPr>
        <w:t>
      4. Егер біз (мен) тендерге тендердің жеңімпазы болсақ, өзімізге</w:t>
      </w:r>
    </w:p>
    <w:p>
      <w:pPr>
        <w:spacing w:after="0"/>
        <w:ind w:left="0"/>
        <w:jc w:val="both"/>
      </w:pPr>
      <w:r>
        <w:rPr>
          <w:rFonts w:ascii="Times New Roman"/>
          <w:b w:val="false"/>
          <w:i w:val="false"/>
          <w:color w:val="000000"/>
          <w:sz w:val="28"/>
        </w:rPr>
        <w:t>
      Тендердің нәтижелері туралы хаттамаға қол қою және хаттамаға қол</w:t>
      </w:r>
    </w:p>
    <w:p>
      <w:pPr>
        <w:spacing w:after="0"/>
        <w:ind w:left="0"/>
        <w:jc w:val="both"/>
      </w:pPr>
      <w:r>
        <w:rPr>
          <w:rFonts w:ascii="Times New Roman"/>
          <w:b w:val="false"/>
          <w:i w:val="false"/>
          <w:color w:val="000000"/>
          <w:sz w:val="28"/>
        </w:rPr>
        <w:t>
      қойылғаннан кейін күнтізбелік он күннен кешіктірмей, ақпараттық</w:t>
      </w:r>
    </w:p>
    <w:p>
      <w:pPr>
        <w:spacing w:after="0"/>
        <w:ind w:left="0"/>
        <w:jc w:val="both"/>
      </w:pPr>
      <w:r>
        <w:rPr>
          <w:rFonts w:ascii="Times New Roman"/>
          <w:b w:val="false"/>
          <w:i w:val="false"/>
          <w:color w:val="000000"/>
          <w:sz w:val="28"/>
        </w:rPr>
        <w:t>
      хабарламада көрсетілген және біз (мен) ұсынған тендердің шарттарында</w:t>
      </w:r>
    </w:p>
    <w:p>
      <w:pPr>
        <w:spacing w:after="0"/>
        <w:ind w:left="0"/>
        <w:jc w:val="both"/>
      </w:pPr>
      <w:r>
        <w:rPr>
          <w:rFonts w:ascii="Times New Roman"/>
          <w:b w:val="false"/>
          <w:i w:val="false"/>
          <w:color w:val="000000"/>
          <w:sz w:val="28"/>
        </w:rPr>
        <w:t>
      Сенімгерлік басқару шартын жасасу міндеттемесін аламыз.</w:t>
      </w:r>
    </w:p>
    <w:p>
      <w:pPr>
        <w:spacing w:after="0"/>
        <w:ind w:left="0"/>
        <w:jc w:val="both"/>
      </w:pPr>
      <w:r>
        <w:rPr>
          <w:rFonts w:ascii="Times New Roman"/>
          <w:b w:val="false"/>
          <w:i w:val="false"/>
          <w:color w:val="000000"/>
          <w:sz w:val="28"/>
        </w:rPr>
        <w:t>
      5. Мынадай:</w:t>
      </w:r>
    </w:p>
    <w:p>
      <w:pPr>
        <w:spacing w:after="0"/>
        <w:ind w:left="0"/>
        <w:jc w:val="both"/>
      </w:pPr>
      <w:r>
        <w:rPr>
          <w:rFonts w:ascii="Times New Roman"/>
          <w:b w:val="false"/>
          <w:i w:val="false"/>
          <w:color w:val="000000"/>
          <w:sz w:val="28"/>
        </w:rPr>
        <w:t>
      тендер мерзімі өткенге өз ұсынысынан бас тартқан немесе оны</w:t>
      </w:r>
    </w:p>
    <w:p>
      <w:pPr>
        <w:spacing w:after="0"/>
        <w:ind w:left="0"/>
        <w:jc w:val="both"/>
      </w:pPr>
      <w:r>
        <w:rPr>
          <w:rFonts w:ascii="Times New Roman"/>
          <w:b w:val="false"/>
          <w:i w:val="false"/>
          <w:color w:val="000000"/>
          <w:sz w:val="28"/>
        </w:rPr>
        <w:t>
      өзгерткен; тендерге қатысу кезінде мәлімделген ұсыныстарға жауап</w:t>
      </w:r>
    </w:p>
    <w:p>
      <w:pPr>
        <w:spacing w:after="0"/>
        <w:ind w:left="0"/>
        <w:jc w:val="both"/>
      </w:pPr>
      <w:r>
        <w:rPr>
          <w:rFonts w:ascii="Times New Roman"/>
          <w:b w:val="false"/>
          <w:i w:val="false"/>
          <w:color w:val="000000"/>
          <w:sz w:val="28"/>
        </w:rPr>
        <w:t>
      беретін жағдайларда шарт жасасудан бас тартқан; жағдайларда біз</w:t>
      </w:r>
    </w:p>
    <w:p>
      <w:pPr>
        <w:spacing w:after="0"/>
        <w:ind w:left="0"/>
        <w:jc w:val="both"/>
      </w:pPr>
      <w:r>
        <w:rPr>
          <w:rFonts w:ascii="Times New Roman"/>
          <w:b w:val="false"/>
          <w:i w:val="false"/>
          <w:color w:val="000000"/>
          <w:sz w:val="28"/>
        </w:rPr>
        <w:t>
      енгізген кепілдік жарна сомасы қайтарылмайтынына және сенімгерлік</w:t>
      </w:r>
    </w:p>
    <w:p>
      <w:pPr>
        <w:spacing w:after="0"/>
        <w:ind w:left="0"/>
        <w:jc w:val="both"/>
      </w:pPr>
      <w:r>
        <w:rPr>
          <w:rFonts w:ascii="Times New Roman"/>
          <w:b w:val="false"/>
          <w:i w:val="false"/>
          <w:color w:val="000000"/>
          <w:sz w:val="28"/>
        </w:rPr>
        <w:t>
      басқару құрылтайшысында қалатынына келісемін (міз).</w:t>
      </w:r>
    </w:p>
    <w:p>
      <w:pPr>
        <w:spacing w:after="0"/>
        <w:ind w:left="0"/>
        <w:jc w:val="both"/>
      </w:pPr>
      <w:r>
        <w:rPr>
          <w:rFonts w:ascii="Times New Roman"/>
          <w:b w:val="false"/>
          <w:i w:val="false"/>
          <w:color w:val="000000"/>
          <w:sz w:val="28"/>
        </w:rPr>
        <w:t>
      6. Осы өтінім Тендердің нәтижелері туралы хаттамамен бірге</w:t>
      </w:r>
    </w:p>
    <w:p>
      <w:pPr>
        <w:spacing w:after="0"/>
        <w:ind w:left="0"/>
        <w:jc w:val="both"/>
      </w:pPr>
      <w:r>
        <w:rPr>
          <w:rFonts w:ascii="Times New Roman"/>
          <w:b w:val="false"/>
          <w:i w:val="false"/>
          <w:color w:val="000000"/>
          <w:sz w:val="28"/>
        </w:rPr>
        <w:t>
      Сенімгерлік басқару шартын жасасуға дейін қолданылатын шарт күшіне</w:t>
      </w:r>
    </w:p>
    <w:p>
      <w:pPr>
        <w:spacing w:after="0"/>
        <w:ind w:left="0"/>
        <w:jc w:val="both"/>
      </w:pPr>
      <w:r>
        <w:rPr>
          <w:rFonts w:ascii="Times New Roman"/>
          <w:b w:val="false"/>
          <w:i w:val="false"/>
          <w:color w:val="000000"/>
          <w:sz w:val="28"/>
        </w:rPr>
        <w:t>
      ие.</w:t>
      </w:r>
    </w:p>
    <w:p>
      <w:pPr>
        <w:spacing w:after="0"/>
        <w:ind w:left="0"/>
        <w:jc w:val="both"/>
      </w:pPr>
      <w:r>
        <w:rPr>
          <w:rFonts w:ascii="Times New Roman"/>
          <w:b w:val="false"/>
          <w:i w:val="false"/>
          <w:color w:val="000000"/>
          <w:sz w:val="28"/>
        </w:rPr>
        <w:t>
      7. Өтінімге:</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 қоса беріліп отыр.</w:t>
      </w:r>
    </w:p>
    <w:p>
      <w:pPr>
        <w:spacing w:after="0"/>
        <w:ind w:left="0"/>
        <w:jc w:val="both"/>
      </w:pPr>
      <w:r>
        <w:rPr>
          <w:rFonts w:ascii="Times New Roman"/>
          <w:b w:val="false"/>
          <w:i w:val="false"/>
          <w:color w:val="000000"/>
          <w:sz w:val="28"/>
        </w:rPr>
        <w:t>
      8. Төлем деректемелері:________________________________________</w:t>
      </w:r>
    </w:p>
    <w:p>
      <w:pPr>
        <w:spacing w:after="0"/>
        <w:ind w:left="0"/>
        <w:jc w:val="both"/>
      </w:pPr>
      <w:r>
        <w:rPr>
          <w:rFonts w:ascii="Times New Roman"/>
          <w:b w:val="false"/>
          <w:i w:val="false"/>
          <w:color w:val="000000"/>
          <w:sz w:val="28"/>
        </w:rPr>
        <w:t>
       (бенефициар-банктің деректемелері: банктің атауы, ЖСН (БСН)</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(алушының деректемелері: атауы, ЖСН (БСН), Кбе, ағымдағы шот)</w:t>
      </w:r>
    </w:p>
    <w:p>
      <w:pPr>
        <w:spacing w:after="0"/>
        <w:ind w:left="0"/>
        <w:jc w:val="both"/>
      </w:pPr>
      <w:r>
        <w:rPr>
          <w:rFonts w:ascii="Times New Roman"/>
          <w:b w:val="false"/>
          <w:i w:val="false"/>
          <w:color w:val="000000"/>
          <w:sz w:val="28"/>
        </w:rPr>
        <w:t>
      9. Тендерге қатысушының толық атауы (заңды тұлғаның немесе жеке</w:t>
      </w:r>
    </w:p>
    <w:p>
      <w:pPr>
        <w:spacing w:after="0"/>
        <w:ind w:left="0"/>
        <w:jc w:val="both"/>
      </w:pPr>
      <w:r>
        <w:rPr>
          <w:rFonts w:ascii="Times New Roman"/>
          <w:b w:val="false"/>
          <w:i w:val="false"/>
          <w:color w:val="000000"/>
          <w:sz w:val="28"/>
        </w:rPr>
        <w:t>
      басты куәландыратын құжаттың) және жеке тұлғаның паспорттық деректері</w:t>
      </w:r>
    </w:p>
    <w:p>
      <w:pPr>
        <w:spacing w:after="0"/>
        <w:ind w:left="0"/>
        <w:jc w:val="both"/>
      </w:pPr>
      <w:r>
        <w:rPr>
          <w:rFonts w:ascii="Times New Roman"/>
          <w:b w:val="false"/>
          <w:i w:val="false"/>
          <w:color w:val="000000"/>
          <w:sz w:val="28"/>
        </w:rPr>
        <w:t>
      мен тұрғылықты жері (мекенжайы, телефон, факс және т.б.)</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(сенімхаттың негізінде әрекет ететін уәкілетті адамның тегі, аты, әкесінің аты).</w:t>
      </w:r>
    </w:p>
    <w:p>
      <w:pPr>
        <w:spacing w:after="0"/>
        <w:ind w:left="0"/>
        <w:jc w:val="both"/>
      </w:pPr>
      <w:r>
        <w:rPr>
          <w:rFonts w:ascii="Times New Roman"/>
          <w:b w:val="false"/>
          <w:i w:val="false"/>
          <w:color w:val="000000"/>
          <w:sz w:val="28"/>
        </w:rPr>
        <w:t>
      20__ жылғы "___" ___________</w:t>
      </w:r>
    </w:p>
    <w:p>
      <w:pPr>
        <w:spacing w:after="0"/>
        <w:ind w:left="0"/>
        <w:jc w:val="both"/>
      </w:pPr>
      <w:r>
        <w:rPr>
          <w:rFonts w:ascii="Times New Roman"/>
          <w:b w:val="false"/>
          <w:i w:val="false"/>
          <w:color w:val="000000"/>
          <w:sz w:val="28"/>
        </w:rPr>
        <w:t>
      мөр орны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 шаруашылығы құрылыстарын</w:t>
            </w:r>
            <w:r>
              <w:br/>
            </w:r>
            <w:r>
              <w:rPr>
                <w:rFonts w:ascii="Times New Roman"/>
                <w:b w:val="false"/>
                <w:i w:val="false"/>
                <w:color w:val="000000"/>
                <w:sz w:val="20"/>
              </w:rPr>
              <w:t>жалға және сенiмгерлiк басқаруға</w:t>
            </w:r>
            <w:r>
              <w:br/>
            </w:r>
            <w:r>
              <w:rPr>
                <w:rFonts w:ascii="Times New Roman"/>
                <w:b w:val="false"/>
                <w:i w:val="false"/>
                <w:color w:val="000000"/>
                <w:sz w:val="20"/>
              </w:rPr>
              <w:t>беру қағидаларына</w:t>
            </w:r>
            <w:r>
              <w:br/>
            </w:r>
            <w:r>
              <w:rPr>
                <w:rFonts w:ascii="Times New Roman"/>
                <w:b w:val="false"/>
                <w:i w:val="false"/>
                <w:color w:val="000000"/>
                <w:sz w:val="20"/>
              </w:rPr>
              <w:t>4-қосымша</w:t>
            </w:r>
          </w:p>
        </w:tc>
      </w:tr>
    </w:tbl>
    <w:bookmarkStart w:name="z206" w:id="198"/>
    <w:p>
      <w:pPr>
        <w:spacing w:after="0"/>
        <w:ind w:left="0"/>
        <w:jc w:val="both"/>
      </w:pPr>
      <w:r>
        <w:rPr>
          <w:rFonts w:ascii="Times New Roman"/>
          <w:b w:val="false"/>
          <w:i w:val="false"/>
          <w:color w:val="000000"/>
          <w:sz w:val="28"/>
        </w:rPr>
        <w:t>
      Нысан</w:t>
      </w:r>
    </w:p>
    <w:bookmarkEnd w:id="198"/>
    <w:bookmarkStart w:name="z207" w:id="199"/>
    <w:p>
      <w:pPr>
        <w:spacing w:after="0"/>
        <w:ind w:left="0"/>
        <w:jc w:val="left"/>
      </w:pPr>
      <w:r>
        <w:rPr>
          <w:rFonts w:ascii="Times New Roman"/>
          <w:b/>
          <w:i w:val="false"/>
          <w:color w:val="000000"/>
        </w:rPr>
        <w:t xml:space="preserve"> Су шаруашылығы құрылыстарын сенімгерлік басқаруға беру</w:t>
      </w:r>
      <w:r>
        <w:br/>
      </w:r>
      <w:r>
        <w:rPr>
          <w:rFonts w:ascii="Times New Roman"/>
          <w:b/>
          <w:i w:val="false"/>
          <w:color w:val="000000"/>
        </w:rPr>
        <w:t>жөніндегі тендер нәтижелері туралы хаттама</w:t>
      </w:r>
    </w:p>
    <w:bookmarkEnd w:id="199"/>
    <w:p>
      <w:pPr>
        <w:spacing w:after="0"/>
        <w:ind w:left="0"/>
        <w:jc w:val="both"/>
      </w:pPr>
      <w:r>
        <w:rPr>
          <w:rFonts w:ascii="Times New Roman"/>
          <w:b w:val="false"/>
          <w:i w:val="false"/>
          <w:color w:val="000000"/>
          <w:sz w:val="28"/>
        </w:rPr>
        <w:t>
      _____ жыл мерзімге 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(объектінің атауы)</w:t>
      </w:r>
    </w:p>
    <w:p>
      <w:pPr>
        <w:spacing w:after="0"/>
        <w:ind w:left="0"/>
        <w:jc w:val="both"/>
      </w:pPr>
      <w:r>
        <w:rPr>
          <w:rFonts w:ascii="Times New Roman"/>
          <w:b w:val="false"/>
          <w:i w:val="false"/>
          <w:color w:val="000000"/>
          <w:sz w:val="28"/>
        </w:rPr>
        <w:t>
      Тендер өткізілетін күн: 20___ жылғы "___"___________.</w:t>
      </w:r>
    </w:p>
    <w:p>
      <w:pPr>
        <w:spacing w:after="0"/>
        <w:ind w:left="0"/>
        <w:jc w:val="both"/>
      </w:pPr>
      <w:r>
        <w:rPr>
          <w:rFonts w:ascii="Times New Roman"/>
          <w:b w:val="false"/>
          <w:i w:val="false"/>
          <w:color w:val="000000"/>
          <w:sz w:val="28"/>
        </w:rPr>
        <w:t>
      Тендер өткізілетін орын: ______________________________________</w:t>
      </w:r>
    </w:p>
    <w:p>
      <w:pPr>
        <w:spacing w:after="0"/>
        <w:ind w:left="0"/>
        <w:jc w:val="both"/>
      </w:pPr>
      <w:r>
        <w:rPr>
          <w:rFonts w:ascii="Times New Roman"/>
          <w:b w:val="false"/>
          <w:i w:val="false"/>
          <w:color w:val="000000"/>
          <w:sz w:val="28"/>
        </w:rPr>
        <w:t>
      Сенімгерлік басқару құрылтайшысы: 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Сенімгерлік басқару объектісі: 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(су шаруашылығы құрылыстарының толық сипаттамасы көрсетіледі)</w:t>
      </w:r>
    </w:p>
    <w:p>
      <w:pPr>
        <w:spacing w:after="0"/>
        <w:ind w:left="0"/>
        <w:jc w:val="both"/>
      </w:pPr>
      <w:r>
        <w:rPr>
          <w:rFonts w:ascii="Times New Roman"/>
          <w:b w:val="false"/>
          <w:i w:val="false"/>
          <w:color w:val="000000"/>
          <w:sz w:val="28"/>
        </w:rPr>
        <w:t>
      Сенімгерлік басқару объектісінің орналасқан жері: 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(облыс, аудан)</w:t>
      </w:r>
    </w:p>
    <w:p>
      <w:pPr>
        <w:spacing w:after="0"/>
        <w:ind w:left="0"/>
        <w:jc w:val="both"/>
      </w:pPr>
      <w:r>
        <w:rPr>
          <w:rFonts w:ascii="Times New Roman"/>
          <w:b w:val="false"/>
          <w:i w:val="false"/>
          <w:color w:val="000000"/>
          <w:sz w:val="28"/>
        </w:rPr>
        <w:t>
      Су шаруашылығы құрылыстарының баланстық құны: 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Тендерге ____________________________________________________________</w:t>
      </w:r>
    </w:p>
    <w:p>
      <w:pPr>
        <w:spacing w:after="0"/>
        <w:ind w:left="0"/>
        <w:jc w:val="both"/>
      </w:pPr>
      <w:r>
        <w:rPr>
          <w:rFonts w:ascii="Times New Roman"/>
          <w:b w:val="false"/>
          <w:i w:val="false"/>
          <w:color w:val="000000"/>
          <w:sz w:val="28"/>
        </w:rPr>
        <w:t>
      (_________________________________________________) қатысушы қатысты.</w:t>
      </w:r>
    </w:p>
    <w:p>
      <w:pPr>
        <w:spacing w:after="0"/>
        <w:ind w:left="0"/>
        <w:jc w:val="both"/>
      </w:pPr>
      <w:r>
        <w:rPr>
          <w:rFonts w:ascii="Times New Roman"/>
          <w:b w:val="false"/>
          <w:i w:val="false"/>
          <w:color w:val="000000"/>
          <w:sz w:val="28"/>
        </w:rPr>
        <w:t>
      (саны, оның ішінде жазумен)</w:t>
      </w:r>
    </w:p>
    <w:p>
      <w:pPr>
        <w:spacing w:after="0"/>
        <w:ind w:left="0"/>
        <w:jc w:val="both"/>
      </w:pPr>
      <w:r>
        <w:rPr>
          <w:rFonts w:ascii="Times New Roman"/>
          <w:b w:val="false"/>
          <w:i w:val="false"/>
          <w:color w:val="000000"/>
          <w:sz w:val="28"/>
        </w:rPr>
        <w:t>
      Тендер нәтижелері:</w:t>
      </w:r>
    </w:p>
    <w:p>
      <w:pPr>
        <w:spacing w:after="0"/>
        <w:ind w:left="0"/>
        <w:jc w:val="both"/>
      </w:pPr>
      <w:r>
        <w:rPr>
          <w:rFonts w:ascii="Times New Roman"/>
          <w:b w:val="false"/>
          <w:i w:val="false"/>
          <w:color w:val="000000"/>
          <w:sz w:val="28"/>
        </w:rPr>
        <w:t>
      1. Тендердің жеңімпазы: _______________________________________</w:t>
      </w:r>
    </w:p>
    <w:p>
      <w:pPr>
        <w:spacing w:after="0"/>
        <w:ind w:left="0"/>
        <w:jc w:val="both"/>
      </w:pPr>
      <w:r>
        <w:rPr>
          <w:rFonts w:ascii="Times New Roman"/>
          <w:b w:val="false"/>
          <w:i w:val="false"/>
          <w:color w:val="000000"/>
          <w:sz w:val="28"/>
        </w:rPr>
        <w:t>
      (тендер жеңімпазы деп танылған Қатысушы көрсетіледі)</w:t>
      </w:r>
    </w:p>
    <w:p>
      <w:pPr>
        <w:spacing w:after="0"/>
        <w:ind w:left="0"/>
        <w:jc w:val="both"/>
      </w:pPr>
      <w:r>
        <w:rPr>
          <w:rFonts w:ascii="Times New Roman"/>
          <w:b w:val="false"/>
          <w:i w:val="false"/>
          <w:color w:val="000000"/>
          <w:sz w:val="28"/>
        </w:rPr>
        <w:t>
      2. Тендер шарттары және Тендер жеңімпазының ұсыныстары:</w:t>
      </w:r>
    </w:p>
    <w:p>
      <w:pPr>
        <w:spacing w:after="0"/>
        <w:ind w:left="0"/>
        <w:jc w:val="both"/>
      </w:pPr>
      <w:r>
        <w:rPr>
          <w:rFonts w:ascii="Times New Roman"/>
          <w:b w:val="false"/>
          <w:i w:val="false"/>
          <w:color w:val="000000"/>
          <w:sz w:val="28"/>
        </w:rPr>
        <w:t>
      1) 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w:t>
      </w:r>
    </w:p>
    <w:p>
      <w:pPr>
        <w:spacing w:after="0"/>
        <w:ind w:left="0"/>
        <w:jc w:val="both"/>
      </w:pPr>
      <w:r>
        <w:rPr>
          <w:rFonts w:ascii="Times New Roman"/>
          <w:b w:val="false"/>
          <w:i w:val="false"/>
          <w:color w:val="000000"/>
          <w:sz w:val="28"/>
        </w:rPr>
        <w:t>
      Тендердің нәтижелері туралы осы хаттама хаттамаға қол</w:t>
      </w:r>
    </w:p>
    <w:p>
      <w:pPr>
        <w:spacing w:after="0"/>
        <w:ind w:left="0"/>
        <w:jc w:val="both"/>
      </w:pPr>
      <w:r>
        <w:rPr>
          <w:rFonts w:ascii="Times New Roman"/>
          <w:b w:val="false"/>
          <w:i w:val="false"/>
          <w:color w:val="000000"/>
          <w:sz w:val="28"/>
        </w:rPr>
        <w:t>
      қойылғаннан кейін күнтізбелік он күннен кешіктірмей Тендер жеңімпазы</w:t>
      </w:r>
    </w:p>
    <w:p>
      <w:pPr>
        <w:spacing w:after="0"/>
        <w:ind w:left="0"/>
        <w:jc w:val="both"/>
      </w:pPr>
      <w:r>
        <w:rPr>
          <w:rFonts w:ascii="Times New Roman"/>
          <w:b w:val="false"/>
          <w:i w:val="false"/>
          <w:color w:val="000000"/>
          <w:sz w:val="28"/>
        </w:rPr>
        <w:t>
      мен Сенімгерлік басқару құрылтайшысының сенімгерлік басқару шартын</w:t>
      </w:r>
    </w:p>
    <w:p>
      <w:pPr>
        <w:spacing w:after="0"/>
        <w:ind w:left="0"/>
        <w:jc w:val="both"/>
      </w:pPr>
      <w:r>
        <w:rPr>
          <w:rFonts w:ascii="Times New Roman"/>
          <w:b w:val="false"/>
          <w:i w:val="false"/>
          <w:color w:val="000000"/>
          <w:sz w:val="28"/>
        </w:rPr>
        <w:t>
      жасасу міндеттемесін тіркейтін құжат болып табылады.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(тендердің нәтижелерімен және Тендер жеңімпазының міндеттемелерімен танысу туралы</w:t>
      </w:r>
    </w:p>
    <w:p>
      <w:pPr>
        <w:spacing w:after="0"/>
        <w:ind w:left="0"/>
        <w:jc w:val="both"/>
      </w:pPr>
      <w:r>
        <w:rPr>
          <w:rFonts w:ascii="Times New Roman"/>
          <w:b w:val="false"/>
          <w:i w:val="false"/>
          <w:color w:val="000000"/>
          <w:sz w:val="28"/>
        </w:rPr>
        <w:t>
      Тендер жеңімпазы деп танылған Қатысушының уәкілетті адамының өз қолымен қойған белгісі</w:t>
      </w:r>
    </w:p>
    <w:p>
      <w:pPr>
        <w:spacing w:after="0"/>
        <w:ind w:left="0"/>
        <w:jc w:val="both"/>
      </w:pPr>
      <w:r>
        <w:rPr>
          <w:rFonts w:ascii="Times New Roman"/>
          <w:b w:val="false"/>
          <w:i w:val="false"/>
          <w:color w:val="000000"/>
          <w:sz w:val="28"/>
        </w:rPr>
        <w:t>
      көрсетіледі)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(тегі, аты, әкесінің аты (жеке басты куәландыратын құжатта болған жағдайда)</w:t>
      </w:r>
    </w:p>
    <w:p>
      <w:pPr>
        <w:spacing w:after="0"/>
        <w:ind w:left="0"/>
        <w:jc w:val="both"/>
      </w:pPr>
      <w:r>
        <w:rPr>
          <w:rFonts w:ascii="Times New Roman"/>
          <w:b w:val="false"/>
          <w:i w:val="false"/>
          <w:color w:val="000000"/>
          <w:sz w:val="28"/>
        </w:rPr>
        <w:t>
      20__ жылғы "__" _________ ______________________</w:t>
      </w:r>
    </w:p>
    <w:p>
      <w:pPr>
        <w:spacing w:after="0"/>
        <w:ind w:left="0"/>
        <w:jc w:val="both"/>
      </w:pPr>
      <w:r>
        <w:rPr>
          <w:rFonts w:ascii="Times New Roman"/>
          <w:b w:val="false"/>
          <w:i w:val="false"/>
          <w:color w:val="000000"/>
          <w:sz w:val="28"/>
        </w:rPr>
        <w:t>
                             (күні)            (қолы)</w:t>
      </w:r>
    </w:p>
    <w:p>
      <w:pPr>
        <w:spacing w:after="0"/>
        <w:ind w:left="0"/>
        <w:jc w:val="both"/>
      </w:pPr>
      <w:r>
        <w:rPr>
          <w:rFonts w:ascii="Times New Roman"/>
          <w:b w:val="false"/>
          <w:i w:val="false"/>
          <w:color w:val="000000"/>
          <w:sz w:val="28"/>
        </w:rPr>
        <w:t>
      Осы хаттама Сенімгерлік басқару құрылтайшысы мен Тендер</w:t>
      </w:r>
    </w:p>
    <w:p>
      <w:pPr>
        <w:spacing w:after="0"/>
        <w:ind w:left="0"/>
        <w:jc w:val="both"/>
      </w:pPr>
      <w:r>
        <w:rPr>
          <w:rFonts w:ascii="Times New Roman"/>
          <w:b w:val="false"/>
          <w:i w:val="false"/>
          <w:color w:val="000000"/>
          <w:sz w:val="28"/>
        </w:rPr>
        <w:t>
      жеңімпазы үшін бір-бірден екі данада жасалған.</w:t>
      </w:r>
    </w:p>
    <w:p>
      <w:pPr>
        <w:spacing w:after="0"/>
        <w:ind w:left="0"/>
        <w:jc w:val="both"/>
      </w:pPr>
      <w:r>
        <w:rPr>
          <w:rFonts w:ascii="Times New Roman"/>
          <w:b w:val="false"/>
          <w:i w:val="false"/>
          <w:color w:val="000000"/>
          <w:sz w:val="28"/>
        </w:rPr>
        <w:t>
      Комиссия төрағасы: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Комиссия төрағасының орынбасары: 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Комиссия мүшелері: 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both"/>
      </w:pPr>
      <w:r>
        <w:rPr>
          <w:rFonts w:ascii="Times New Roman"/>
          <w:b w:val="false"/>
          <w:i w:val="false"/>
          <w:color w:val="000000"/>
          <w:sz w:val="28"/>
        </w:rPr>
        <w:t>
      Комиссия хатшысы:______________________________________________</w:t>
      </w:r>
    </w:p>
    <w:p>
      <w:pPr>
        <w:spacing w:after="0"/>
        <w:ind w:left="0"/>
        <w:jc w:val="both"/>
      </w:pPr>
      <w:r>
        <w:rPr>
          <w:rFonts w:ascii="Times New Roman"/>
          <w:b w:val="false"/>
          <w:i w:val="false"/>
          <w:color w:val="000000"/>
          <w:sz w:val="28"/>
        </w:rPr>
        <w:t>
      (қолы) (тегі, аты, әкесінің аты (жеке басын куәландыратын құжатта болған жағдайда)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