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fdf3" w14:textId="607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міндеттерін атқарушының 2011 жылғы 15 маусымдағы № 06-2/331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қыркүйектегі № 4-2/861 бұйрығы. Қазақстан Республикасының Әділет министрлігінде 2015 жылғы 29 қазанда № 12211 болып тіркелді. Күші жойылды - Қазақстан Республикасы Премьер-Министрінің орынбасары – Қазақстан Республикасы Ауыл шаруашылығы министрінің 2017 жылғы 23 ақпандағы № 83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23.02.2017 </w:t>
      </w:r>
      <w:r>
        <w:rPr>
          <w:rFonts w:ascii="Times New Roman"/>
          <w:b w:val="false"/>
          <w:i w:val="false"/>
          <w:color w:val="ff0000"/>
          <w:sz w:val="28"/>
        </w:rPr>
        <w:t>№ 83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міндеттерін атқарушының 2011 жылғы 15 маусымдағы № 06-2/331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7061 болып тіркелген, "Егемен Қазақстан" газетінде 2011 жылғы 3 қыркүйектегі № 409-413 (26807)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өндеу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4-2/861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2011 жылғы 15 маусымдағы</w:t>
            </w:r>
            <w:r>
              <w:br/>
            </w:r>
            <w:r>
              <w:rPr>
                <w:rFonts w:ascii="Times New Roman"/>
                <w:b w:val="false"/>
                <w:i w:val="false"/>
                <w:color w:val="000000"/>
                <w:sz w:val="20"/>
              </w:rPr>
              <w:t>№ 06-2/331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Әкімшілік құқық бұзушылық туралы хаттама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 _______ 20____ жылғы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 (ауыл, кент, қала)</w:t>
      </w:r>
    </w:p>
    <w:p>
      <w:pPr>
        <w:spacing w:after="0"/>
        <w:ind w:left="0"/>
        <w:jc w:val="both"/>
      </w:pPr>
      <w:r>
        <w:rPr>
          <w:rFonts w:ascii="Times New Roman"/>
          <w:b w:val="false"/>
          <w:i w:val="false"/>
          <w:color w:val="000000"/>
          <w:sz w:val="28"/>
        </w:rPr>
        <w:t>
            1. Хаттаманы жасаған лауазымды адамның тегi мен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Өзiне қатысты ic қозғалған адам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тұрғылықты жері, жеке басты куәландыратын құжаттың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мен деректемесі, жеке сәйкестендіру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тұрғылықты жері бойынша тіркеу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 үшін: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тіркеудің (қайта тіркеудің) нөмірі мен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 - сәйкестендіру нөмірі және банктік деректемелері)</w:t>
      </w:r>
    </w:p>
    <w:p>
      <w:pPr>
        <w:spacing w:after="0"/>
        <w:ind w:left="0"/>
        <w:jc w:val="both"/>
      </w:pPr>
      <w:r>
        <w:rPr>
          <w:rFonts w:ascii="Times New Roman"/>
          <w:b w:val="false"/>
          <w:i w:val="false"/>
          <w:color w:val="000000"/>
          <w:sz w:val="28"/>
        </w:rPr>
        <w:t>
            3. Әкімшілік құқық бұзушылықтың жасалу орны, уақыты және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Қаралып жатқан іс бойынша іс жүргізу тілін анықтау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5. "Әкімшілік құқық бұзушылық туралы" 2014 жылғы 5 шілдедегі</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____________</w:t>
      </w:r>
    </w:p>
    <w:p>
      <w:pPr>
        <w:spacing w:after="0"/>
        <w:ind w:left="0"/>
        <w:jc w:val="both"/>
      </w:pPr>
      <w:r>
        <w:rPr>
          <w:rFonts w:ascii="Times New Roman"/>
          <w:b w:val="false"/>
          <w:i w:val="false"/>
          <w:color w:val="000000"/>
          <w:sz w:val="28"/>
        </w:rPr>
        <w:t>
      бабында (баптарында) көзделген әкімшілік құқық бұзушылық жасалды.</w:t>
      </w:r>
    </w:p>
    <w:p>
      <w:pPr>
        <w:spacing w:after="0"/>
        <w:ind w:left="0"/>
        <w:jc w:val="both"/>
      </w:pPr>
      <w:r>
        <w:rPr>
          <w:rFonts w:ascii="Times New Roman"/>
          <w:b w:val="false"/>
          <w:i w:val="false"/>
          <w:color w:val="000000"/>
          <w:sz w:val="28"/>
        </w:rPr>
        <w:t>
      (бұдан әрі – Кодекс).</w:t>
      </w:r>
    </w:p>
    <w:p>
      <w:pPr>
        <w:spacing w:after="0"/>
        <w:ind w:left="0"/>
        <w:jc w:val="both"/>
      </w:pPr>
      <w:r>
        <w:rPr>
          <w:rFonts w:ascii="Times New Roman"/>
          <w:b w:val="false"/>
          <w:i w:val="false"/>
          <w:color w:val="000000"/>
          <w:sz w:val="28"/>
        </w:rPr>
        <w:t>
             6. Куәлар______________________________________________________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телефоны)</w:t>
      </w:r>
    </w:p>
    <w:p>
      <w:pPr>
        <w:spacing w:after="0"/>
        <w:ind w:left="0"/>
        <w:jc w:val="both"/>
      </w:pPr>
      <w:r>
        <w:rPr>
          <w:rFonts w:ascii="Times New Roman"/>
          <w:b w:val="false"/>
          <w:i w:val="false"/>
          <w:color w:val="000000"/>
          <w:sz w:val="28"/>
        </w:rPr>
        <w:t xml:space="preserve">
            Куәларға Кодекстің </w:t>
      </w:r>
      <w:r>
        <w:rPr>
          <w:rFonts w:ascii="Times New Roman"/>
          <w:b w:val="false"/>
          <w:i w:val="false"/>
          <w:color w:val="000000"/>
          <w:sz w:val="28"/>
        </w:rPr>
        <w:t>754-бабында</w:t>
      </w:r>
      <w:r>
        <w:rPr>
          <w:rFonts w:ascii="Times New Roman"/>
          <w:b w:val="false"/>
          <w:i w:val="false"/>
          <w:color w:val="000000"/>
          <w:sz w:val="28"/>
        </w:rPr>
        <w:t xml:space="preserve"> көзделген олардың құқықтары менміндеттері түсіндірілді.</w:t>
      </w:r>
    </w:p>
    <w:p>
      <w:pPr>
        <w:spacing w:after="0"/>
        <w:ind w:left="0"/>
        <w:jc w:val="both"/>
      </w:pPr>
      <w:r>
        <w:rPr>
          <w:rFonts w:ascii="Times New Roman"/>
          <w:b w:val="false"/>
          <w:i w:val="false"/>
          <w:color w:val="000000"/>
          <w:sz w:val="28"/>
        </w:rPr>
        <w:t>
             Жәбірленушілер, егер олар бар болса____________________________</w:t>
      </w:r>
    </w:p>
    <w:p>
      <w:pPr>
        <w:spacing w:after="0"/>
        <w:ind w:left="0"/>
        <w:jc w:val="both"/>
      </w:pPr>
      <w:r>
        <w:rPr>
          <w:rFonts w:ascii="Times New Roman"/>
          <w:b w:val="false"/>
          <w:i w:val="false"/>
          <w:color w:val="000000"/>
          <w:sz w:val="28"/>
        </w:rPr>
        <w:t>
            7. Өзiне қатысты ic қозғалған жеке тұлғаның не заңды тұлға</w:t>
      </w:r>
    </w:p>
    <w:p>
      <w:pPr>
        <w:spacing w:after="0"/>
        <w:ind w:left="0"/>
        <w:jc w:val="both"/>
      </w:pPr>
      <w:r>
        <w:rPr>
          <w:rFonts w:ascii="Times New Roman"/>
          <w:b w:val="false"/>
          <w:i w:val="false"/>
          <w:color w:val="000000"/>
          <w:sz w:val="28"/>
        </w:rPr>
        <w:t>
      өкiлiнiң түсiнiктемесi_______________________________________________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Өзiне қатысты ic қозғалған адамға Кодекстің </w:t>
      </w:r>
      <w:r>
        <w:rPr>
          <w:rFonts w:ascii="Times New Roman"/>
          <w:b w:val="false"/>
          <w:i w:val="false"/>
          <w:color w:val="000000"/>
          <w:sz w:val="28"/>
        </w:rPr>
        <w:t>744-бабында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оның құқықтары мен міндеттері түсіндірілді.</w:t>
      </w:r>
    </w:p>
    <w:p>
      <w:pPr>
        <w:spacing w:after="0"/>
        <w:ind w:left="0"/>
        <w:jc w:val="both"/>
      </w:pPr>
      <w:r>
        <w:rPr>
          <w:rFonts w:ascii="Times New Roman"/>
          <w:b w:val="false"/>
          <w:i w:val="false"/>
          <w:color w:val="000000"/>
          <w:sz w:val="28"/>
        </w:rPr>
        <w:t>
      Хаттамамен таныстым__________________________________________________</w:t>
      </w:r>
    </w:p>
    <w:p>
      <w:pPr>
        <w:spacing w:after="0"/>
        <w:ind w:left="0"/>
        <w:jc w:val="both"/>
      </w:pPr>
      <w:r>
        <w:rPr>
          <w:rFonts w:ascii="Times New Roman"/>
          <w:b w:val="false"/>
          <w:i w:val="false"/>
          <w:color w:val="000000"/>
          <w:sz w:val="28"/>
        </w:rPr>
        <w:t>
      (өзiне қатысты ic қозғалған жеке тұлғаның не заңды тұлға өкілінің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Хаттаманың мазмұны бойынша түсініктемелер мен ескертулер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Хаттамамен келісемін, келіспеймін____________________________________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келіспесеңіз, қол қоюдан бас тарту себебін жазыңыз)</w:t>
      </w:r>
    </w:p>
    <w:p>
      <w:pPr>
        <w:spacing w:after="0"/>
        <w:ind w:left="0"/>
        <w:jc w:val="both"/>
      </w:pPr>
      <w:r>
        <w:rPr>
          <w:rFonts w:ascii="Times New Roman"/>
          <w:b w:val="false"/>
          <w:i w:val="false"/>
          <w:color w:val="000000"/>
          <w:sz w:val="28"/>
        </w:rPr>
        <w:t>
             8. Өзге де мәліметтер__________________________________________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Осы іс бойынша шешімді мынадай мекенжайда орналасқан________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уақыты)</w:t>
      </w:r>
    </w:p>
    <w:p>
      <w:pPr>
        <w:spacing w:after="0"/>
        <w:ind w:left="0"/>
        <w:jc w:val="both"/>
      </w:pPr>
      <w:r>
        <w:rPr>
          <w:rFonts w:ascii="Times New Roman"/>
          <w:b w:val="false"/>
          <w:i w:val="false"/>
          <w:color w:val="000000"/>
          <w:sz w:val="28"/>
        </w:rPr>
        <w:t>
      __________________________________ уәкілетті органның лауазымды адамы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 лауазымды адамның (тегi, аты,</w:t>
      </w:r>
    </w:p>
    <w:p>
      <w:pPr>
        <w:spacing w:after="0"/>
        <w:ind w:left="0"/>
        <w:jc w:val="both"/>
      </w:pPr>
      <w:r>
        <w:rPr>
          <w:rFonts w:ascii="Times New Roman"/>
          <w:b w:val="false"/>
          <w:i w:val="false"/>
          <w:color w:val="000000"/>
          <w:sz w:val="28"/>
        </w:rPr>
        <w:t>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болған жағдайда), лауазымы)</w:t>
      </w:r>
    </w:p>
    <w:p>
      <w:pPr>
        <w:spacing w:after="0"/>
        <w:ind w:left="0"/>
        <w:jc w:val="both"/>
      </w:pPr>
      <w:r>
        <w:rPr>
          <w:rFonts w:ascii="Times New Roman"/>
          <w:b w:val="false"/>
          <w:i w:val="false"/>
          <w:color w:val="000000"/>
          <w:sz w:val="28"/>
        </w:rPr>
        <w:t>
      қабылдайтыны туралы хабардар етілдім.</w:t>
      </w:r>
    </w:p>
    <w:p>
      <w:pPr>
        <w:spacing w:after="0"/>
        <w:ind w:left="0"/>
        <w:jc w:val="left"/>
      </w:pPr>
      <w:r>
        <w:rPr>
          <w:rFonts w:ascii="Times New Roman"/>
          <w:b/>
          <w:i w:val="false"/>
          <w:color w:val="000000"/>
        </w:rPr>
        <w:t xml:space="preserve"> Қолдары:</w:t>
      </w:r>
    </w:p>
    <w:p>
      <w:pPr>
        <w:spacing w:after="0"/>
        <w:ind w:left="0"/>
        <w:jc w:val="both"/>
      </w:pPr>
      <w:r>
        <w:rPr>
          <w:rFonts w:ascii="Times New Roman"/>
          <w:b w:val="false"/>
          <w:i w:val="false"/>
          <w:color w:val="000000"/>
          <w:sz w:val="28"/>
        </w:rPr>
        <w:t>
      Хаттаманы жасаған адам_____________________________________________</w:t>
      </w:r>
    </w:p>
    <w:p>
      <w:pPr>
        <w:spacing w:after="0"/>
        <w:ind w:left="0"/>
        <w:jc w:val="both"/>
      </w:pPr>
      <w:r>
        <w:rPr>
          <w:rFonts w:ascii="Times New Roman"/>
          <w:b w:val="false"/>
          <w:i w:val="false"/>
          <w:color w:val="000000"/>
          <w:sz w:val="28"/>
        </w:rPr>
        <w:t>
      Өзiне қатысты ic қозғалған адам____________________________________</w:t>
      </w:r>
    </w:p>
    <w:p>
      <w:pPr>
        <w:spacing w:after="0"/>
        <w:ind w:left="0"/>
        <w:jc w:val="both"/>
      </w:pPr>
      <w:r>
        <w:rPr>
          <w:rFonts w:ascii="Times New Roman"/>
          <w:b w:val="false"/>
          <w:i w:val="false"/>
          <w:color w:val="000000"/>
          <w:sz w:val="28"/>
        </w:rPr>
        <w:t>
      Куәлар_____________________________________________________________</w:t>
      </w:r>
    </w:p>
    <w:p>
      <w:pPr>
        <w:spacing w:after="0"/>
        <w:ind w:left="0"/>
        <w:jc w:val="both"/>
      </w:pPr>
      <w:r>
        <w:rPr>
          <w:rFonts w:ascii="Times New Roman"/>
          <w:b w:val="false"/>
          <w:i w:val="false"/>
          <w:color w:val="000000"/>
          <w:sz w:val="28"/>
        </w:rPr>
        <w:t>
      Жәбірленушілер, егер бар болса_____________________________________</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Хаттаманың көшірмесін алдым</w:t>
      </w:r>
    </w:p>
    <w:p>
      <w:pPr>
        <w:spacing w:after="0"/>
        <w:ind w:left="0"/>
        <w:jc w:val="both"/>
      </w:pPr>
      <w:r>
        <w:rPr>
          <w:rFonts w:ascii="Times New Roman"/>
          <w:b w:val="false"/>
          <w:i w:val="false"/>
          <w:color w:val="000000"/>
          <w:sz w:val="28"/>
        </w:rPr>
        <w:t>
      ____________________________________________ 20__ жылғы "___"________</w:t>
      </w:r>
    </w:p>
    <w:p>
      <w:pPr>
        <w:spacing w:after="0"/>
        <w:ind w:left="0"/>
        <w:jc w:val="both"/>
      </w:pPr>
      <w:r>
        <w:rPr>
          <w:rFonts w:ascii="Times New Roman"/>
          <w:b w:val="false"/>
          <w:i w:val="false"/>
          <w:color w:val="000000"/>
          <w:sz w:val="28"/>
        </w:rPr>
        <w:t>
      (өзiне қатысты ic қозғалған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4-2/861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2011 жылғы 15 маусымдағы</w:t>
            </w:r>
            <w:r>
              <w:br/>
            </w:r>
            <w:r>
              <w:rPr>
                <w:rFonts w:ascii="Times New Roman"/>
                <w:b w:val="false"/>
                <w:i w:val="false"/>
                <w:color w:val="000000"/>
                <w:sz w:val="20"/>
              </w:rPr>
              <w:t>№ 06-2/331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Әкімшілік құқық бұзушылық туралы іс бойынша қаулы</w:t>
      </w:r>
    </w:p>
    <w:p>
      <w:pPr>
        <w:spacing w:after="0"/>
        <w:ind w:left="0"/>
        <w:jc w:val="both"/>
      </w:pPr>
      <w:r>
        <w:rPr>
          <w:rFonts w:ascii="Times New Roman"/>
          <w:b w:val="false"/>
          <w:i w:val="false"/>
          <w:color w:val="000000"/>
          <w:sz w:val="28"/>
        </w:rPr>
        <w:t>
      20____жылғы "___"________ ___________________________________________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Уәкілетті адам 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облыстың, республикалық маңызы бар қаланың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астананың жергілікті атқарушы органының толық атауы)</w:t>
      </w:r>
    </w:p>
    <w:p>
      <w:pPr>
        <w:spacing w:after="0"/>
        <w:ind w:left="0"/>
        <w:jc w:val="both"/>
      </w:pPr>
      <w:r>
        <w:rPr>
          <w:rFonts w:ascii="Times New Roman"/>
          <w:b w:val="false"/>
          <w:i w:val="false"/>
          <w:color w:val="000000"/>
          <w:sz w:val="28"/>
        </w:rPr>
        <w:t>
      "Әкімшілік құқық бұзушылық туралы" 2014 жылғы 5 шілдедегі Қазақстан</w:t>
      </w:r>
    </w:p>
    <w:p>
      <w:pPr>
        <w:spacing w:after="0"/>
        <w:ind w:left="0"/>
        <w:jc w:val="both"/>
      </w:pPr>
      <w:r>
        <w:rPr>
          <w:rFonts w:ascii="Times New Roman"/>
          <w:b w:val="false"/>
          <w:i w:val="false"/>
          <w:color w:val="000000"/>
          <w:sz w:val="28"/>
        </w:rPr>
        <w:t xml:space="preserve">
      Республикасы Кодексінің (бұдан әрі – Кодекс)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822-баптарына</w:t>
      </w:r>
    </w:p>
    <w:p>
      <w:pPr>
        <w:spacing w:after="0"/>
        <w:ind w:left="0"/>
        <w:jc w:val="both"/>
      </w:pPr>
      <w:r>
        <w:rPr>
          <w:rFonts w:ascii="Times New Roman"/>
          <w:b w:val="false"/>
          <w:i w:val="false"/>
          <w:color w:val="000000"/>
          <w:sz w:val="28"/>
        </w:rPr>
        <w:t>
      сәйкес, жеке (заңды)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тұрғылықты жері, жеке басты куәландыратын құжаттың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мен деректемесі, жеке сәйкестендіру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тұрғылықты жері бойынша тіркеу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 үшін: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тіркеудің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және банктік деректемелері)</w:t>
      </w:r>
    </w:p>
    <w:p>
      <w:pPr>
        <w:spacing w:after="0"/>
        <w:ind w:left="0"/>
        <w:jc w:val="both"/>
      </w:pPr>
      <w:r>
        <w:rPr>
          <w:rFonts w:ascii="Times New Roman"/>
          <w:b w:val="false"/>
          <w:i w:val="false"/>
          <w:color w:val="000000"/>
          <w:sz w:val="28"/>
        </w:rPr>
        <w:t>
      жасаған құқық бұзушылық туралы әкімшілік іс жүргізу материалын қарап,</w:t>
      </w:r>
    </w:p>
    <w:p>
      <w:pPr>
        <w:spacing w:after="0"/>
        <w:ind w:left="0"/>
        <w:jc w:val="both"/>
      </w:pPr>
      <w:r>
        <w:rPr>
          <w:rFonts w:ascii="Times New Roman"/>
          <w:b w:val="false"/>
          <w:i w:val="false"/>
          <w:color w:val="000000"/>
          <w:sz w:val="28"/>
        </w:rPr>
        <w:t>
      Кодекстің _________ баптарын мынадай түрде бұзғаны үшін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жасалу орны, уақыты және мәні)</w:t>
      </w:r>
    </w:p>
    <w:p>
      <w:pPr>
        <w:spacing w:after="0"/>
        <w:ind w:left="0"/>
        <w:jc w:val="left"/>
      </w:pPr>
      <w:r>
        <w:rPr>
          <w:rFonts w:ascii="Times New Roman"/>
          <w:b/>
          <w:i w:val="false"/>
          <w:color w:val="000000"/>
        </w:rPr>
        <w:t xml:space="preserve"> ҚАУЛЫ ЕТЕДІ</w:t>
      </w:r>
    </w:p>
    <w:p>
      <w:pPr>
        <w:spacing w:after="0"/>
        <w:ind w:left="0"/>
        <w:jc w:val="both"/>
      </w:pPr>
      <w:r>
        <w:rPr>
          <w:rFonts w:ascii="Times New Roman"/>
          <w:b w:val="false"/>
          <w:i w:val="false"/>
          <w:color w:val="000000"/>
          <w:sz w:val="28"/>
        </w:rPr>
        <w:t>
      Қаралып жатқан іс бойынша іс жүргізу тілі анықталсын: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Жеке (заңды) тұлғаға 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заңды тұлғаның толық атауы)</w:t>
      </w:r>
    </w:p>
    <w:p>
      <w:pPr>
        <w:spacing w:after="0"/>
        <w:ind w:left="0"/>
        <w:jc w:val="both"/>
      </w:pPr>
      <w:r>
        <w:rPr>
          <w:rFonts w:ascii="Times New Roman"/>
          <w:b w:val="false"/>
          <w:i w:val="false"/>
          <w:color w:val="000000"/>
          <w:sz w:val="28"/>
        </w:rPr>
        <w:t>
      мынадай сомада айыппұл салынсын (ескерту берілсін)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(айыппұл сомасы (жазбаша)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айыппұлды банктің</w:t>
      </w:r>
    </w:p>
    <w:p>
      <w:pPr>
        <w:spacing w:after="0"/>
        <w:ind w:left="0"/>
        <w:jc w:val="both"/>
      </w:pPr>
      <w:r>
        <w:rPr>
          <w:rFonts w:ascii="Times New Roman"/>
          <w:b w:val="false"/>
          <w:i w:val="false"/>
          <w:color w:val="000000"/>
          <w:sz w:val="28"/>
        </w:rPr>
        <w:t>
      №___________________ есеп-шотына қаулы заңды күшіне енген күннен</w:t>
      </w:r>
    </w:p>
    <w:p>
      <w:pPr>
        <w:spacing w:after="0"/>
        <w:ind w:left="0"/>
        <w:jc w:val="both"/>
      </w:pPr>
      <w:r>
        <w:rPr>
          <w:rFonts w:ascii="Times New Roman"/>
          <w:b w:val="false"/>
          <w:i w:val="false"/>
          <w:color w:val="000000"/>
          <w:sz w:val="28"/>
        </w:rPr>
        <w:t>
      бастап отыз тәуліктен кешіктірмей енгізуді және жазбаша нысанда</w:t>
      </w:r>
    </w:p>
    <w:p>
      <w:pPr>
        <w:spacing w:after="0"/>
        <w:ind w:left="0"/>
        <w:jc w:val="both"/>
      </w:pPr>
      <w:r>
        <w:rPr>
          <w:rFonts w:ascii="Times New Roman"/>
          <w:b w:val="false"/>
          <w:i w:val="false"/>
          <w:color w:val="000000"/>
          <w:sz w:val="28"/>
        </w:rPr>
        <w:t>
      хабарлау қажеттігін хабарлаймын.</w:t>
      </w:r>
    </w:p>
    <w:p>
      <w:pPr>
        <w:spacing w:after="0"/>
        <w:ind w:left="0"/>
        <w:jc w:val="both"/>
      </w:pPr>
      <w:r>
        <w:rPr>
          <w:rFonts w:ascii="Times New Roman"/>
          <w:b w:val="false"/>
          <w:i w:val="false"/>
          <w:color w:val="000000"/>
          <w:sz w:val="28"/>
        </w:rPr>
        <w:t xml:space="preserve">
      Айыппұл белгіленген мерзімде төленбеген жағдайда Кодекстің </w:t>
      </w:r>
      <w:r>
        <w:rPr>
          <w:rFonts w:ascii="Times New Roman"/>
          <w:b w:val="false"/>
          <w:i w:val="false"/>
          <w:color w:val="000000"/>
          <w:sz w:val="28"/>
        </w:rPr>
        <w:t>894</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w:t>
      </w:r>
    </w:p>
    <w:p>
      <w:pPr>
        <w:spacing w:after="0"/>
        <w:ind w:left="0"/>
        <w:jc w:val="both"/>
      </w:pPr>
      <w:r>
        <w:rPr>
          <w:rFonts w:ascii="Times New Roman"/>
          <w:b w:val="false"/>
          <w:i w:val="false"/>
          <w:color w:val="000000"/>
          <w:sz w:val="28"/>
        </w:rPr>
        <w:t xml:space="preserve">
      Осы қаулы бойынша Кодекстің </w:t>
      </w:r>
      <w:r>
        <w:rPr>
          <w:rFonts w:ascii="Times New Roman"/>
          <w:b w:val="false"/>
          <w:i w:val="false"/>
          <w:color w:val="000000"/>
          <w:sz w:val="28"/>
        </w:rPr>
        <w:t>831</w:t>
      </w:r>
      <w:r>
        <w:rPr>
          <w:rFonts w:ascii="Times New Roman"/>
          <w:b w:val="false"/>
          <w:i w:val="false"/>
          <w:color w:val="000000"/>
          <w:sz w:val="28"/>
        </w:rPr>
        <w:t xml:space="preserve">, </w:t>
      </w:r>
      <w:r>
        <w:rPr>
          <w:rFonts w:ascii="Times New Roman"/>
          <w:b w:val="false"/>
          <w:i w:val="false"/>
          <w:color w:val="000000"/>
          <w:sz w:val="28"/>
        </w:rPr>
        <w:t>832-баптарына</w:t>
      </w:r>
      <w:r>
        <w:rPr>
          <w:rFonts w:ascii="Times New Roman"/>
          <w:b w:val="false"/>
          <w:i w:val="false"/>
          <w:color w:val="000000"/>
          <w:sz w:val="28"/>
        </w:rPr>
        <w:t xml:space="preserve"> сәйкес қаулының</w:t>
      </w:r>
    </w:p>
    <w:p>
      <w:pPr>
        <w:spacing w:after="0"/>
        <w:ind w:left="0"/>
        <w:jc w:val="both"/>
      </w:pPr>
      <w:r>
        <w:rPr>
          <w:rFonts w:ascii="Times New Roman"/>
          <w:b w:val="false"/>
          <w:i w:val="false"/>
          <w:color w:val="000000"/>
          <w:sz w:val="28"/>
        </w:rPr>
        <w:t>
      көшiрмесi тапсырылған күннен бастап он тәулік iшiнде жоғары органға</w:t>
      </w:r>
    </w:p>
    <w:p>
      <w:pPr>
        <w:spacing w:after="0"/>
        <w:ind w:left="0"/>
        <w:jc w:val="both"/>
      </w:pPr>
      <w:r>
        <w:rPr>
          <w:rFonts w:ascii="Times New Roman"/>
          <w:b w:val="false"/>
          <w:i w:val="false"/>
          <w:color w:val="000000"/>
          <w:sz w:val="28"/>
        </w:rPr>
        <w:t>
      (лауазымды адамға), прокуратураға немесе сотқа шағымдануға болады.</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жергілікті атқарушы органының басшысы немесе оның орынбасары</w:t>
      </w:r>
    </w:p>
    <w:p>
      <w:pPr>
        <w:spacing w:after="0"/>
        <w:ind w:left="0"/>
        <w:jc w:val="both"/>
      </w:pPr>
      <w:r>
        <w:rPr>
          <w:rFonts w:ascii="Times New Roman"/>
          <w:b w:val="false"/>
          <w:i w:val="false"/>
          <w:color w:val="000000"/>
          <w:sz w:val="28"/>
        </w:rPr>
        <w:t>
      (керегінің астын сызу қажет)_________________________________________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"___" __________</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Әкімшілік жаза қолдану туралы қаулы маған жария етілді және</w:t>
      </w:r>
    </w:p>
    <w:p>
      <w:pPr>
        <w:spacing w:after="0"/>
        <w:ind w:left="0"/>
        <w:jc w:val="both"/>
      </w:pPr>
      <w:r>
        <w:rPr>
          <w:rFonts w:ascii="Times New Roman"/>
          <w:b w:val="false"/>
          <w:i w:val="false"/>
          <w:color w:val="000000"/>
          <w:sz w:val="28"/>
        </w:rPr>
        <w:t>
      оның көшірмесін алдым._________________________________________</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20____жылғы "___"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