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641a" w14:textId="3ae6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16 қыркүйектегі № 141 бұйрығы. Қазақстан Республикасының Әділет министрлігінде 2015 жылы 23 қазанда № 12194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9916 болып тіркелген, 2015 жылғы 2 ақпанда «Әділет» ақпараттық-құқықтық жүйесінде және 2015 жылғы 1 тамыздағы № 145 (28623) «Егемен Қазақстан»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бұйрыққа өзгеріс орыс тіліндегі мәтінге енгізіледі, қазақ тіліндегі мәтін өзгеріссіз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13), 14)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«Құрылыс-монтаж жұмыстарын жүргізе бастағанына хабарлама туралы сауалнама» (коды 0462102, индексі Ғ-001, кезеңділігі жартыжылдық)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«Құрылыс-монтаж жұмыстарын жүргізе бастағанына хабарлама туралы сауалнама» (коды 0462102, индексі Ғ-001, кезенділігі жартыжылдық)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мерзімді баспасөз басылымдарында және «Әділет» ақпараттық-құқықтық жүйесінде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Ә. Смайылов</w:t>
      </w:r>
    </w:p>
    <w:bookmarkStart w:name="z15" w:id="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1-қосымша   </w:t>
      </w:r>
    </w:p>
    <w:bookmarkEnd w:id="1"/>
    <w:tbl>
      <w:tblPr>
        <w:tblW w:w="0" w:type="auto"/>
        <w:tblCellSpacing w:w="0" w:type="auto"/>
        <w:tblBorders>
          <w:top w:val="none"/>
          <w:left w:val="none"/>
          <w:bottom w:val="none"/>
          <w:right w:val="none"/>
          <w:insideH w:val="none"/>
          <w:insideV w:val="none"/>
        </w:tblBorders>
      </w:tblPr>
      <w:tblGrid>
        <w:gridCol w:w="3714"/>
        <w:gridCol w:w="2076"/>
        <w:gridCol w:w="1392"/>
        <w:gridCol w:w="698"/>
        <w:gridCol w:w="612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 Министерства национальной экономики Республики Казахстан от</w:t>
            </w:r>
            <w:r>
              <w:br/>
            </w:r>
            <w:r>
              <w:rPr>
                <w:rFonts w:ascii="Times New Roman"/>
                <w:b w:val="false"/>
                <w:i w:val="false"/>
                <w:color w:val="000000"/>
                <w:sz w:val="20"/>
              </w:rPr>
              <w:t>
16 сентября 2015 года № 141</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 2014 жылғы 27 қазандағы</w:t>
            </w:r>
            <w:r>
              <w:br/>
            </w:r>
            <w:r>
              <w:rPr>
                <w:rFonts w:ascii="Times New Roman"/>
                <w:b w:val="false"/>
                <w:i w:val="false"/>
                <w:color w:val="000000"/>
                <w:sz w:val="20"/>
              </w:rPr>
              <w:t>
№ 26 бұйрығына</w:t>
            </w:r>
            <w:r>
              <w:br/>
            </w:r>
            <w:r>
              <w:rPr>
                <w:rFonts w:ascii="Times New Roman"/>
                <w:b w:val="false"/>
                <w:i w:val="false"/>
                <w:color w:val="000000"/>
                <w:sz w:val="20"/>
              </w:rPr>
              <w:t>
1-қосымша</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20"/>
              <w:gridCol w:w="640"/>
              <w:gridCol w:w="720"/>
              <w:gridCol w:w="900"/>
              <w:gridCol w:w="1311"/>
            </w:tblGrid>
            <w:tr>
              <w:trPr>
                <w:trHeight w:val="3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w:t>
                  </w:r>
                  <w:r>
                    <w:br/>
                  </w:r>
                  <w:r>
                    <w:rPr>
                      <w:rFonts w:ascii="Times New Roman"/>
                      <w:b/>
                      <w:i w:val="false"/>
                      <w:color w:val="000000"/>
                      <w:sz w:val="20"/>
                    </w:rPr>
                    <w:t>
тан артық
более 40 часов
</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12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0421101</w:t>
            </w:r>
            <w:r>
              <w:br/>
            </w:r>
            <w:r>
              <w:rPr>
                <w:rFonts w:ascii="Times New Roman"/>
                <w:b w:val="false"/>
                <w:i w:val="false"/>
                <w:color w:val="000000"/>
                <w:sz w:val="20"/>
              </w:rPr>
              <w:t>
Код статистической формы 0421101</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Орындалған құрылыс жұмыстары (көрсетілген қызметтер) туралы есеп</w:t>
            </w:r>
          </w:p>
          <w:p>
            <w:pPr>
              <w:spacing w:after="20"/>
              <w:ind w:left="20"/>
              <w:jc w:val="both"/>
            </w:pPr>
            <w:r>
              <w:rPr>
                <w:rFonts w:ascii="Times New Roman"/>
                <w:b w:val="false"/>
                <w:i w:val="false"/>
                <w:color w:val="000000"/>
                <w:sz w:val="20"/>
              </w:rPr>
              <w:t>Отчет о выполненных строительных работах (услугах)</w:t>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0" w:type="auto"/>
            <w:gridSpan w:val="3"/>
            <w:vMerge/>
            <w:tcBorders>
              <w:top w:val="nil"/>
            </w:tcBorders>
          </w:tcPr>
          <w:p/>
        </w:tc>
      </w:tr>
      <w:tr>
        <w:trPr>
          <w:trHeight w:val="11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533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 xml:space="preserve">ай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val="false"/>
                <w:i w:val="false"/>
                <w:color w:val="000000"/>
                <w:sz w:val="20"/>
              </w:rPr>
              <w:t>месяц</w:t>
            </w:r>
            <w:r>
              <w:rPr>
                <w:rFonts w:ascii="Times New Roman"/>
                <w:b/>
                <w:i w:val="false"/>
                <w:color w:val="000000"/>
                <w:sz w:val="20"/>
              </w:rPr>
              <w:t>           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негізгі қызмет түрі 41-43 «Құрылыс» болып табылатын, жұмыс істейтіндер саны 50 адамнан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«Строительство» согласно кодам Общего классификатора видов экономической деятельности 41-43 с численностью работающих более 50 человек.</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4-күні.</w:t>
            </w:r>
            <w:r>
              <w:br/>
            </w:r>
            <w:r>
              <w:rPr>
                <w:rFonts w:ascii="Times New Roman"/>
                <w:b w:val="false"/>
                <w:i w:val="false"/>
                <w:color w:val="000000"/>
                <w:sz w:val="20"/>
              </w:rPr>
              <w:t>
Срок представления - 4 числа после отчетного месяца.</w:t>
            </w:r>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Құрылыс жұмыстарының орындалған аумағын (облыс, қала, аудан, елді мекен) көрсетіңіз</w:t>
      </w:r>
      <w:r>
        <w:br/>
      </w:r>
      <w:r>
        <w:rPr>
          <w:rFonts w:ascii="Times New Roman"/>
          <w:b w:val="false"/>
          <w:i w:val="false"/>
          <w:color w:val="000000"/>
          <w:sz w:val="28"/>
        </w:rPr>
        <w:t>
Укажите территорию (область, город, район, населенный пункт)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Әкімшілік-аумақтық объектілер жіктеуішіне сәйкес аумақтың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34"/>
        <w:gridCol w:w="634"/>
        <w:gridCol w:w="634"/>
        <w:gridCol w:w="604"/>
        <w:gridCol w:w="634"/>
        <w:gridCol w:w="605"/>
        <w:gridCol w:w="634"/>
        <w:gridCol w:w="693"/>
        <w:gridCol w:w="665"/>
      </w:tblGrid>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5880"/>
        <w:gridCol w:w="3360"/>
        <w:gridCol w:w="336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 коды Код строки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w:t>
            </w:r>
            <w:r>
              <w:br/>
            </w:r>
            <w:r>
              <w:rPr>
                <w:rFonts w:ascii="Times New Roman"/>
                <w:b/>
                <w:i w:val="false"/>
                <w:color w:val="000000"/>
                <w:sz w:val="20"/>
              </w:rPr>
              <w:t>
«жол картасы» бойынша орындалған жұмыс көлемі</w:t>
            </w:r>
            <w:r>
              <w:br/>
            </w:r>
            <w:r>
              <w:rPr>
                <w:rFonts w:ascii="Times New Roman"/>
                <w:b/>
                <w:i w:val="false"/>
                <w:color w:val="000000"/>
                <w:sz w:val="20"/>
              </w:rPr>
              <w:t xml:space="preserve">
Из них </w:t>
            </w:r>
            <w:r>
              <w:br/>
            </w:r>
            <w:r>
              <w:rPr>
                <w:rFonts w:ascii="Times New Roman"/>
                <w:b/>
                <w:i w:val="false"/>
                <w:color w:val="000000"/>
                <w:sz w:val="20"/>
              </w:rPr>
              <w:t>
объем работ выполненных по «дорожной карте»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(қызметтерінің) көлемі</w:t>
            </w:r>
            <w:r>
              <w:br/>
            </w:r>
            <w:r>
              <w:rPr>
                <w:rFonts w:ascii="Times New Roman"/>
                <w:b w:val="false"/>
                <w:i w:val="false"/>
                <w:color w:val="000000"/>
                <w:sz w:val="20"/>
              </w:rPr>
              <w:t>
Объем выполненных строительных работ (услуг)</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строительно-монтажные работы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капитальный ремонт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текущий ремонт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из строки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құрылыс жұмыстардың көлемі</w:t>
            </w:r>
            <w:r>
              <w:br/>
            </w:r>
            <w:r>
              <w:rPr>
                <w:rFonts w:ascii="Times New Roman"/>
                <w:b w:val="false"/>
                <w:i w:val="false"/>
                <w:color w:val="000000"/>
                <w:sz w:val="20"/>
              </w:rPr>
              <w:t>
Объем строительных работ, выполненных на жилищном строительстве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прочие строительные работы (услуги)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 жұмыстарының (көрсетілген қызметтерінің) түрлері бойынша көлемі туралы деректерді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по видам в 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7"/>
        <w:gridCol w:w="2805"/>
        <w:gridCol w:w="3058"/>
      </w:tblGrid>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в том числе по видам работ</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 деректерді салынып жатқан объектілер түрлері бойынша ЭҚЖЖ-ға сәйкес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коды</w:t>
            </w:r>
            <w:r>
              <w:br/>
            </w:r>
            <w:r>
              <w:rPr>
                <w:rFonts w:ascii="Times New Roman"/>
                <w:b/>
                <w:i w:val="false"/>
                <w:color w:val="000000"/>
                <w:sz w:val="20"/>
              </w:rPr>
              <w:t>
Код ОКЭД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www.stat.gov.kz Интернет-ресурсында «Жіктеуіштер» бөлімінде орналасқан Экономикалық қызмет түрлерінің номенклатурасы</w:t>
      </w:r>
      <w:r>
        <w:br/>
      </w: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 көрсетіледі</w:t>
      </w:r>
      <w:r>
        <w:br/>
      </w:r>
      <w:r>
        <w:rPr>
          <w:rFonts w:ascii="Times New Roman"/>
          <w:b w:val="false"/>
          <w:i w:val="false"/>
          <w:color w:val="000000"/>
          <w:sz w:val="28"/>
        </w:rPr>
        <w:t>
Здесь и далее ОКЭД, в графе Б при заполнении указывается код до 5 знаков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Телефоны 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w:t>
      </w:r>
      <w:r>
        <w:rPr>
          <w:rFonts w:ascii="Times New Roman"/>
          <w:b/>
          <w:i w:val="false"/>
          <w:color w:val="000000"/>
          <w:sz w:val="28"/>
        </w:rPr>
        <w:t>      ________________</w:t>
      </w:r>
    </w:p>
    <w:p>
      <w:pPr>
        <w:spacing w:after="0"/>
        <w:ind w:left="0"/>
        <w:jc w:val="both"/>
      </w:pPr>
      <w:r>
        <w:rPr>
          <w:rFonts w:ascii="Times New Roman"/>
          <w:b/>
          <w:i w:val="false"/>
          <w:color w:val="000000"/>
          <w:sz w:val="28"/>
        </w:rPr>
        <w:t>Алғашқы деректерді жариялауға келісеміз</w:t>
      </w:r>
      <w:r>
        <w:br/>
      </w:r>
      <w:r>
        <w:rPr>
          <w:rFonts w:ascii="Times New Roman"/>
          <w:b w:val="false"/>
          <w:i w:val="false"/>
          <w:color w:val="000000"/>
          <w:sz w:val="28"/>
        </w:rPr>
        <w:t xml:space="preserve">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Алғашқы деректерді жариялауға келіспейміз</w:t>
      </w:r>
      <w:r>
        <w:br/>
      </w:r>
      <w:r>
        <w:rPr>
          <w:rFonts w:ascii="Times New Roman"/>
          <w:b w:val="false"/>
          <w:i w:val="false"/>
          <w:color w:val="000000"/>
          <w:sz w:val="28"/>
        </w:rPr>
        <w:t xml:space="preserve">
Не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6" w:id="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2-қосымша    </w:t>
      </w:r>
    </w:p>
    <w:bookmarkEnd w:id="2"/>
    <w:bookmarkStart w:name="z17" w:id="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27 қазандағы    </w:t>
      </w:r>
      <w:r>
        <w:br/>
      </w:r>
      <w:r>
        <w:rPr>
          <w:rFonts w:ascii="Times New Roman"/>
          <w:b w:val="false"/>
          <w:i w:val="false"/>
          <w:color w:val="000000"/>
          <w:sz w:val="28"/>
        </w:rPr>
        <w:t xml:space="preserve">
№ 26 бұйрығына 2-қосымша    </w:t>
      </w:r>
    </w:p>
    <w:bookmarkEnd w:id="3"/>
    <w:bookmarkStart w:name="z18" w:id="4"/>
    <w:p>
      <w:pPr>
        <w:spacing w:after="0"/>
        <w:ind w:left="0"/>
        <w:jc w:val="left"/>
      </w:pPr>
      <w:r>
        <w:rPr>
          <w:rFonts w:ascii="Times New Roman"/>
          <w:b/>
          <w:i w:val="false"/>
          <w:color w:val="000000"/>
        </w:rPr>
        <w:t xml:space="preserve"> 
«Орындалған құрылыс жұмыстары (көрсетілген қызметтер)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0421101, индексі 1-КС, кезеңділігі айлық)</w:t>
      </w:r>
    </w:p>
    <w:bookmarkEnd w:id="4"/>
    <w:bookmarkStart w:name="z19" w:id="5"/>
    <w:p>
      <w:pPr>
        <w:spacing w:after="0"/>
        <w:ind w:left="0"/>
        <w:jc w:val="both"/>
      </w:pPr>
      <w:r>
        <w:rPr>
          <w:rFonts w:ascii="Times New Roman"/>
          <w:b w:val="false"/>
          <w:i w:val="false"/>
          <w:color w:val="000000"/>
          <w:sz w:val="28"/>
        </w:rPr>
        <w:t>
      1. Осы «Орындалған құрылыс жұмыстары (көрсетілген қызметтер) туралы есеп» (коды 0421101, индексі 1-КС,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0421101, индексі 1-КС, кезеңділігі айлық) жалпымемлекеттік статистикалық байқаудың статистикалық нысанын (бұдан әрі – Cтатистикалық нысан)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көлемі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мердігер өзінің көлемін қосалқы мердігермен орындалған құрылыс жұмыстарының көлемінсіз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орындалған жұмыстардың көлемі туралы тиісті құжаттар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заңды тұлғалар және (немесе) олардың құрылымдық және оқшауланған бөлімшелері, статистикалық нысанды әрбір аумақ бойынша ақпаратты бөле көрсетіп,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w:t>
      </w:r>
      <w:r>
        <w:rPr>
          <w:rFonts w:ascii="Times New Roman"/>
          <w:b w:val="false"/>
          <w:i w:val="false"/>
          <w:color w:val="000000"/>
          <w:sz w:val="28"/>
        </w:rPr>
        <w:t>
      4. Құрылыс жұмыстарының көлеміне құрылыс сметасында қарастырылмаған жұмыстар көлемі кірмейді, сондай-ақ:</w:t>
      </w:r>
      <w:r>
        <w:br/>
      </w:r>
      <w:r>
        <w:rPr>
          <w:rFonts w:ascii="Times New Roman"/>
          <w:b w:val="false"/>
          <w:i w:val="false"/>
          <w:color w:val="000000"/>
          <w:sz w:val="28"/>
        </w:rPr>
        <w:t>
</w:t>
      </w: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көлемі;</w:t>
      </w:r>
      <w:r>
        <w:br/>
      </w:r>
      <w:r>
        <w:rPr>
          <w:rFonts w:ascii="Times New Roman"/>
          <w:b w:val="false"/>
          <w:i w:val="false"/>
          <w:color w:val="000000"/>
          <w:sz w:val="28"/>
        </w:rPr>
        <w:t>
</w:t>
      </w:r>
      <w:r>
        <w:rPr>
          <w:rFonts w:ascii="Times New Roman"/>
          <w:b w:val="false"/>
          <w:i w:val="false"/>
          <w:color w:val="000000"/>
          <w:sz w:val="28"/>
        </w:rPr>
        <w:t>
      2)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көлемі қосылмайды.</w:t>
      </w:r>
      <w:r>
        <w:br/>
      </w:r>
      <w:r>
        <w:rPr>
          <w:rFonts w:ascii="Times New Roman"/>
          <w:b w:val="false"/>
          <w:i w:val="false"/>
          <w:color w:val="000000"/>
          <w:sz w:val="28"/>
        </w:rPr>
        <w:t>
      Орындалған құрылыс жұмыстарының көлемі қосылған құн салығынсыз және акцизсіз көрсетіледі.</w:t>
      </w:r>
      <w:r>
        <w:br/>
      </w:r>
      <w:r>
        <w:rPr>
          <w:rFonts w:ascii="Times New Roman"/>
          <w:b w:val="false"/>
          <w:i w:val="false"/>
          <w:color w:val="000000"/>
          <w:sz w:val="28"/>
        </w:rPr>
        <w:t>
</w:t>
      </w:r>
      <w:r>
        <w:rPr>
          <w:rFonts w:ascii="Times New Roman"/>
          <w:b w:val="false"/>
          <w:i w:val="false"/>
          <w:color w:val="000000"/>
          <w:sz w:val="28"/>
        </w:rPr>
        <w:t>
      5. 2-бөлімнің 2-бағанында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аясында орындалған құрылыс жұмыстарының көлемі көрсетіледі.</w:t>
      </w:r>
      <w:r>
        <w:br/>
      </w:r>
      <w:r>
        <w:rPr>
          <w:rFonts w:ascii="Times New Roman"/>
          <w:b w:val="false"/>
          <w:i w:val="false"/>
          <w:color w:val="000000"/>
          <w:sz w:val="28"/>
        </w:rPr>
        <w:t>
      2-бөлімнің 3-жолында мұнай-газ секторында орындалған құрылыс жұмыстарының көлемі көрсетіледі.</w:t>
      </w:r>
      <w:r>
        <w:br/>
      </w:r>
      <w:r>
        <w:rPr>
          <w:rFonts w:ascii="Times New Roman"/>
          <w:b w:val="false"/>
          <w:i w:val="false"/>
          <w:color w:val="000000"/>
          <w:sz w:val="28"/>
        </w:rPr>
        <w:t>
</w:t>
      </w:r>
      <w:r>
        <w:rPr>
          <w:rFonts w:ascii="Times New Roman"/>
          <w:b w:val="false"/>
          <w:i w:val="false"/>
          <w:color w:val="000000"/>
          <w:sz w:val="28"/>
        </w:rPr>
        <w:t>
      6. 3-бөлімде орындалған құрылыс жұмыстарының түрлері Экономикалық қызмет түрлерінің номенклатурасына сәйкес «Құрылыс» саласының 41-43 кодтары бойынша толтырылады.</w:t>
      </w:r>
      <w:r>
        <w:br/>
      </w:r>
      <w:r>
        <w:rPr>
          <w:rFonts w:ascii="Times New Roman"/>
          <w:b w:val="false"/>
          <w:i w:val="false"/>
          <w:color w:val="000000"/>
          <w:sz w:val="28"/>
        </w:rPr>
        <w:t>
</w:t>
      </w:r>
      <w:r>
        <w:rPr>
          <w:rFonts w:ascii="Times New Roman"/>
          <w:b w:val="false"/>
          <w:i w:val="false"/>
          <w:color w:val="000000"/>
          <w:sz w:val="28"/>
        </w:rPr>
        <w:t>
      7. 4-бөлімде құрылыс жұмыстарының көлемі Экономикалық қызмет түрлерінің номенклатурасына сәйкес салынып жатқан объектілер түрлері бойынша көрсетіледі.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2-бөлім 1-жол = 1.1-1.3 жолдарының қосындысы, әр баған үшін;</w:t>
      </w:r>
      <w:r>
        <w:br/>
      </w:r>
      <w:r>
        <w:rPr>
          <w:rFonts w:ascii="Times New Roman"/>
          <w:b w:val="false"/>
          <w:i w:val="false"/>
          <w:color w:val="000000"/>
          <w:sz w:val="28"/>
        </w:rPr>
        <w:t xml:space="preserve">
      2-бөлім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3-бөлім «Барлығы» жолы = 1-баған бойынша жолдардың қосындысы;</w:t>
      </w:r>
      <w:r>
        <w:br/>
      </w:r>
      <w:r>
        <w:rPr>
          <w:rFonts w:ascii="Times New Roman"/>
          <w:b w:val="false"/>
          <w:i w:val="false"/>
          <w:color w:val="000000"/>
          <w:sz w:val="28"/>
        </w:rPr>
        <w:t>
      4-бөлім «Барлығы» жолы = 1-баған бойынша жолдардың қосындысы;</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2-бөлімнің 1-жолы = 3-бөлімдегі «Барлығы» жолына;</w:t>
      </w:r>
      <w:r>
        <w:br/>
      </w:r>
      <w:r>
        <w:rPr>
          <w:rFonts w:ascii="Times New Roman"/>
          <w:b w:val="false"/>
          <w:i w:val="false"/>
          <w:color w:val="000000"/>
          <w:sz w:val="28"/>
        </w:rPr>
        <w:t>
      2-бөлімнің 1-жолы = 4-бөлімдегі «Барлығы» жолына.</w:t>
      </w:r>
    </w:p>
    <w:bookmarkEnd w:id="5"/>
    <w:bookmarkStart w:name="z33" w:id="6"/>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3-қосымша   </w:t>
      </w:r>
    </w:p>
    <w:bookmarkEnd w:id="6"/>
    <w:tbl>
      <w:tblPr>
        <w:tblW w:w="0" w:type="auto"/>
        <w:tblCellSpacing w:w="0" w:type="auto"/>
        <w:tblBorders>
          <w:top w:val="none"/>
          <w:left w:val="none"/>
          <w:bottom w:val="none"/>
          <w:right w:val="none"/>
          <w:insideH w:val="none"/>
          <w:insideV w:val="none"/>
        </w:tblBorders>
      </w:tblPr>
      <w:tblGrid>
        <w:gridCol w:w="3714"/>
        <w:gridCol w:w="2076"/>
        <w:gridCol w:w="1392"/>
        <w:gridCol w:w="698"/>
        <w:gridCol w:w="612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w:t>
            </w:r>
            <w:r>
              <w:br/>
            </w:r>
            <w:r>
              <w:rPr>
                <w:rFonts w:ascii="Times New Roman"/>
                <w:b w:val="false"/>
                <w:i w:val="false"/>
                <w:color w:val="000000"/>
                <w:sz w:val="20"/>
              </w:rPr>
              <w:t>
16 сентября 2015 года № 141</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2014 жылғы 27 қазандағы</w:t>
            </w:r>
            <w:r>
              <w:br/>
            </w:r>
            <w:r>
              <w:rPr>
                <w:rFonts w:ascii="Times New Roman"/>
                <w:b w:val="false"/>
                <w:i w:val="false"/>
                <w:color w:val="000000"/>
                <w:sz w:val="20"/>
              </w:rPr>
              <w:t>
№ 26 бұйрығына</w:t>
            </w:r>
            <w:r>
              <w:br/>
            </w:r>
            <w:r>
              <w:rPr>
                <w:rFonts w:ascii="Times New Roman"/>
                <w:b w:val="false"/>
                <w:i w:val="false"/>
                <w:color w:val="000000"/>
                <w:sz w:val="20"/>
              </w:rPr>
              <w:t>
3-қосымша</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20"/>
              <w:gridCol w:w="640"/>
              <w:gridCol w:w="720"/>
              <w:gridCol w:w="900"/>
              <w:gridCol w:w="1311"/>
            </w:tblGrid>
            <w:tr>
              <w:trPr>
                <w:trHeight w:val="3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w:t>
                  </w:r>
                  <w:r>
                    <w:br/>
                  </w:r>
                  <w:r>
                    <w:rPr>
                      <w:rFonts w:ascii="Times New Roman"/>
                      <w:b/>
                      <w:i w:val="false"/>
                      <w:color w:val="000000"/>
                      <w:sz w:val="20"/>
                    </w:rPr>
                    <w:t>
тан артық
более 40 часов
</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12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0411104</w:t>
            </w:r>
            <w:r>
              <w:br/>
            </w:r>
            <w:r>
              <w:rPr>
                <w:rFonts w:ascii="Times New Roman"/>
                <w:b w:val="false"/>
                <w:i w:val="false"/>
                <w:color w:val="000000"/>
                <w:sz w:val="20"/>
              </w:rPr>
              <w:t>
Код статистической формы 0411104</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Орындалған құрылыс жұмыстары (көрсетілген қызметтер) туралы есеп</w:t>
            </w:r>
          </w:p>
          <w:p>
            <w:pPr>
              <w:spacing w:after="20"/>
              <w:ind w:left="20"/>
              <w:jc w:val="both"/>
            </w:pPr>
            <w:r>
              <w:rPr>
                <w:rFonts w:ascii="Times New Roman"/>
                <w:b w:val="false"/>
                <w:i w:val="false"/>
                <w:color w:val="000000"/>
                <w:sz w:val="20"/>
              </w:rPr>
              <w:t>Отчет о выполненных строительных работах (услугах)</w:t>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0" w:type="auto"/>
            <w:gridSpan w:val="3"/>
            <w:vMerge/>
            <w:tcBorders>
              <w:top w:val="nil"/>
            </w:tcBorders>
          </w:tcPr>
          <w:p/>
        </w:tc>
      </w:tr>
      <w:tr>
        <w:trPr>
          <w:trHeight w:val="11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жіктеуіші(ЭҚЖЖ)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Срок представления - 31 марта после отчетного периода.</w:t>
            </w:r>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Құрылыс жұмыстарының орындалған аумағын (облыс, қала, аудан, елді мекен) көрсетіңіз</w:t>
      </w:r>
      <w:r>
        <w:br/>
      </w:r>
      <w:r>
        <w:rPr>
          <w:rFonts w:ascii="Times New Roman"/>
          <w:b w:val="false"/>
          <w:i w:val="false"/>
          <w:color w:val="000000"/>
          <w:sz w:val="28"/>
        </w:rPr>
        <w:t>
Укажите территорию (область, город, район, населенный пункт)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Әкімшілік-аумақтық объектілер жіктеуішіне сәйкес аумақтың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34"/>
        <w:gridCol w:w="634"/>
        <w:gridCol w:w="634"/>
        <w:gridCol w:w="604"/>
        <w:gridCol w:w="634"/>
        <w:gridCol w:w="605"/>
        <w:gridCol w:w="634"/>
        <w:gridCol w:w="693"/>
        <w:gridCol w:w="665"/>
      </w:tblGrid>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5880"/>
        <w:gridCol w:w="3360"/>
        <w:gridCol w:w="336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 коды Код строки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w:t>
            </w:r>
            <w:r>
              <w:br/>
            </w:r>
            <w:r>
              <w:rPr>
                <w:rFonts w:ascii="Times New Roman"/>
                <w:b/>
                <w:i w:val="false"/>
                <w:color w:val="000000"/>
                <w:sz w:val="20"/>
              </w:rPr>
              <w:t>
«жол картасы» бойынша орындалған көлемдер</w:t>
            </w:r>
            <w:r>
              <w:br/>
            </w:r>
            <w:r>
              <w:rPr>
                <w:rFonts w:ascii="Times New Roman"/>
                <w:b/>
                <w:i w:val="false"/>
                <w:color w:val="000000"/>
                <w:sz w:val="20"/>
              </w:rPr>
              <w:t xml:space="preserve">
Из них </w:t>
            </w:r>
            <w:r>
              <w:br/>
            </w:r>
            <w:r>
              <w:rPr>
                <w:rFonts w:ascii="Times New Roman"/>
                <w:b/>
                <w:i w:val="false"/>
                <w:color w:val="000000"/>
                <w:sz w:val="20"/>
              </w:rPr>
              <w:t>
объем работ, выполненных по «дорожной карте»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(көрсетілген қызметтерінің) көлемі</w:t>
            </w:r>
            <w:r>
              <w:br/>
            </w:r>
            <w:r>
              <w:rPr>
                <w:rFonts w:ascii="Times New Roman"/>
                <w:b w:val="false"/>
                <w:i w:val="false"/>
                <w:color w:val="000000"/>
                <w:sz w:val="20"/>
              </w:rPr>
              <w:t>
Объем выполненных строительных работ (услуг)</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строительно-монтажные работы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жолынан шаруашылық әдісімен орындалған</w:t>
            </w:r>
            <w:r>
              <w:br/>
            </w:r>
            <w:r>
              <w:rPr>
                <w:rFonts w:ascii="Times New Roman"/>
                <w:b w:val="false"/>
                <w:i w:val="false"/>
                <w:color w:val="000000"/>
                <w:sz w:val="20"/>
              </w:rPr>
              <w:t>
из строки 1.1 выполненные хозяйственным способом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капитальный ремонт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текущий ремонт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из строки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көлемі</w:t>
            </w:r>
            <w:r>
              <w:br/>
            </w:r>
            <w:r>
              <w:rPr>
                <w:rFonts w:ascii="Times New Roman"/>
                <w:b w:val="false"/>
                <w:i w:val="false"/>
                <w:color w:val="000000"/>
                <w:sz w:val="20"/>
              </w:rPr>
              <w:t>
Объем работ, выполненных на жилищном строительстве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Объем работ, выполненных на «зеленом» строительсьве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прочие строительные работы (услуги)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 жұмыстарының (көрсетілген қызметтерінің) көлемі туралы деректерді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по видам в 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7"/>
        <w:gridCol w:w="2805"/>
        <w:gridCol w:w="3058"/>
      </w:tblGrid>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в том числе по видам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 деректерді салынып жатқан объектілер түрлері бойынша ЭҚЖЖ-ға сәйкес көрсетіңіз, мың теңгемен</w:t>
      </w:r>
      <w:r>
        <w:br/>
      </w: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коды</w:t>
            </w:r>
            <w:r>
              <w:br/>
            </w:r>
            <w:r>
              <w:rPr>
                <w:rFonts w:ascii="Times New Roman"/>
                <w:b/>
                <w:i w:val="false"/>
                <w:color w:val="000000"/>
                <w:sz w:val="20"/>
              </w:rPr>
              <w:t>
Код ОКЭД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w:t>
      </w:r>
      <w:r>
        <w:rPr>
          <w:rFonts w:ascii="Times New Roman"/>
          <w:b w:val="false"/>
          <w:i w:val="false"/>
          <w:color w:val="000000"/>
          <w:sz w:val="28"/>
        </w:rPr>
        <w:t> </w:t>
      </w:r>
      <w:r>
        <w:rPr>
          <w:rFonts w:ascii="Times New Roman"/>
          <w:b/>
          <w:i w:val="false"/>
          <w:color w:val="000000"/>
          <w:sz w:val="28"/>
        </w:rPr>
        <w:t>www.stat.gov.kz Интернет-ресурсында «Жіктеуіштер» бөлімінде орналасқан Экономикалық қызмет түрлерінің номенклатурасы</w:t>
      </w:r>
      <w:r>
        <w:br/>
      </w: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 көрсетіледі</w:t>
      </w:r>
      <w:r>
        <w:br/>
      </w:r>
      <w:r>
        <w:rPr>
          <w:rFonts w:ascii="Times New Roman"/>
          <w:b w:val="false"/>
          <w:i w:val="false"/>
          <w:color w:val="000000"/>
          <w:sz w:val="28"/>
        </w:rPr>
        <w:t>
Здесь и далее ОКЭД, в графе Б при заполнении указывается код до 5 знаков</w:t>
      </w:r>
    </w:p>
    <w:p>
      <w:pPr>
        <w:spacing w:after="0"/>
        <w:ind w:left="0"/>
        <w:jc w:val="both"/>
      </w:pP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теңгемен</w:t>
      </w:r>
      <w:r>
        <w:br/>
      </w: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2082"/>
        <w:gridCol w:w="3310"/>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коды</w:t>
            </w:r>
            <w:r>
              <w:br/>
            </w:r>
            <w:r>
              <w:rPr>
                <w:rFonts w:ascii="Times New Roman"/>
                <w:b/>
                <w:i w:val="false"/>
                <w:color w:val="000000"/>
                <w:sz w:val="20"/>
              </w:rPr>
              <w:t>
Код ОКЭД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9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Телефоны 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w:t>
      </w:r>
      <w:r>
        <w:rPr>
          <w:rFonts w:ascii="Times New Roman"/>
          <w:b/>
          <w:i w:val="false"/>
          <w:color w:val="000000"/>
          <w:sz w:val="28"/>
        </w:rPr>
        <w:t>      ________________</w:t>
      </w:r>
    </w:p>
    <w:p>
      <w:pPr>
        <w:spacing w:after="0"/>
        <w:ind w:left="0"/>
        <w:jc w:val="both"/>
      </w:pPr>
      <w:r>
        <w:rPr>
          <w:rFonts w:ascii="Times New Roman"/>
          <w:b/>
          <w:i w:val="false"/>
          <w:color w:val="000000"/>
          <w:sz w:val="28"/>
        </w:rPr>
        <w:t>Алғашқы деректерді жариялауға келісеміз</w:t>
      </w:r>
      <w:r>
        <w:br/>
      </w:r>
      <w:r>
        <w:rPr>
          <w:rFonts w:ascii="Times New Roman"/>
          <w:b w:val="false"/>
          <w:i w:val="false"/>
          <w:color w:val="000000"/>
          <w:sz w:val="28"/>
        </w:rPr>
        <w:t xml:space="preserve">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Алғашқы деректерді жариялауға келіспейміз</w:t>
      </w:r>
      <w:r>
        <w:br/>
      </w:r>
      <w:r>
        <w:rPr>
          <w:rFonts w:ascii="Times New Roman"/>
          <w:b w:val="false"/>
          <w:i w:val="false"/>
          <w:color w:val="000000"/>
          <w:sz w:val="28"/>
        </w:rPr>
        <w:t xml:space="preserve">
Не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4" w:id="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2015 жылғы 16 қыркүйектегі</w:t>
      </w:r>
      <w:r>
        <w:br/>
      </w:r>
      <w:r>
        <w:rPr>
          <w:rFonts w:ascii="Times New Roman"/>
          <w:b w:val="false"/>
          <w:i w:val="false"/>
          <w:color w:val="000000"/>
          <w:sz w:val="28"/>
        </w:rPr>
        <w:t xml:space="preserve">
№ 141 бұйрығына 4-қосымша    </w:t>
      </w:r>
    </w:p>
    <w:bookmarkEnd w:id="7"/>
    <w:bookmarkStart w:name="z35" w:id="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27 қазандағы    </w:t>
      </w:r>
      <w:r>
        <w:br/>
      </w:r>
      <w:r>
        <w:rPr>
          <w:rFonts w:ascii="Times New Roman"/>
          <w:b w:val="false"/>
          <w:i w:val="false"/>
          <w:color w:val="000000"/>
          <w:sz w:val="28"/>
        </w:rPr>
        <w:t xml:space="preserve">
№ 26 бұйрығына 4-қосымша    </w:t>
      </w:r>
    </w:p>
    <w:bookmarkEnd w:id="8"/>
    <w:bookmarkStart w:name="z36" w:id="9"/>
    <w:p>
      <w:pPr>
        <w:spacing w:after="0"/>
        <w:ind w:left="0"/>
        <w:jc w:val="left"/>
      </w:pPr>
      <w:r>
        <w:rPr>
          <w:rFonts w:ascii="Times New Roman"/>
          <w:b/>
          <w:i w:val="false"/>
          <w:color w:val="000000"/>
        </w:rPr>
        <w:t xml:space="preserve"> 
«Орындалған құрылыс жұмыстары (көрсетілген қызметтер)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0411104, индексі 1-КС, кезеңділігі жылдық)</w:t>
      </w:r>
    </w:p>
    <w:bookmarkEnd w:id="9"/>
    <w:bookmarkStart w:name="z37" w:id="10"/>
    <w:p>
      <w:pPr>
        <w:spacing w:after="0"/>
        <w:ind w:left="0"/>
        <w:jc w:val="both"/>
      </w:pPr>
      <w:r>
        <w:rPr>
          <w:rFonts w:ascii="Times New Roman"/>
          <w:b w:val="false"/>
          <w:i w:val="false"/>
          <w:color w:val="000000"/>
          <w:sz w:val="28"/>
        </w:rPr>
        <w:t>
      1. Осы «Орындалған құрылыс жұмыстары (көрсетілген қызметтер) туралы есеп» (коды 0411104, индексі 1-КС,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 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0411104, индексі 1-КС, кезеңділігі жылдық) жалпымемлекеттік статистикалық байқаудың статистикалық нысанын (бұдан әрі – cтатистикалық нысан)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жасыл құрылыс – қоршаған ортаға әсері аз құрылыс түрі және ғимаратты пайдалануға беру;</w:t>
      </w:r>
      <w:r>
        <w:br/>
      </w:r>
      <w:r>
        <w:rPr>
          <w:rFonts w:ascii="Times New Roman"/>
          <w:b w:val="false"/>
          <w:i w:val="false"/>
          <w:color w:val="000000"/>
          <w:sz w:val="28"/>
        </w:rPr>
        <w:t>
</w:t>
      </w:r>
      <w:r>
        <w:rPr>
          <w:rFonts w:ascii="Times New Roman"/>
          <w:b w:val="false"/>
          <w:i w:val="false"/>
          <w:color w:val="000000"/>
          <w:sz w:val="28"/>
        </w:rPr>
        <w:t>
      4)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5) құрылыстың шаруашылық әдісі мердігерлік ұйымның қатысуынсыз өз бетімен өзінің қажеттіліктері үшін құрылыс-монтаж жұмыстарын және жөндеу-құрылыс жұмыстарын жасайтын, құрылыс үшін қаражаттары бар кәсіпорын арқылы сипатталады;</w:t>
      </w:r>
      <w:r>
        <w:br/>
      </w:r>
      <w:r>
        <w:rPr>
          <w:rFonts w:ascii="Times New Roman"/>
          <w:b w:val="false"/>
          <w:i w:val="false"/>
          <w:color w:val="000000"/>
          <w:sz w:val="28"/>
        </w:rPr>
        <w:t>
</w:t>
      </w:r>
      <w:r>
        <w:rPr>
          <w:rFonts w:ascii="Times New Roman"/>
          <w:b w:val="false"/>
          <w:i w:val="false"/>
          <w:color w:val="000000"/>
          <w:sz w:val="28"/>
        </w:rPr>
        <w:t>
      6) терможаңғырту – үйлердің, құрылыстардың, ғимараттардың жылу энергиясы ысырабының азаюына әкелетін, олардың жылу техникалық сипаттамасын жақсарту жөніндегі іс-шара;</w:t>
      </w:r>
      <w:r>
        <w:br/>
      </w:r>
      <w:r>
        <w:rPr>
          <w:rFonts w:ascii="Times New Roman"/>
          <w:b w:val="false"/>
          <w:i w:val="false"/>
          <w:color w:val="000000"/>
          <w:sz w:val="28"/>
        </w:rPr>
        <w:t>
</w:t>
      </w:r>
      <w:r>
        <w:rPr>
          <w:rFonts w:ascii="Times New Roman"/>
          <w:b w:val="false"/>
          <w:i w:val="false"/>
          <w:color w:val="000000"/>
          <w:sz w:val="28"/>
        </w:rPr>
        <w:t>
      7)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8)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r>
        <w:br/>
      </w:r>
      <w:r>
        <w:rPr>
          <w:rFonts w:ascii="Times New Roman"/>
          <w:b w:val="false"/>
          <w:i w:val="false"/>
          <w:color w:val="000000"/>
          <w:sz w:val="28"/>
        </w:rPr>
        <w:t>
</w:t>
      </w:r>
      <w:r>
        <w:rPr>
          <w:rFonts w:ascii="Times New Roman"/>
          <w:b w:val="false"/>
          <w:i w:val="false"/>
          <w:color w:val="000000"/>
          <w:sz w:val="28"/>
        </w:rPr>
        <w:t>
      9) энергия тиімділігі (энергетикалық тиімділік)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көлемі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мердігер өзінің көлемін қосалқы мердігермен орындалған құрылыс жұмыстарының көлемінсіз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орындалған жұмыстардың көлемі туралы тиісті құжаттар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заңды тұлғалар және (немесе) олардың құрылымдық және оқшауланған бөлімшелері статистикалық нысанды әрбір аумақ бойынша ақпаратты бөле көрсетіп, жеке бланкілерде тапсырады, яғни деректер құрылыс жұмыстарының орындалған жері бойынша көрсетіледі.</w:t>
      </w:r>
      <w:r>
        <w:br/>
      </w:r>
      <w:r>
        <w:rPr>
          <w:rFonts w:ascii="Times New Roman"/>
          <w:b w:val="false"/>
          <w:i w:val="false"/>
          <w:color w:val="000000"/>
          <w:sz w:val="28"/>
        </w:rPr>
        <w:t>
</w:t>
      </w:r>
      <w:r>
        <w:rPr>
          <w:rFonts w:ascii="Times New Roman"/>
          <w:b w:val="false"/>
          <w:i w:val="false"/>
          <w:color w:val="000000"/>
          <w:sz w:val="28"/>
        </w:rPr>
        <w:t>
      4. Құрылыс жұмыстарының көлеміне құрылыс сметасында қарастырылмаған жұмыстар құны кірмейді, сондай-ақ:</w:t>
      </w:r>
      <w:r>
        <w:br/>
      </w:r>
      <w:r>
        <w:rPr>
          <w:rFonts w:ascii="Times New Roman"/>
          <w:b w:val="false"/>
          <w:i w:val="false"/>
          <w:color w:val="000000"/>
          <w:sz w:val="28"/>
        </w:rPr>
        <w:t>
</w:t>
      </w: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w:t>
      </w:r>
      <w:r>
        <w:rPr>
          <w:rFonts w:ascii="Times New Roman"/>
          <w:b w:val="false"/>
          <w:i w:val="false"/>
          <w:color w:val="000000"/>
          <w:sz w:val="28"/>
        </w:rPr>
        <w:t>
      2) топырақ құнарлылығын қалпына келтіру, көмір шахталары қызметінің зардаптарын (топырақ шөкеннен кейінгі ойпаттарды, көлдерді, сазды, және басқаларды) жою бойынша жұмыстар құны қосылмайды;</w:t>
      </w:r>
      <w:r>
        <w:br/>
      </w:r>
      <w:r>
        <w:rPr>
          <w:rFonts w:ascii="Times New Roman"/>
          <w:b w:val="false"/>
          <w:i w:val="false"/>
          <w:color w:val="000000"/>
          <w:sz w:val="28"/>
        </w:rPr>
        <w:t>
      Орындалған құрылыс жұмыстарының көлемі қосылған құн салығынсыз және акцизсіз көрсетіледі.</w:t>
      </w:r>
      <w:r>
        <w:br/>
      </w:r>
      <w:r>
        <w:rPr>
          <w:rFonts w:ascii="Times New Roman"/>
          <w:b w:val="false"/>
          <w:i w:val="false"/>
          <w:color w:val="000000"/>
          <w:sz w:val="28"/>
        </w:rPr>
        <w:t>
</w:t>
      </w:r>
      <w:r>
        <w:rPr>
          <w:rFonts w:ascii="Times New Roman"/>
          <w:b w:val="false"/>
          <w:i w:val="false"/>
          <w:color w:val="000000"/>
          <w:sz w:val="28"/>
        </w:rPr>
        <w:t>
      5. 2-бөлімнің 2-бағанында «Бизнес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аясында орындалған құрылыс жұмыстарының көлемі көрсетіледі.</w:t>
      </w:r>
      <w:r>
        <w:br/>
      </w:r>
      <w:r>
        <w:rPr>
          <w:rFonts w:ascii="Times New Roman"/>
          <w:b w:val="false"/>
          <w:i w:val="false"/>
          <w:color w:val="000000"/>
          <w:sz w:val="28"/>
        </w:rPr>
        <w:t>
      2-бөлімнің «Жасыл» құрылыс 3-жолында энергетикалық тиімділік және энергия үнемдеу (жаңа объектілір салу кезінде жаңа технологиялар қолдану, бар ғимараттарды қайта жаңғырту кезінде терможаңғырту және экологиялық таза құрылыс материалдарын қолдану) стандарттарына сәйкес орындалған құрылыс жұмыстарының көлемін көрсету қажет.</w:t>
      </w:r>
      <w:r>
        <w:br/>
      </w:r>
      <w:r>
        <w:rPr>
          <w:rFonts w:ascii="Times New Roman"/>
          <w:b w:val="false"/>
          <w:i w:val="false"/>
          <w:color w:val="000000"/>
          <w:sz w:val="28"/>
        </w:rPr>
        <w:t>
      2-бөлімнің 4-жолында мұнай-газ секторында орындалған құрылыс жұмыстарының көлемі көрсетіледі.</w:t>
      </w:r>
      <w:r>
        <w:br/>
      </w:r>
      <w:r>
        <w:rPr>
          <w:rFonts w:ascii="Times New Roman"/>
          <w:b w:val="false"/>
          <w:i w:val="false"/>
          <w:color w:val="000000"/>
          <w:sz w:val="28"/>
        </w:rPr>
        <w:t>
</w:t>
      </w:r>
      <w:r>
        <w:rPr>
          <w:rFonts w:ascii="Times New Roman"/>
          <w:b w:val="false"/>
          <w:i w:val="false"/>
          <w:color w:val="000000"/>
          <w:sz w:val="28"/>
        </w:rPr>
        <w:t>
      6. 3-бөлімде орындалған құрылыс жұмыстарының түрлері Экономикалық қызмет түрлерінің номенклатурасына сәйкес «Құрылыс» саласының 41-43 кодтары бойынша толтырылады.</w:t>
      </w:r>
      <w:r>
        <w:br/>
      </w:r>
      <w:r>
        <w:rPr>
          <w:rFonts w:ascii="Times New Roman"/>
          <w:b w:val="false"/>
          <w:i w:val="false"/>
          <w:color w:val="000000"/>
          <w:sz w:val="28"/>
        </w:rPr>
        <w:t>
</w:t>
      </w:r>
      <w:r>
        <w:rPr>
          <w:rFonts w:ascii="Times New Roman"/>
          <w:b w:val="false"/>
          <w:i w:val="false"/>
          <w:color w:val="000000"/>
          <w:sz w:val="28"/>
        </w:rPr>
        <w:t>
      7. 4-бөлімде құрылыс жұмыстарының көлемі Экономикалық қызмет түрлерінің номенклатурасына сәйкес салынып жатқан объектілер түрлері бойынша бөлінеді.</w:t>
      </w:r>
      <w:r>
        <w:br/>
      </w:r>
      <w:r>
        <w:rPr>
          <w:rFonts w:ascii="Times New Roman"/>
          <w:b w:val="false"/>
          <w:i w:val="false"/>
          <w:color w:val="000000"/>
          <w:sz w:val="28"/>
        </w:rPr>
        <w:t>
</w:t>
      </w:r>
      <w:r>
        <w:rPr>
          <w:rFonts w:ascii="Times New Roman"/>
          <w:b w:val="false"/>
          <w:i w:val="false"/>
          <w:color w:val="000000"/>
          <w:sz w:val="28"/>
        </w:rPr>
        <w:t>
      8. 5-бөлімде Экономикалық қызмет түрлерінің номенклатурасына сәйкес қосалқы қызмет түрлері бойынша өндірілген өнім және көрсетілген қызмет көлемі көрсетіледі.</w:t>
      </w:r>
      <w:r>
        <w:br/>
      </w:r>
      <w:r>
        <w:rPr>
          <w:rFonts w:ascii="Times New Roman"/>
          <w:b w:val="false"/>
          <w:i w:val="false"/>
          <w:color w:val="000000"/>
          <w:sz w:val="28"/>
        </w:rPr>
        <w:t>
</w:t>
      </w:r>
      <w:r>
        <w:rPr>
          <w:rFonts w:ascii="Times New Roman"/>
          <w:b w:val="false"/>
          <w:i w:val="false"/>
          <w:color w:val="000000"/>
          <w:sz w:val="28"/>
        </w:rPr>
        <w:t>
      9.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1) 2-бөлім</w:t>
      </w:r>
      <w:r>
        <w:br/>
      </w:r>
      <w:r>
        <w:rPr>
          <w:rFonts w:ascii="Times New Roman"/>
          <w:b w:val="false"/>
          <w:i w:val="false"/>
          <w:color w:val="000000"/>
          <w:sz w:val="28"/>
        </w:rPr>
        <w:t>
      1-жол = 1.1-1.3 жолдарының қосындысы, әр баған үшін;</w:t>
      </w:r>
      <w:r>
        <w:br/>
      </w: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1.1.1 жолдан;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2) 3-бөлім</w:t>
      </w:r>
      <w:r>
        <w:br/>
      </w:r>
      <w:r>
        <w:rPr>
          <w:rFonts w:ascii="Times New Roman"/>
          <w:b w:val="false"/>
          <w:i w:val="false"/>
          <w:color w:val="000000"/>
          <w:sz w:val="28"/>
        </w:rPr>
        <w:t>
      «Барлығы» жолы = 1-баған бойынша жолдардың қосындысы.</w:t>
      </w:r>
      <w:r>
        <w:br/>
      </w:r>
      <w:r>
        <w:rPr>
          <w:rFonts w:ascii="Times New Roman"/>
          <w:b w:val="false"/>
          <w:i w:val="false"/>
          <w:color w:val="000000"/>
          <w:sz w:val="28"/>
        </w:rPr>
        <w:t>
      3) 4-бөлім</w:t>
      </w:r>
      <w:r>
        <w:br/>
      </w:r>
      <w:r>
        <w:rPr>
          <w:rFonts w:ascii="Times New Roman"/>
          <w:b w:val="false"/>
          <w:i w:val="false"/>
          <w:color w:val="000000"/>
          <w:sz w:val="28"/>
        </w:rPr>
        <w:t>
      «Барлығы» жолы = 1-баған бойынша жолдардың қосындысы.</w:t>
      </w:r>
      <w:r>
        <w:br/>
      </w:r>
      <w:r>
        <w:rPr>
          <w:rFonts w:ascii="Times New Roman"/>
          <w:b w:val="false"/>
          <w:i w:val="false"/>
          <w:color w:val="000000"/>
          <w:sz w:val="28"/>
        </w:rPr>
        <w:t>
      4) Бөлімдер арасындағы бақылау:</w:t>
      </w:r>
      <w:r>
        <w:br/>
      </w:r>
      <w:r>
        <w:rPr>
          <w:rFonts w:ascii="Times New Roman"/>
          <w:b w:val="false"/>
          <w:i w:val="false"/>
          <w:color w:val="000000"/>
          <w:sz w:val="28"/>
        </w:rPr>
        <w:t>
      2-бөлімнің 1-жолы = 3-бөлімдегі «Барлығы» жолына;</w:t>
      </w:r>
      <w:r>
        <w:br/>
      </w:r>
      <w:r>
        <w:rPr>
          <w:rFonts w:ascii="Times New Roman"/>
          <w:b w:val="false"/>
          <w:i w:val="false"/>
          <w:color w:val="000000"/>
          <w:sz w:val="28"/>
        </w:rPr>
        <w:t>
      2-бөлімнің 1-жолы = 4-бөлімдегі «Барлығы» жолына.</w:t>
      </w:r>
    </w:p>
    <w:bookmarkEnd w:id="10"/>
    <w:bookmarkStart w:name="z58" w:id="1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5-қосымша   </w:t>
      </w:r>
    </w:p>
    <w:bookmarkEnd w:id="11"/>
    <w:tbl>
      <w:tblPr>
        <w:tblW w:w="0" w:type="auto"/>
        <w:tblCellSpacing w:w="0" w:type="auto"/>
        <w:tblBorders>
          <w:top w:val="none"/>
          <w:left w:val="none"/>
          <w:bottom w:val="none"/>
          <w:right w:val="none"/>
          <w:insideH w:val="none"/>
          <w:insideV w:val="none"/>
        </w:tblBorders>
      </w:tblPr>
      <w:tblGrid>
        <w:gridCol w:w="3714"/>
        <w:gridCol w:w="2076"/>
        <w:gridCol w:w="1392"/>
        <w:gridCol w:w="698"/>
        <w:gridCol w:w="612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 Министерства национальной экономики Республики Казахстан от</w:t>
            </w:r>
            <w:r>
              <w:br/>
            </w:r>
            <w:r>
              <w:rPr>
                <w:rFonts w:ascii="Times New Roman"/>
                <w:b w:val="false"/>
                <w:i w:val="false"/>
                <w:color w:val="000000"/>
                <w:sz w:val="20"/>
              </w:rPr>
              <w:t>
16 сентября 2015 года № 141</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2015 жылғы 27 қазандағы</w:t>
            </w:r>
            <w:r>
              <w:br/>
            </w:r>
            <w:r>
              <w:rPr>
                <w:rFonts w:ascii="Times New Roman"/>
                <w:b w:val="false"/>
                <w:i w:val="false"/>
                <w:color w:val="000000"/>
                <w:sz w:val="20"/>
              </w:rPr>
              <w:t>
№ 26 бұйрығына</w:t>
            </w:r>
            <w:r>
              <w:br/>
            </w:r>
            <w:r>
              <w:rPr>
                <w:rFonts w:ascii="Times New Roman"/>
                <w:b w:val="false"/>
                <w:i w:val="false"/>
                <w:color w:val="000000"/>
                <w:sz w:val="20"/>
              </w:rPr>
              <w:t>
7-қосымша</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20"/>
              <w:gridCol w:w="640"/>
              <w:gridCol w:w="720"/>
              <w:gridCol w:w="900"/>
              <w:gridCol w:w="1311"/>
            </w:tblGrid>
            <w:tr>
              <w:trPr>
                <w:trHeight w:val="3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1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w:t>
                  </w:r>
                  <w:r>
                    <w:br/>
                  </w:r>
                  <w:r>
                    <w:rPr>
                      <w:rFonts w:ascii="Times New Roman"/>
                      <w:b/>
                      <w:i w:val="false"/>
                      <w:color w:val="000000"/>
                      <w:sz w:val="20"/>
                    </w:rPr>
                    <w:t>
тан артық
более 40 часов
</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12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0441104</w:t>
            </w:r>
            <w:r>
              <w:br/>
            </w:r>
            <w:r>
              <w:rPr>
                <w:rFonts w:ascii="Times New Roman"/>
                <w:b w:val="false"/>
                <w:i w:val="false"/>
                <w:color w:val="000000"/>
                <w:sz w:val="20"/>
              </w:rPr>
              <w:t>
Код статистической формы 0441104</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Объектілерді пайдалануға беру туралы есеп</w:t>
            </w:r>
          </w:p>
          <w:p>
            <w:pPr>
              <w:spacing w:after="20"/>
              <w:ind w:left="20"/>
              <w:jc w:val="both"/>
            </w:pPr>
            <w:r>
              <w:rPr>
                <w:rFonts w:ascii="Times New Roman"/>
                <w:b w:val="false"/>
                <w:i w:val="false"/>
                <w:color w:val="000000"/>
                <w:sz w:val="20"/>
              </w:rPr>
              <w:t>Отчет о вводе в эксплуатацию объектов</w:t>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2-КС</w:t>
            </w:r>
          </w:p>
        </w:tc>
        <w:tc>
          <w:tcPr>
            <w:tcW w:w="0" w:type="auto"/>
            <w:gridSpan w:val="3"/>
            <w:vMerge/>
            <w:tcBorders>
              <w:top w:val="nil"/>
            </w:tcBorders>
          </w:tcPr>
          <w:p/>
        </w:tc>
      </w:tr>
      <w:tr>
        <w:trPr>
          <w:trHeight w:val="11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год</w:t>
            </w:r>
            <w:r>
              <w:br/>
            </w:r>
            <w:r>
              <w:rPr>
                <w:rFonts w:ascii="Times New Roman"/>
                <w:b w:val="false"/>
                <w:i w:val="false"/>
                <w:color w:val="000000"/>
                <w:sz w:val="20"/>
              </w:rPr>
              <w:t>
Отчетный период       жыл</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санына қарамастан,есепті кезеңде объектілерді пайдалануға беруді жүзеге асыратын заңды тұлғалар және олардың құрылымдық және оқшауланған бөлімшелері тапсырады.</w:t>
            </w:r>
            <w:r>
              <w:rPr>
                <w:rFonts w:ascii="Times New Roman"/>
                <w:b w:val="false"/>
                <w:i w:val="false"/>
                <w:color w:val="000000"/>
                <w:sz w:val="20"/>
              </w:rPr>
              <w:t>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Срок представления - 1 марта после отчетного периода.</w:t>
            </w:r>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Пайдалануға берілген объект туралы жалпы мәліметтерді көрсетіңіз</w:t>
      </w:r>
      <w:r>
        <w:br/>
      </w:r>
      <w:r>
        <w:rPr>
          <w:rFonts w:ascii="Times New Roman"/>
          <w:b w:val="false"/>
          <w:i w:val="false"/>
          <w:color w:val="000000"/>
          <w:sz w:val="28"/>
        </w:rPr>
        <w:t>
Укажите общие сведения о введенном в эксплуатацию объекте</w:t>
      </w:r>
    </w:p>
    <w:p>
      <w:pPr>
        <w:spacing w:after="0"/>
        <w:ind w:left="0"/>
        <w:jc w:val="both"/>
      </w:pP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Есептің реттік нөмірі</w:t>
      </w:r>
      <w:r>
        <w:br/>
      </w:r>
      <w:r>
        <w:rPr>
          <w:rFonts w:ascii="Times New Roman"/>
          <w:b w:val="false"/>
          <w:i w:val="false"/>
          <w:color w:val="000000"/>
          <w:sz w:val="28"/>
        </w:rPr>
        <w:t>
Порядковый номер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w:t>
      </w:r>
      <w:r>
        <w:rPr>
          <w:rFonts w:ascii="Times New Roman"/>
          <w:b w:val="false"/>
          <w:i w:val="false"/>
          <w:color w:val="000000"/>
          <w:sz w:val="28"/>
        </w:rPr>
        <w:t> </w:t>
      </w:r>
      <w:r>
        <w:rPr>
          <w:rFonts w:ascii="Times New Roman"/>
          <w:b/>
          <w:i w:val="false"/>
          <w:color w:val="000000"/>
          <w:sz w:val="28"/>
        </w:rPr>
        <w:t>Объект түрінің атауы</w:t>
      </w:r>
      <w:r>
        <w:rPr>
          <w:rFonts w:ascii="Times New Roman"/>
          <w:b w:val="false"/>
          <w:i w:val="false"/>
          <w:color w:val="000000"/>
          <w:vertAlign w:val="superscript"/>
        </w:rPr>
        <w:t>1</w:t>
      </w:r>
      <w:r>
        <w:br/>
      </w: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0"/>
      </w:tblGrid>
      <w:tr>
        <w:trPr>
          <w:trHeight w:val="30" w:hRule="atLeast"/>
        </w:trPr>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Объектінің орналасқан жері (облыс, қала, аудан, елді мекен)</w:t>
      </w:r>
      <w:r>
        <w:br/>
      </w: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0"/>
      </w:tblGrid>
      <w:tr>
        <w:trPr>
          <w:trHeight w:val="30" w:hRule="atLeast"/>
        </w:trPr>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8"/>
        </w:rPr>
        <w:t xml:space="preserve">
Код вида объекта согласно «Перечню видов объектов и мощностей» </w:t>
      </w:r>
      <w:r>
        <w:br/>
      </w:r>
      <w:r>
        <w:rPr>
          <w:rFonts w:ascii="Times New Roman"/>
          <w:b w:val="false"/>
          <w:i w:val="false"/>
          <w:color w:val="000000"/>
          <w:sz w:val="28"/>
        </w:rPr>
        <w:t>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622"/>
        <w:gridCol w:w="622"/>
        <w:gridCol w:w="622"/>
        <w:gridCol w:w="623"/>
        <w:gridCol w:w="623"/>
      </w:tblGrid>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8"/>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gridCol w:w="560"/>
        <w:gridCol w:w="560"/>
        <w:gridCol w:w="560"/>
        <w:gridCol w:w="560"/>
        <w:gridCol w:w="560"/>
        <w:gridCol w:w="560"/>
      </w:tblGrid>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1.6 Объекті (-лер) саны</w:t>
      </w:r>
      <w:r>
        <w:rPr>
          <w:rFonts w:ascii="Times New Roman"/>
          <w:b w:val="false"/>
          <w:i w:val="false"/>
          <w:color w:val="000000"/>
          <w:vertAlign w:val="superscript"/>
        </w:rPr>
        <w:t>2</w:t>
      </w:r>
      <w:r>
        <w:br/>
      </w:r>
      <w:r>
        <w:rPr>
          <w:rFonts w:ascii="Times New Roman"/>
          <w:b w:val="false"/>
          <w:i w:val="false"/>
          <w:color w:val="000000"/>
          <w:sz w:val="28"/>
        </w:rPr>
        <w:t xml:space="preserve">
Количество объекта (-ов)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Құрылыстың басым қаржыландыру көзін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преобладающий источник финансирования строительства</w:t>
      </w:r>
    </w:p>
    <w:p>
      <w:pPr>
        <w:spacing w:after="0"/>
        <w:ind w:left="0"/>
        <w:jc w:val="both"/>
      </w:pPr>
      <w:r>
        <w:rPr>
          <w:rFonts w:ascii="Times New Roman"/>
          <w:b/>
          <w:i w:val="false"/>
          <w:color w:val="000000"/>
          <w:sz w:val="28"/>
        </w:rPr>
        <w:t>2.1 Республикалық бюджет</w:t>
      </w:r>
      <w:r>
        <w:br/>
      </w:r>
      <w:r>
        <w:rPr>
          <w:rFonts w:ascii="Times New Roman"/>
          <w:b w:val="false"/>
          <w:i w:val="false"/>
          <w:color w:val="000000"/>
          <w:sz w:val="28"/>
        </w:rPr>
        <w:t xml:space="preserve">
Республиканский бюджет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2.2 Жергілікті бюджет</w:t>
      </w:r>
      <w:r>
        <w:br/>
      </w:r>
      <w:r>
        <w:rPr>
          <w:rFonts w:ascii="Times New Roman"/>
          <w:b w:val="false"/>
          <w:i w:val="false"/>
          <w:color w:val="000000"/>
          <w:sz w:val="28"/>
        </w:rPr>
        <w:t xml:space="preserve">
Местный бюджет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2.3 Меншікті қаражат</w:t>
      </w:r>
      <w:r>
        <w:br/>
      </w:r>
      <w:r>
        <w:rPr>
          <w:rFonts w:ascii="Times New Roman"/>
          <w:b w:val="false"/>
          <w:i w:val="false"/>
          <w:color w:val="000000"/>
          <w:sz w:val="28"/>
        </w:rPr>
        <w:t xml:space="preserve">
Собственные средства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2.4 Банктердің кредиттері</w:t>
      </w:r>
      <w:r>
        <w:br/>
      </w:r>
      <w:r>
        <w:rPr>
          <w:rFonts w:ascii="Times New Roman"/>
          <w:b w:val="false"/>
          <w:i w:val="false"/>
          <w:color w:val="000000"/>
          <w:sz w:val="28"/>
        </w:rPr>
        <w:t xml:space="preserve">
Кредиты банков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2.4.1 Шетелдік банктердің кредиттері</w:t>
      </w:r>
      <w:r>
        <w:br/>
      </w:r>
      <w:r>
        <w:rPr>
          <w:rFonts w:ascii="Times New Roman"/>
          <w:b w:val="false"/>
          <w:i w:val="false"/>
          <w:color w:val="000000"/>
          <w:sz w:val="28"/>
        </w:rPr>
        <w:t xml:space="preserve">
Кредиты иностранных банков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2.5 Басқа да қарыз қаражаты</w:t>
      </w:r>
      <w:r>
        <w:br/>
      </w:r>
      <w:r>
        <w:rPr>
          <w:rFonts w:ascii="Times New Roman"/>
          <w:b w:val="false"/>
          <w:i w:val="false"/>
          <w:color w:val="000000"/>
          <w:sz w:val="28"/>
        </w:rPr>
        <w:t xml:space="preserve">
Другие заемные средства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2.5.1 Резидент еместердің басқа да қарыз қаражаты</w:t>
      </w:r>
      <w:r>
        <w:br/>
      </w:r>
      <w:r>
        <w:rPr>
          <w:rFonts w:ascii="Times New Roman"/>
          <w:b w:val="false"/>
          <w:i w:val="false"/>
          <w:color w:val="000000"/>
          <w:sz w:val="28"/>
        </w:rPr>
        <w:t xml:space="preserve">
Другие заемные средства нерезидентов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 Құрылыстың басым сипатын «v» белгісімен көрсетіңіз</w:t>
      </w:r>
      <w:r>
        <w:br/>
      </w:r>
      <w:r>
        <w:rPr>
          <w:rFonts w:ascii="Times New Roman"/>
          <w:b w:val="false"/>
          <w:i w:val="false"/>
          <w:color w:val="000000"/>
          <w:sz w:val="28"/>
        </w:rPr>
        <w:t>
Отметьте знаком «v» преобладающий характер строительства</w:t>
      </w:r>
    </w:p>
    <w:p>
      <w:pPr>
        <w:spacing w:after="0"/>
        <w:ind w:left="0"/>
        <w:jc w:val="both"/>
      </w:pPr>
      <w:r>
        <w:rPr>
          <w:rFonts w:ascii="Times New Roman"/>
          <w:b/>
          <w:i w:val="false"/>
          <w:color w:val="000000"/>
          <w:sz w:val="28"/>
        </w:rPr>
        <w:t>3.1 Жаңа құрылыс                 3.3 Кеңейту</w:t>
      </w:r>
      <w:r>
        <w:br/>
      </w:r>
      <w:r>
        <w:rPr>
          <w:rFonts w:ascii="Times New Roman"/>
          <w:b w:val="false"/>
          <w:i w:val="false"/>
          <w:color w:val="000000"/>
          <w:sz w:val="28"/>
        </w:rPr>
        <w:t xml:space="preserve">
Новое строительство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Расширение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3.2 Қайта жаңарту</w:t>
      </w:r>
      <w:r>
        <w:br/>
      </w:r>
      <w:r>
        <w:rPr>
          <w:rFonts w:ascii="Times New Roman"/>
          <w:b w:val="false"/>
          <w:i w:val="false"/>
          <w:color w:val="000000"/>
          <w:sz w:val="28"/>
        </w:rPr>
        <w:t xml:space="preserve">
Реконструкция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3.4 Техникамен қайта жарақтандыру</w:t>
      </w:r>
      <w:r>
        <w:br/>
      </w:r>
      <w:r>
        <w:rPr>
          <w:rFonts w:ascii="Times New Roman"/>
          <w:b w:val="false"/>
          <w:i w:val="false"/>
          <w:color w:val="000000"/>
          <w:sz w:val="28"/>
        </w:rPr>
        <w:t xml:space="preserve">
Техническое перевооружение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4. Жаңа ғимараттар санын көрсетіңіз, бірлік</w:t>
      </w:r>
      <w:r>
        <w:br/>
      </w:r>
      <w:r>
        <w:rPr>
          <w:rFonts w:ascii="Times New Roman"/>
          <w:b w:val="false"/>
          <w:i w:val="false"/>
          <w:color w:val="000000"/>
          <w:sz w:val="28"/>
        </w:rPr>
        <w:t xml:space="preserve">
Укажите количество новых зданий,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0"/>
        <w:ind w:left="0"/>
        <w:jc w:val="both"/>
      </w:pPr>
      <w:r>
        <w:rPr>
          <w:rFonts w:ascii="Times New Roman"/>
          <w:b/>
          <w:i w:val="false"/>
          <w:color w:val="000000"/>
          <w:sz w:val="28"/>
        </w:rPr>
        <w:t>5.1 Жалпы құрылыс көлемі, текше метр</w:t>
      </w:r>
      <w:r>
        <w:br/>
      </w:r>
      <w:r>
        <w:rPr>
          <w:rFonts w:ascii="Times New Roman"/>
          <w:b w:val="false"/>
          <w:i w:val="false"/>
          <w:color w:val="000000"/>
          <w:sz w:val="28"/>
        </w:rPr>
        <w:t>
Общий строительный объем,  куб.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5.2 Ғимараттардың жалпы алаңы, шаршы метр</w:t>
      </w:r>
      <w:r>
        <w:br/>
      </w:r>
      <w:r>
        <w:rPr>
          <w:rFonts w:ascii="Times New Roman"/>
          <w:b w:val="false"/>
          <w:i w:val="false"/>
          <w:color w:val="000000"/>
          <w:sz w:val="28"/>
        </w:rPr>
        <w:t>
Общая площадь здания, кв.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Тұрғын үй пайдалануға берілген жағдайда, үйдің түрін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тип дома</w:t>
      </w:r>
    </w:p>
    <w:p>
      <w:pPr>
        <w:spacing w:after="0"/>
        <w:ind w:left="0"/>
        <w:jc w:val="both"/>
      </w:pPr>
      <w:r>
        <w:rPr>
          <w:rFonts w:ascii="Times New Roman"/>
          <w:b/>
          <w:i w:val="false"/>
          <w:color w:val="000000"/>
          <w:sz w:val="28"/>
        </w:rPr>
        <w:t>6.1 Жалға берілетін (коммуналдық)</w:t>
      </w:r>
      <w:r>
        <w:br/>
      </w:r>
      <w:r>
        <w:rPr>
          <w:rFonts w:ascii="Times New Roman"/>
          <w:b w:val="false"/>
          <w:i w:val="false"/>
          <w:color w:val="000000"/>
          <w:sz w:val="28"/>
        </w:rPr>
        <w:t xml:space="preserve">
Арендный (коммунальный)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6.2 Жалға берілетін</w:t>
      </w:r>
      <w:r>
        <w:br/>
      </w:r>
      <w:r>
        <w:rPr>
          <w:rFonts w:ascii="Times New Roman"/>
          <w:b w:val="false"/>
          <w:i w:val="false"/>
          <w:color w:val="000000"/>
          <w:sz w:val="28"/>
        </w:rPr>
        <w:t xml:space="preserve">
Арендный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6.3 Жергілікті атқарушы органдарға бюджеттік кредит беру есебінен салынған</w:t>
      </w:r>
      <w:r>
        <w:br/>
      </w:r>
      <w:r>
        <w:rPr>
          <w:rFonts w:ascii="Times New Roman"/>
          <w:b w:val="false"/>
          <w:i w:val="false"/>
          <w:color w:val="000000"/>
          <w:sz w:val="28"/>
        </w:rPr>
        <w:t xml:space="preserve">
Построенный за счет бюджетного кредитования местных исполнительных органов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6.4 Коммерциялық (ипотекалық кредит беру жүйесі бойынша сату үшін)</w:t>
      </w:r>
      <w:r>
        <w:br/>
      </w:r>
      <w:r>
        <w:rPr>
          <w:rFonts w:ascii="Times New Roman"/>
          <w:b w:val="false"/>
          <w:i w:val="false"/>
          <w:color w:val="000000"/>
          <w:sz w:val="28"/>
        </w:rPr>
        <w:t xml:space="preserve">
Коммерческий (для продажи по системе ипотечного кредитования)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6.5 Басқа</w:t>
      </w:r>
      <w:r>
        <w:br/>
      </w:r>
      <w:r>
        <w:rPr>
          <w:rFonts w:ascii="Times New Roman"/>
          <w:b w:val="false"/>
          <w:i w:val="false"/>
          <w:color w:val="000000"/>
          <w:sz w:val="28"/>
        </w:rPr>
        <w:t xml:space="preserve">
Другой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7. Өзге де тұрғын үйлер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8"/>
        </w:rPr>
        <w:t>
При вводе в эксплуатацию прочего жилого здания укажите общую площадь жилых и подсобных помещений, 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Тұрғын үй немесе жатақхана пайдалануға берілген жағдайда, үйдің қабаттылығын «v»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«v» этажность здания</w:t>
      </w:r>
    </w:p>
    <w:p>
      <w:pPr>
        <w:spacing w:after="0"/>
        <w:ind w:left="0"/>
        <w:jc w:val="both"/>
      </w:pPr>
      <w:r>
        <w:rPr>
          <w:rFonts w:ascii="Times New Roman"/>
          <w:b/>
          <w:i w:val="false"/>
          <w:color w:val="000000"/>
          <w:sz w:val="28"/>
        </w:rPr>
        <w:t>8.1 1 қабатты     8.4 4 қабатты         8.7 20 қабатты және</w:t>
      </w:r>
      <w:r>
        <w:br/>
      </w:r>
      <w:r>
        <w:rPr>
          <w:rFonts w:ascii="Times New Roman"/>
          <w:b w:val="false"/>
          <w:i w:val="false"/>
          <w:color w:val="000000"/>
          <w:sz w:val="28"/>
        </w:rPr>
        <w:t xml:space="preserve">
     1-этажное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4-этажное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одан да биік</w:t>
      </w:r>
      <w:r>
        <w:br/>
      </w:r>
      <w:r>
        <w:rPr>
          <w:rFonts w:ascii="Times New Roman"/>
          <w:b w:val="false"/>
          <w:i w:val="false"/>
          <w:color w:val="000000"/>
          <w:sz w:val="28"/>
        </w:rPr>
        <w:t xml:space="preserve">
                                                 20-этажное и выше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8.2 2 қабатты     8.5 5-9 қабатты</w:t>
      </w:r>
      <w:r>
        <w:br/>
      </w:r>
      <w:r>
        <w:rPr>
          <w:rFonts w:ascii="Times New Roman"/>
          <w:b w:val="false"/>
          <w:i w:val="false"/>
          <w:color w:val="000000"/>
          <w:sz w:val="28"/>
        </w:rPr>
        <w:t xml:space="preserve">
     2-этажное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5-9-этажное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8.3 3 қабатты     8.6 10-19 қабатты</w:t>
      </w:r>
      <w:r>
        <w:br/>
      </w:r>
      <w:r>
        <w:rPr>
          <w:rFonts w:ascii="Times New Roman"/>
          <w:b w:val="false"/>
          <w:i w:val="false"/>
          <w:color w:val="000000"/>
          <w:sz w:val="28"/>
        </w:rPr>
        <w:t xml:space="preserve">
     3-этажное           10-19-этажное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9. Тұрғын үй немесе жатақхана пайдалануға берілген жағдайда, абаттандыру дәрежесін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степень благоустройства</w:t>
      </w:r>
    </w:p>
    <w:p>
      <w:pPr>
        <w:spacing w:after="0"/>
        <w:ind w:left="0"/>
        <w:jc w:val="both"/>
      </w:pPr>
      <w:r>
        <w:rPr>
          <w:rFonts w:ascii="Times New Roman"/>
          <w:b/>
          <w:i w:val="false"/>
          <w:color w:val="000000"/>
          <w:sz w:val="28"/>
        </w:rPr>
        <w:t>Жабдықталған:</w:t>
      </w:r>
      <w:r>
        <w:br/>
      </w:r>
      <w:r>
        <w:rPr>
          <w:rFonts w:ascii="Times New Roman"/>
          <w:b w:val="false"/>
          <w:i w:val="false"/>
          <w:color w:val="000000"/>
          <w:sz w:val="28"/>
        </w:rPr>
        <w:t>
Оборудовано:</w:t>
      </w:r>
    </w:p>
    <w:p>
      <w:pPr>
        <w:spacing w:after="0"/>
        <w:ind w:left="0"/>
        <w:jc w:val="both"/>
      </w:pPr>
      <w:r>
        <w:rPr>
          <w:rFonts w:ascii="Times New Roman"/>
          <w:b/>
          <w:i w:val="false"/>
          <w:color w:val="000000"/>
          <w:sz w:val="28"/>
        </w:rPr>
        <w:t>9.1 сумен жабдықтау             9.6 жеке сужылытқыштардан</w:t>
      </w:r>
      <w:r>
        <w:br/>
      </w:r>
      <w:r>
        <w:rPr>
          <w:rFonts w:ascii="Times New Roman"/>
          <w:b w:val="false"/>
          <w:i w:val="false"/>
          <w:color w:val="000000"/>
          <w:sz w:val="28"/>
        </w:rPr>
        <w:t xml:space="preserve">
     водоснабжение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ыстық сумен жабдықтау</w:t>
      </w:r>
      <w:r>
        <w:br/>
      </w:r>
      <w:r>
        <w:rPr>
          <w:rFonts w:ascii="Times New Roman"/>
          <w:b w:val="false"/>
          <w:i w:val="false"/>
          <w:color w:val="000000"/>
          <w:sz w:val="28"/>
        </w:rPr>
        <w:t>
                                        горячее водоснабжение от</w:t>
      </w:r>
      <w:r>
        <w:br/>
      </w:r>
      <w:r>
        <w:rPr>
          <w:rFonts w:ascii="Times New Roman"/>
          <w:b w:val="false"/>
          <w:i w:val="false"/>
          <w:color w:val="000000"/>
          <w:sz w:val="28"/>
        </w:rPr>
        <w:t>
                                        индивидуальных</w:t>
      </w:r>
      <w:r>
        <w:br/>
      </w:r>
      <w:r>
        <w:rPr>
          <w:rFonts w:ascii="Times New Roman"/>
          <w:b w:val="false"/>
          <w:i w:val="false"/>
          <w:color w:val="000000"/>
          <w:sz w:val="28"/>
        </w:rPr>
        <w:t xml:space="preserve">
                                        водонагревателей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9.2 кәріз                       9.7 тұрақты ванна немесе</w:t>
      </w:r>
      <w:r>
        <w:br/>
      </w:r>
      <w:r>
        <w:rPr>
          <w:rFonts w:ascii="Times New Roman"/>
          <w:b w:val="false"/>
          <w:i w:val="false"/>
          <w:color w:val="000000"/>
          <w:sz w:val="28"/>
        </w:rPr>
        <w:t xml:space="preserve">
     канализация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сусебезгі</w:t>
      </w:r>
      <w:r>
        <w:br/>
      </w:r>
      <w:r>
        <w:rPr>
          <w:rFonts w:ascii="Times New Roman"/>
          <w:b w:val="false"/>
          <w:i w:val="false"/>
          <w:color w:val="000000"/>
          <w:sz w:val="28"/>
        </w:rPr>
        <w:t xml:space="preserve">
                                        стационарная ванна или душ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9.3 орталықтан жылыту           9.8 желілік (табиғи) газ</w:t>
      </w:r>
      <w:r>
        <w:br/>
      </w:r>
      <w:r>
        <w:rPr>
          <w:rFonts w:ascii="Times New Roman"/>
          <w:b w:val="false"/>
          <w:i w:val="false"/>
          <w:color w:val="000000"/>
          <w:sz w:val="28"/>
        </w:rPr>
        <w:t xml:space="preserve">
     центральное отопление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газ сетевой (природный)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9.4 дербес жылыту (жеке         9.9 сұйытылған газ (балондағы)</w:t>
      </w:r>
      <w:r>
        <w:br/>
      </w:r>
      <w:r>
        <w:rPr>
          <w:rFonts w:ascii="Times New Roman"/>
          <w:b w:val="false"/>
          <w:i w:val="false"/>
          <w:color w:val="000000"/>
          <w:sz w:val="28"/>
        </w:rPr>
        <w:t>
</w:t>
      </w:r>
      <w:r>
        <w:rPr>
          <w:rFonts w:ascii="Times New Roman"/>
          <w:b/>
          <w:i w:val="false"/>
          <w:color w:val="000000"/>
          <w:sz w:val="28"/>
        </w:rPr>
        <w:t xml:space="preserve">    қондырғылардан,                 </w:t>
      </w:r>
      <w:r>
        <w:rPr>
          <w:rFonts w:ascii="Times New Roman"/>
          <w:b w:val="false"/>
          <w:i w:val="false"/>
          <w:color w:val="000000"/>
          <w:sz w:val="28"/>
        </w:rPr>
        <w:t xml:space="preserve">газ сжиженный (в балонах)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xml:space="preserve">    қазандықтардан жылыту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автономное отопление</w:t>
      </w:r>
      <w:r>
        <w:br/>
      </w:r>
      <w:r>
        <w:rPr>
          <w:rFonts w:ascii="Times New Roman"/>
          <w:b w:val="false"/>
          <w:i w:val="false"/>
          <w:color w:val="000000"/>
          <w:sz w:val="28"/>
        </w:rPr>
        <w:t>
    (отопление от индивидуальных</w:t>
      </w:r>
      <w:r>
        <w:br/>
      </w:r>
      <w:r>
        <w:rPr>
          <w:rFonts w:ascii="Times New Roman"/>
          <w:b w:val="false"/>
          <w:i w:val="false"/>
          <w:color w:val="000000"/>
          <w:sz w:val="28"/>
        </w:rPr>
        <w:t>
     установок, котлов)</w:t>
      </w:r>
    </w:p>
    <w:p>
      <w:pPr>
        <w:spacing w:after="0"/>
        <w:ind w:left="0"/>
        <w:jc w:val="both"/>
      </w:pPr>
      <w:r>
        <w:rPr>
          <w:rFonts w:ascii="Times New Roman"/>
          <w:b/>
          <w:i w:val="false"/>
          <w:color w:val="000000"/>
          <w:sz w:val="28"/>
        </w:rPr>
        <w:t>9.5 орталықтан ыстық сумен      9.10 электр плитасы (еденге</w:t>
      </w:r>
      <w:r>
        <w:br/>
      </w:r>
      <w:r>
        <w:rPr>
          <w:rFonts w:ascii="Times New Roman"/>
          <w:b w:val="false"/>
          <w:i w:val="false"/>
          <w:color w:val="000000"/>
          <w:sz w:val="28"/>
        </w:rPr>
        <w:t>
</w:t>
      </w:r>
      <w:r>
        <w:rPr>
          <w:rFonts w:ascii="Times New Roman"/>
          <w:b/>
          <w:i w:val="false"/>
          <w:color w:val="000000"/>
          <w:sz w:val="28"/>
        </w:rPr>
        <w:t>    жабдықтау                        қоятын)</w:t>
      </w:r>
      <w:r>
        <w:br/>
      </w:r>
      <w:r>
        <w:rPr>
          <w:rFonts w:ascii="Times New Roman"/>
          <w:b w:val="false"/>
          <w:i w:val="false"/>
          <w:color w:val="000000"/>
          <w:sz w:val="28"/>
        </w:rPr>
        <w:t xml:space="preserve">
     центральное горячее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электроплита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водоснабжение                      (напольная)</w:t>
      </w:r>
    </w:p>
    <w:p>
      <w:pPr>
        <w:spacing w:after="0"/>
        <w:ind w:left="0"/>
        <w:jc w:val="both"/>
      </w:pPr>
      <w:r>
        <w:rPr>
          <w:rFonts w:ascii="Times New Roman"/>
          <w:b/>
          <w:i w:val="false"/>
          <w:color w:val="000000"/>
          <w:sz w:val="28"/>
        </w:rPr>
        <w:t>10. Тұрғын үй немесе жатақхана пайдалануға берілген жағдайда, үйдің қабырғаларының басым материалын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преобладающий материал стен здания</w:t>
      </w:r>
    </w:p>
    <w:p>
      <w:pPr>
        <w:spacing w:after="0"/>
        <w:ind w:left="0"/>
        <w:jc w:val="both"/>
      </w:pPr>
      <w:r>
        <w:rPr>
          <w:rFonts w:ascii="Times New Roman"/>
          <w:b/>
          <w:i w:val="false"/>
          <w:color w:val="000000"/>
          <w:sz w:val="28"/>
        </w:rPr>
        <w:t>10.1 кірпіш, тас            10.6 ағаш, шпалдар</w:t>
      </w:r>
      <w:r>
        <w:br/>
      </w:r>
      <w:r>
        <w:rPr>
          <w:rFonts w:ascii="Times New Roman"/>
          <w:b w:val="false"/>
          <w:i w:val="false"/>
          <w:color w:val="000000"/>
          <w:sz w:val="28"/>
        </w:rPr>
        <w:t xml:space="preserve">
     кирпич, камень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дерево, шпалы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10.2 ірі панелді            10.7 монолитті бетон (темір</w:t>
      </w:r>
      <w:r>
        <w:br/>
      </w:r>
      <w:r>
        <w:rPr>
          <w:rFonts w:ascii="Times New Roman"/>
          <w:b w:val="false"/>
          <w:i w:val="false"/>
          <w:color w:val="000000"/>
          <w:sz w:val="28"/>
        </w:rPr>
        <w:t xml:space="preserve">
      крупнопанельный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бетон)</w:t>
      </w:r>
      <w:r>
        <w:br/>
      </w:r>
      <w:r>
        <w:rPr>
          <w:rFonts w:ascii="Times New Roman"/>
          <w:b w:val="false"/>
          <w:i w:val="false"/>
          <w:color w:val="000000"/>
          <w:sz w:val="28"/>
        </w:rPr>
        <w:t xml:space="preserve">
                                    монолитный бетон (железобетон)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10.3 қаңқа-панелді          10.8 ұялы бетон</w:t>
      </w:r>
      <w:r>
        <w:br/>
      </w:r>
      <w:r>
        <w:rPr>
          <w:rFonts w:ascii="Times New Roman"/>
          <w:b w:val="false"/>
          <w:i w:val="false"/>
          <w:color w:val="000000"/>
          <w:sz w:val="28"/>
        </w:rPr>
        <w:t xml:space="preserve">
     каркасно-панельный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ячеистый бетон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10.4 көлемді-блокты         10.9 саман</w:t>
      </w:r>
      <w:r>
        <w:br/>
      </w:r>
      <w:r>
        <w:rPr>
          <w:rFonts w:ascii="Times New Roman"/>
          <w:b w:val="false"/>
          <w:i w:val="false"/>
          <w:color w:val="000000"/>
          <w:sz w:val="28"/>
        </w:rPr>
        <w:t xml:space="preserve">
      объемно-блочный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саман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10.5 ірі блокты             10.10 қаңқа-қамысты</w:t>
      </w:r>
      <w:r>
        <w:br/>
      </w:r>
      <w:r>
        <w:rPr>
          <w:rFonts w:ascii="Times New Roman"/>
          <w:b w:val="false"/>
          <w:i w:val="false"/>
          <w:color w:val="000000"/>
          <w:sz w:val="28"/>
        </w:rPr>
        <w:t xml:space="preserve">
      крупноблочный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каркасно-камышитовый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10.11 басқа да қабырға</w:t>
      </w:r>
      <w:r>
        <w:br/>
      </w:r>
      <w:r>
        <w:rPr>
          <w:rFonts w:ascii="Times New Roman"/>
          <w:b w:val="false"/>
          <w:i w:val="false"/>
          <w:color w:val="000000"/>
          <w:sz w:val="28"/>
        </w:rPr>
        <w:t>
                                      </w:t>
      </w:r>
      <w:r>
        <w:rPr>
          <w:rFonts w:ascii="Times New Roman"/>
          <w:b/>
          <w:i w:val="false"/>
          <w:color w:val="000000"/>
          <w:sz w:val="28"/>
        </w:rPr>
        <w:t>материалдары</w:t>
      </w:r>
      <w:r>
        <w:br/>
      </w:r>
      <w:r>
        <w:rPr>
          <w:rFonts w:ascii="Times New Roman"/>
          <w:b w:val="false"/>
          <w:i w:val="false"/>
          <w:color w:val="000000"/>
          <w:sz w:val="28"/>
        </w:rPr>
        <w:t xml:space="preserve">
                                      другие стеновые материалы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92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3959"/>
        <w:gridCol w:w="3215"/>
        <w:gridCol w:w="3197"/>
        <w:gridCol w:w="3649"/>
      </w:tblGrid>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Тұрғын үй пайдалануға берілген жағдайда пәтер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510" w:hRule="atLeast"/>
        </w:trPr>
        <w:tc>
          <w:tcPr>
            <w:tcW w:w="3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3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Однокомнатные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Двухкомнатные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Трехкомнатные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Четырехкомнатные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Пятикомнатные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Шестикомнатные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Семикомнатные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 одан да көп бөлмелі</w:t>
            </w:r>
            <w:r>
              <w:br/>
            </w:r>
            <w:r>
              <w:rPr>
                <w:rFonts w:ascii="Times New Roman"/>
                <w:b w:val="false"/>
                <w:i w:val="false"/>
                <w:color w:val="000000"/>
                <w:sz w:val="20"/>
              </w:rPr>
              <w:t>
Восьмикомнатные и более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Егер объекті пайдалануға берілген жағдайда жаңартылатын энергия көздерінің түрлері қолданылатын болса, онда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9700" cy="2921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0"/>
              </w:rPr>
              <w:t>»</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Жылу энергиясының түрлері</w:t>
            </w:r>
            <w:r>
              <w:br/>
            </w:r>
            <w:r>
              <w:rPr>
                <w:rFonts w:ascii="Times New Roman"/>
                <w:b w:val="false"/>
                <w:i w:val="false"/>
                <w:color w:val="000000"/>
                <w:sz w:val="20"/>
              </w:rPr>
              <w:t>
Виды теплоэнергии</w:t>
            </w:r>
          </w:p>
        </w:tc>
        <w:tc>
          <w:tcPr>
            <w:tcW w:w="32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негізгі түрі</w:t>
            </w:r>
            <w:r>
              <w:br/>
            </w:r>
            <w:r>
              <w:rPr>
                <w:rFonts w:ascii="Times New Roman"/>
                <w:b/>
                <w:i w:val="false"/>
                <w:color w:val="000000"/>
                <w:sz w:val="20"/>
              </w:rPr>
              <w:t>
основной вид
</w:t>
            </w:r>
          </w:p>
        </w:tc>
        <w:tc>
          <w:tcPr>
            <w:tcW w:w="3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қосалқы түрі</w:t>
            </w:r>
            <w:r>
              <w:br/>
            </w:r>
            <w:r>
              <w:rPr>
                <w:rFonts w:ascii="Times New Roman"/>
                <w:b/>
                <w:i w:val="false"/>
                <w:color w:val="000000"/>
                <w:sz w:val="20"/>
              </w:rPr>
              <w:t>
вспомогательный вид
</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 күн жылу энергиясы</w:t>
            </w:r>
            <w:r>
              <w:br/>
            </w:r>
            <w:r>
              <w:rPr>
                <w:rFonts w:ascii="Times New Roman"/>
                <w:b w:val="false"/>
                <w:i w:val="false"/>
                <w:color w:val="000000"/>
                <w:sz w:val="20"/>
              </w:rPr>
              <w:t>
теплоэнергия 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 геотермалдық көздерден алынған жылу энергиясы</w:t>
            </w:r>
            <w:r>
              <w:br/>
            </w:r>
            <w:r>
              <w:rPr>
                <w:rFonts w:ascii="Times New Roman"/>
                <w:b w:val="false"/>
                <w:i w:val="false"/>
                <w:color w:val="000000"/>
                <w:sz w:val="20"/>
              </w:rPr>
              <w:t>
теплоэнергия от геотермальных источников</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 биогаздан алынған жылу энергиясы</w:t>
            </w:r>
            <w:r>
              <w:br/>
            </w:r>
            <w:r>
              <w:rPr>
                <w:rFonts w:ascii="Times New Roman"/>
                <w:b w:val="false"/>
                <w:i w:val="false"/>
                <w:color w:val="000000"/>
                <w:sz w:val="20"/>
              </w:rPr>
              <w:t>
теплоэнергия от биогаза</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 биомассадан алынған жылу энергиясы</w:t>
            </w:r>
            <w:r>
              <w:br/>
            </w:r>
            <w:r>
              <w:rPr>
                <w:rFonts w:ascii="Times New Roman"/>
                <w:b w:val="false"/>
                <w:i w:val="false"/>
                <w:color w:val="000000"/>
                <w:sz w:val="20"/>
              </w:rPr>
              <w:t>
теплоэнергия от биомассы</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 өзге де жылу энергиясы</w:t>
            </w:r>
            <w:r>
              <w:br/>
            </w:r>
            <w:r>
              <w:rPr>
                <w:rFonts w:ascii="Times New Roman"/>
                <w:b w:val="false"/>
                <w:i w:val="false"/>
                <w:color w:val="000000"/>
                <w:sz w:val="20"/>
              </w:rPr>
              <w:t>
теплоэнергия прочая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Электр энергиясының түрлері</w:t>
            </w:r>
            <w:r>
              <w:br/>
            </w:r>
            <w:r>
              <w:rPr>
                <w:rFonts w:ascii="Times New Roman"/>
                <w:b w:val="false"/>
                <w:i w:val="false"/>
                <w:color w:val="000000"/>
                <w:sz w:val="20"/>
              </w:rPr>
              <w:t>
Виды электроэнергии</w:t>
            </w:r>
          </w:p>
        </w:tc>
        <w:tc>
          <w:tcPr>
            <w:tcW w:w="32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негізгі түрі</w:t>
            </w:r>
            <w:r>
              <w:br/>
            </w:r>
            <w:r>
              <w:rPr>
                <w:rFonts w:ascii="Times New Roman"/>
                <w:b/>
                <w:i w:val="false"/>
                <w:color w:val="000000"/>
                <w:sz w:val="20"/>
              </w:rPr>
              <w:t>
основной вид
</w:t>
            </w:r>
          </w:p>
        </w:tc>
        <w:tc>
          <w:tcPr>
            <w:tcW w:w="3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қосалқы түрі</w:t>
            </w:r>
            <w:r>
              <w:br/>
            </w:r>
            <w:r>
              <w:rPr>
                <w:rFonts w:ascii="Times New Roman"/>
                <w:b/>
                <w:i w:val="false"/>
                <w:color w:val="000000"/>
                <w:sz w:val="20"/>
              </w:rPr>
              <w:t>
вспомогательный вид
</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 күн электр энергиясы</w:t>
            </w:r>
            <w:r>
              <w:br/>
            </w:r>
            <w:r>
              <w:rPr>
                <w:rFonts w:ascii="Times New Roman"/>
                <w:b w:val="false"/>
                <w:i w:val="false"/>
                <w:color w:val="000000"/>
                <w:sz w:val="20"/>
              </w:rPr>
              <w:t>
электроэнергия 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 жел электр энергиясы</w:t>
            </w:r>
            <w:r>
              <w:br/>
            </w:r>
            <w:r>
              <w:rPr>
                <w:rFonts w:ascii="Times New Roman"/>
                <w:b w:val="false"/>
                <w:i w:val="false"/>
                <w:color w:val="000000"/>
                <w:sz w:val="20"/>
              </w:rPr>
              <w:t>
электроэнергия ветровая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 жел/күн электр энергиясы</w:t>
            </w:r>
            <w:r>
              <w:br/>
            </w:r>
            <w:r>
              <w:rPr>
                <w:rFonts w:ascii="Times New Roman"/>
                <w:b w:val="false"/>
                <w:i w:val="false"/>
                <w:color w:val="000000"/>
                <w:sz w:val="20"/>
              </w:rPr>
              <w:t>
электроэнергия ветровая/солнечная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электроэнергия от биогаза</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 өзге де электр энергиясы</w:t>
            </w:r>
            <w:r>
              <w:br/>
            </w:r>
            <w:r>
              <w:rPr>
                <w:rFonts w:ascii="Times New Roman"/>
                <w:b w:val="false"/>
                <w:i w:val="false"/>
                <w:color w:val="000000"/>
                <w:sz w:val="20"/>
              </w:rPr>
              <w:t>
электроэнергия прочая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Пайдалануға берілген объектінің энергия тиімділігі сыныбын «v» белгісімен көрсетіңіз</w:t>
            </w:r>
            <w:r>
              <w:br/>
            </w:r>
            <w:r>
              <w:rPr>
                <w:rFonts w:ascii="Times New Roman"/>
                <w:b w:val="false"/>
                <w:i w:val="false"/>
                <w:color w:val="000000"/>
                <w:sz w:val="20"/>
              </w:rPr>
              <w:t>
Отметьте знаком «v» класс энергоэффективности введенного в эксплуатацию объекта</w:t>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А (өте жоғары)</w:t>
            </w:r>
            <w:r>
              <w:br/>
            </w:r>
            <w:r>
              <w:rPr>
                <w:rFonts w:ascii="Times New Roman"/>
                <w:b w:val="false"/>
                <w:i w:val="false"/>
                <w:color w:val="000000"/>
                <w:sz w:val="20"/>
              </w:rPr>
              <w:t xml:space="preserve">
А (очень высокий)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92100"/>
                          </a:xfrm>
                          <a:prstGeom prst="rect">
                            <a:avLst/>
                          </a:prstGeom>
                        </pic:spPr>
                      </pic:pic>
                    </a:graphicData>
                  </a:graphic>
                </wp:inline>
              </w:drawing>
            </w:r>
          </w:p>
        </w:tc>
        <w:tc>
          <w:tcPr>
            <w:tcW w:w="3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Б (жоғары)</w:t>
            </w:r>
            <w:r>
              <w:br/>
            </w:r>
            <w:r>
              <w:rPr>
                <w:rFonts w:ascii="Times New Roman"/>
                <w:b w:val="false"/>
                <w:i w:val="false"/>
                <w:color w:val="000000"/>
                <w:sz w:val="20"/>
              </w:rPr>
              <w:t xml:space="preserve">
Б (высокий)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 В (қалыпты)</w:t>
            </w:r>
            <w:r>
              <w:br/>
            </w:r>
            <w:r>
              <w:rPr>
                <w:rFonts w:ascii="Times New Roman"/>
                <w:b w:val="false"/>
                <w:i w:val="false"/>
                <w:color w:val="000000"/>
                <w:sz w:val="20"/>
              </w:rPr>
              <w:t xml:space="preserve">
В (нормальный)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согласно СН РК 2.04-04-2011 «Тепловая защита зданий»:</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 өте жоғары:</w:t>
            </w:r>
            <w:r>
              <w:br/>
            </w:r>
            <w:r>
              <w:rPr>
                <w:rFonts w:ascii="Times New Roman"/>
                <w:b w:val="false"/>
                <w:i w:val="false"/>
                <w:color w:val="000000"/>
                <w:sz w:val="20"/>
              </w:rPr>
              <w:t>
очень высокий:</w:t>
            </w:r>
            <w:r>
              <w:rPr>
                <w:rFonts w:ascii="Times New Roman"/>
                <w:b/>
                <w:i w:val="false"/>
                <w:color w:val="000000"/>
                <w:sz w:val="20"/>
              </w:rPr>
              <w:t xml:space="preserve">13.2.1.1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13.2.2 жоғары:</w:t>
            </w:r>
            <w:r>
              <w:br/>
            </w:r>
            <w:r>
              <w:rPr>
                <w:rFonts w:ascii="Times New Roman"/>
                <w:b w:val="false"/>
                <w:i w:val="false"/>
                <w:color w:val="000000"/>
                <w:sz w:val="20"/>
              </w:rPr>
              <w:t>
высокий:</w:t>
            </w:r>
            <w:r>
              <w:br/>
            </w:r>
            <w:r>
              <w:rPr>
                <w:rFonts w:ascii="Times New Roman"/>
                <w:b w:val="false"/>
                <w:i w:val="false"/>
                <w:color w:val="000000"/>
                <w:sz w:val="20"/>
              </w:rPr>
              <w:t>
</w:t>
            </w:r>
            <w:r>
              <w:rPr>
                <w:rFonts w:ascii="Times New Roman"/>
                <w:b/>
                <w:i w:val="false"/>
                <w:color w:val="000000"/>
                <w:sz w:val="20"/>
              </w:rPr>
              <w:t xml:space="preserve">13.2.2.1 «В+»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13.2.3 қалыпты:</w:t>
            </w:r>
            <w:r>
              <w:br/>
            </w:r>
            <w:r>
              <w:rPr>
                <w:rFonts w:ascii="Times New Roman"/>
                <w:b w:val="false"/>
                <w:i w:val="false"/>
                <w:color w:val="000000"/>
                <w:sz w:val="20"/>
              </w:rPr>
              <w:t>
нормальный:</w:t>
            </w:r>
            <w:r>
              <w:rPr>
                <w:rFonts w:ascii="Times New Roman"/>
                <w:b/>
                <w:i w:val="false"/>
                <w:color w:val="000000"/>
                <w:sz w:val="20"/>
              </w:rPr>
              <w:t xml:space="preserve"> 13.2.3.1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92100"/>
                          </a:xfrm>
                          <a:prstGeom prst="rect">
                            <a:avLst/>
                          </a:prstGeom>
                        </pic:spPr>
                      </pic:pic>
                    </a:graphicData>
                  </a:graphic>
                </wp:inline>
              </w:drawing>
            </w:r>
          </w:p>
        </w:tc>
        <w:tc>
          <w:tcPr>
            <w:tcW w:w="3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13.2.1.2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13.2.2.2 «В»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13.2.3.2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13.2.1.3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13.2.3.2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«Объектілер және қуаттар түрлерінің тізбесіне» сәйкес 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Пайдалануға берілген қуатты</w:t>
            </w:r>
            <w:r>
              <w:br/>
            </w:r>
            <w:r>
              <w:rPr>
                <w:rFonts w:ascii="Times New Roman"/>
                <w:b w:val="false"/>
                <w:i w:val="false"/>
                <w:color w:val="000000"/>
                <w:sz w:val="20"/>
              </w:rPr>
              <w:t>
Введенную мощность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r>
        <w:br/>
      </w: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случая ввода в эксплуатацию в отчетном году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Телефоны 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w:t>
      </w:r>
      <w:r>
        <w:rPr>
          <w:rFonts w:ascii="Times New Roman"/>
          <w:b/>
          <w:i w:val="false"/>
          <w:color w:val="000000"/>
          <w:sz w:val="28"/>
        </w:rPr>
        <w:t>      ________________</w:t>
      </w:r>
    </w:p>
    <w:p>
      <w:pPr>
        <w:spacing w:after="0"/>
        <w:ind w:left="0"/>
        <w:jc w:val="both"/>
      </w:pPr>
      <w:r>
        <w:rPr>
          <w:rFonts w:ascii="Times New Roman"/>
          <w:b/>
          <w:i w:val="false"/>
          <w:color w:val="000000"/>
          <w:sz w:val="28"/>
        </w:rPr>
        <w:t>Алғашқы деректерді жариялауға келісеміз</w:t>
      </w:r>
      <w:r>
        <w:br/>
      </w:r>
      <w:r>
        <w:rPr>
          <w:rFonts w:ascii="Times New Roman"/>
          <w:b w:val="false"/>
          <w:i w:val="false"/>
          <w:color w:val="000000"/>
          <w:sz w:val="28"/>
        </w:rPr>
        <w:t xml:space="preserve">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Алғашқы деректерді жариялауға келіспейміз</w:t>
      </w:r>
      <w:r>
        <w:br/>
      </w:r>
      <w:r>
        <w:rPr>
          <w:rFonts w:ascii="Times New Roman"/>
          <w:b w:val="false"/>
          <w:i w:val="false"/>
          <w:color w:val="000000"/>
          <w:sz w:val="28"/>
        </w:rPr>
        <w:t xml:space="preserve">
Не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59" w:id="1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6-қосымша    </w:t>
      </w:r>
    </w:p>
    <w:bookmarkEnd w:id="12"/>
    <w:bookmarkStart w:name="z60" w:id="1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27 қазандағы    </w:t>
      </w:r>
      <w:r>
        <w:br/>
      </w:r>
      <w:r>
        <w:rPr>
          <w:rFonts w:ascii="Times New Roman"/>
          <w:b w:val="false"/>
          <w:i w:val="false"/>
          <w:color w:val="000000"/>
          <w:sz w:val="28"/>
        </w:rPr>
        <w:t xml:space="preserve">
№ 26 бұйрығына 8-қосымша    </w:t>
      </w:r>
    </w:p>
    <w:bookmarkEnd w:id="13"/>
    <w:bookmarkStart w:name="z61" w:id="14"/>
    <w:p>
      <w:pPr>
        <w:spacing w:after="0"/>
        <w:ind w:left="0"/>
        <w:jc w:val="left"/>
      </w:pPr>
      <w:r>
        <w:rPr>
          <w:rFonts w:ascii="Times New Roman"/>
          <w:b/>
          <w:i w:val="false"/>
          <w:color w:val="000000"/>
        </w:rPr>
        <w:t xml:space="preserve"> 
«Объектілерді пайдалануға беру туралы есеп» жалпымемлекеттік</w:t>
      </w:r>
      <w:r>
        <w:br/>
      </w:r>
      <w:r>
        <w:rPr>
          <w:rFonts w:ascii="Times New Roman"/>
          <w:b/>
          <w:i w:val="false"/>
          <w:color w:val="000000"/>
        </w:rPr>
        <w:t>
статистикалық байқаудың статистикалық нысанын толтыру жөніндегі нұсқаулық (коды 0441104, индекс 2-КС, кезеңділігі жылдық)</w:t>
      </w:r>
    </w:p>
    <w:bookmarkEnd w:id="14"/>
    <w:bookmarkStart w:name="z62" w:id="15"/>
    <w:p>
      <w:pPr>
        <w:spacing w:after="0"/>
        <w:ind w:left="0"/>
        <w:jc w:val="both"/>
      </w:pPr>
      <w:r>
        <w:rPr>
          <w:rFonts w:ascii="Times New Roman"/>
          <w:b w:val="false"/>
          <w:i w:val="false"/>
          <w:color w:val="000000"/>
          <w:sz w:val="28"/>
        </w:rPr>
        <w:t>
      1. Осы «Объектілерді пайдалануға беру туралы есеп» жалпымемлекеттік статистикалық байқаудың статистикалық нысанын (коды 0441104, индекс 2-КС,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жалпымемлекеттік статистикалық байқаудың статистикалық нысанын (коды 0441104, индекс 2-КС, кезеңділігі жылдық) (бұдан әрі - статистикалық нысан) жалпымемлекеттік статистикалық байқаудың статистикалық нысаны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белгілі мақсатқа беретін ақшалай қаражаттар;</w:t>
      </w:r>
      <w:r>
        <w:br/>
      </w:r>
      <w:r>
        <w:rPr>
          <w:rFonts w:ascii="Times New Roman"/>
          <w:b w:val="false"/>
          <w:i w:val="false"/>
          <w:color w:val="000000"/>
          <w:sz w:val="28"/>
        </w:rPr>
        <w:t>
</w:t>
      </w: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r>
        <w:br/>
      </w:r>
      <w:r>
        <w:rPr>
          <w:rFonts w:ascii="Times New Roman"/>
          <w:b w:val="false"/>
          <w:i w:val="false"/>
          <w:color w:val="000000"/>
          <w:sz w:val="28"/>
        </w:rPr>
        <w:t>
</w:t>
      </w:r>
      <w:r>
        <w:rPr>
          <w:rFonts w:ascii="Times New Roman"/>
          <w:b w:val="false"/>
          <w:i w:val="false"/>
          <w:color w:val="000000"/>
          <w:sz w:val="28"/>
        </w:rPr>
        <w:t>
      3) биомасса – органикалық, қазба емес биологиялық туынды материалдар;</w:t>
      </w:r>
      <w:r>
        <w:br/>
      </w:r>
      <w:r>
        <w:rPr>
          <w:rFonts w:ascii="Times New Roman"/>
          <w:b w:val="false"/>
          <w:i w:val="false"/>
          <w:color w:val="000000"/>
          <w:sz w:val="28"/>
        </w:rPr>
        <w:t>
</w:t>
      </w: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r>
        <w:br/>
      </w:r>
      <w:r>
        <w:rPr>
          <w:rFonts w:ascii="Times New Roman"/>
          <w:b w:val="false"/>
          <w:i w:val="false"/>
          <w:color w:val="000000"/>
          <w:sz w:val="28"/>
        </w:rPr>
        <w:t>
</w:t>
      </w: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r>
        <w:br/>
      </w:r>
      <w:r>
        <w:rPr>
          <w:rFonts w:ascii="Times New Roman"/>
          <w:b w:val="false"/>
          <w:i w:val="false"/>
          <w:color w:val="000000"/>
          <w:sz w:val="28"/>
        </w:rPr>
        <w:t>
</w:t>
      </w: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Ғимараттардың жерасты және жерүсті бөліктерінің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7)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w:t>
      </w:r>
      <w:r>
        <w:rPr>
          <w:rFonts w:ascii="Times New Roman"/>
          <w:b w:val="false"/>
          <w:i w:val="false"/>
          <w:color w:val="000000"/>
          <w:sz w:val="28"/>
        </w:rPr>
        <w:t>
      8)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9) жалға берілетін (коммуналдық) тұрғын үйлер – тұрғын үй құрылысын дамыту бағдарламасының аясында салынған, халықтың әлеуметтік тұрғыдан қорғалатын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10) жалға берілетін тұрғын үйлер –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11)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жаңартылатын энергия көздерi</w:t>
      </w:r>
      <w:r>
        <w:rPr>
          <w:rFonts w:ascii="Times New Roman"/>
          <w:b w:val="false"/>
          <w:i w:val="false"/>
          <w:color w:val="000000"/>
          <w:sz w:val="28"/>
        </w:rPr>
        <w:t xml:space="preserve">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r>
        <w:br/>
      </w:r>
      <w:r>
        <w:rPr>
          <w:rFonts w:ascii="Times New Roman"/>
          <w:b w:val="false"/>
          <w:i w:val="false"/>
          <w:color w:val="000000"/>
          <w:sz w:val="28"/>
        </w:rPr>
        <w:t>
</w:t>
      </w:r>
      <w:r>
        <w:rPr>
          <w:rFonts w:ascii="Times New Roman"/>
          <w:b w:val="false"/>
          <w:i w:val="false"/>
          <w:color w:val="000000"/>
          <w:sz w:val="28"/>
        </w:rPr>
        <w:t>
      14)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r>
        <w:br/>
      </w:r>
      <w:r>
        <w:rPr>
          <w:rFonts w:ascii="Times New Roman"/>
          <w:b w:val="false"/>
          <w:i w:val="false"/>
          <w:color w:val="000000"/>
          <w:sz w:val="28"/>
        </w:rPr>
        <w:t>
</w:t>
      </w:r>
      <w:r>
        <w:rPr>
          <w:rFonts w:ascii="Times New Roman"/>
          <w:b w:val="false"/>
          <w:i w:val="false"/>
          <w:color w:val="000000"/>
          <w:sz w:val="28"/>
        </w:rPr>
        <w:t>
      15)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16) имарат – табиғи немесе жасанды кеңістіктік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17)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18)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19) коммерциялық тұрғын үйлер – коммерциялық (мемлекеттік емес) құрылысшылармен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құрылысындағы үлестік қатысуы туралы келісімшарт бойынша салынған үйлер;</w:t>
      </w:r>
      <w:r>
        <w:br/>
      </w:r>
      <w:r>
        <w:rPr>
          <w:rFonts w:ascii="Times New Roman"/>
          <w:b w:val="false"/>
          <w:i w:val="false"/>
          <w:color w:val="000000"/>
          <w:sz w:val="28"/>
        </w:rPr>
        <w:t>
</w:t>
      </w:r>
      <w:r>
        <w:rPr>
          <w:rFonts w:ascii="Times New Roman"/>
          <w:b w:val="false"/>
          <w:i w:val="false"/>
          <w:color w:val="000000"/>
          <w:sz w:val="28"/>
        </w:rPr>
        <w:t>
      20)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r>
        <w:br/>
      </w:r>
      <w:r>
        <w:rPr>
          <w:rFonts w:ascii="Times New Roman"/>
          <w:b w:val="false"/>
          <w:i w:val="false"/>
          <w:color w:val="000000"/>
          <w:sz w:val="28"/>
        </w:rPr>
        <w:t>
</w:t>
      </w:r>
      <w:r>
        <w:rPr>
          <w:rFonts w:ascii="Times New Roman"/>
          <w:b w:val="false"/>
          <w:i w:val="false"/>
          <w:color w:val="000000"/>
          <w:sz w:val="28"/>
        </w:rPr>
        <w:t>
      21)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r>
        <w:br/>
      </w:r>
      <w:r>
        <w:rPr>
          <w:rFonts w:ascii="Times New Roman"/>
          <w:b w:val="false"/>
          <w:i w:val="false"/>
          <w:color w:val="000000"/>
          <w:sz w:val="28"/>
        </w:rPr>
        <w:t>
</w:t>
      </w: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23)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24) пәтердің жалпы алаңы - лоджиялар, балкондар, дәліздер, қолайлы ашық алаңдарын ескерумен пәтердің тұрғын және қосалқы үй-жайларының жиынтық алаңы;</w:t>
      </w:r>
      <w:r>
        <w:br/>
      </w:r>
      <w:r>
        <w:rPr>
          <w:rFonts w:ascii="Times New Roman"/>
          <w:b w:val="false"/>
          <w:i w:val="false"/>
          <w:color w:val="000000"/>
          <w:sz w:val="28"/>
        </w:rPr>
        <w:t>
</w:t>
      </w:r>
      <w:r>
        <w:rPr>
          <w:rFonts w:ascii="Times New Roman"/>
          <w:b w:val="false"/>
          <w:i w:val="false"/>
          <w:color w:val="000000"/>
          <w:sz w:val="28"/>
        </w:rPr>
        <w:t>
      25)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r>
        <w:br/>
      </w:r>
      <w:r>
        <w:rPr>
          <w:rFonts w:ascii="Times New Roman"/>
          <w:b w:val="false"/>
          <w:i w:val="false"/>
          <w:color w:val="000000"/>
          <w:sz w:val="28"/>
        </w:rPr>
        <w:t>
</w:t>
      </w:r>
      <w:r>
        <w:rPr>
          <w:rFonts w:ascii="Times New Roman"/>
          <w:b w:val="false"/>
          <w:i w:val="false"/>
          <w:color w:val="000000"/>
          <w:sz w:val="28"/>
        </w:rPr>
        <w:t>
      26)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27) техникамен қайта жарақтандыруға өндірістің алдыңғы қатарлы техникасы мен технологиясын, механизациясы мен автоматтандыруын енгізу, ескірген және табиғи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жоғарылату, сондай-ақ жалпы зауыттың шаруашылықты және қосалқы қызметті жетілдіру бойынша іс-шаралары кешені жатады;</w:t>
      </w:r>
      <w:r>
        <w:br/>
      </w:r>
      <w:r>
        <w:rPr>
          <w:rFonts w:ascii="Times New Roman"/>
          <w:b w:val="false"/>
          <w:i w:val="false"/>
          <w:color w:val="000000"/>
          <w:sz w:val="28"/>
        </w:rPr>
        <w:t>
</w:t>
      </w:r>
      <w:r>
        <w:rPr>
          <w:rFonts w:ascii="Times New Roman"/>
          <w:b w:val="false"/>
          <w:i w:val="false"/>
          <w:color w:val="000000"/>
          <w:sz w:val="28"/>
        </w:rPr>
        <w:t>
      28)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w:t>
      </w:r>
      <w:r>
        <w:rPr>
          <w:rFonts w:ascii="Times New Roman"/>
          <w:b w:val="false"/>
          <w:i w:val="false"/>
          <w:color w:val="000000"/>
          <w:sz w:val="28"/>
        </w:rPr>
        <w:t>
      29)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30)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31)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r>
        <w:br/>
      </w:r>
      <w:r>
        <w:rPr>
          <w:rFonts w:ascii="Times New Roman"/>
          <w:b w:val="false"/>
          <w:i w:val="false"/>
          <w:color w:val="000000"/>
          <w:sz w:val="28"/>
        </w:rPr>
        <w:t>
</w:t>
      </w:r>
      <w:r>
        <w:rPr>
          <w:rFonts w:ascii="Times New Roman"/>
          <w:b w:val="false"/>
          <w:i w:val="false"/>
          <w:color w:val="000000"/>
          <w:sz w:val="28"/>
        </w:rPr>
        <w:t>
      32)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r>
        <w:br/>
      </w:r>
      <w:r>
        <w:rPr>
          <w:rFonts w:ascii="Times New Roman"/>
          <w:b w:val="false"/>
          <w:i w:val="false"/>
          <w:color w:val="000000"/>
          <w:sz w:val="28"/>
        </w:rPr>
        <w:t>
</w:t>
      </w:r>
      <w:r>
        <w:rPr>
          <w:rFonts w:ascii="Times New Roman"/>
          <w:b w:val="false"/>
          <w:i w:val="false"/>
          <w:color w:val="000000"/>
          <w:sz w:val="28"/>
        </w:rPr>
        <w:t>
      33)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3. Нысанды толтыру үшін Объектіні пайдалануға қабылдау туралы Мемлекеттік комиссия актісі негіздеме болып табылады.</w:t>
      </w:r>
      <w:r>
        <w:br/>
      </w: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және оқшауланған бөлімшелері әрбір аумақ бойынша ақпаратты көрсете отырып, жеке бланкілерінде тапсырады, яғни деректер пайдалануға берілген объектілердің орналасқан жері бойынша көрсетіледі.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Әрбір объектіге жеке-жеке бланк толтырылады. Есепті жылы барлық көрсеткіштер бойынша (түрі, орналасқан жері, қаржыландыру көзі, тұрғын үйдің типі,қабаттылығы және сол сияқты)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толтырады. Пайдалануға берілген объектілердің қуатын респондент осы тізбеде қарастырылған өлшем бірліктерінде көрсетеді (бір ондық белгімен).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 үшін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4-13-бөлімдердің деректері толтырылмайды.</w:t>
      </w:r>
      <w:r>
        <w:br/>
      </w:r>
      <w:r>
        <w:rPr>
          <w:rFonts w:ascii="Times New Roman"/>
          <w:b w:val="false"/>
          <w:i w:val="false"/>
          <w:color w:val="000000"/>
          <w:sz w:val="28"/>
        </w:rPr>
        <w:t>
      Тұрғын үйді басқа мақсаттағы ғимараттан қайта жаңарту немесе қайта құрудан кейін пайдалануға беру кезінде, ғимараттардың саны, жалпы құрылыс көлемі, үйлердің қабаттылығы, абаттандыру дәрежесі және үй қабырғаларының материалдарынан басқа барлық көрсеткіштер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r>
        <w:br/>
      </w: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11-бөлімнің 2,3-бағандарын толтыру қажет.</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r>
        <w:br/>
      </w:r>
      <w:r>
        <w:rPr>
          <w:rFonts w:ascii="Times New Roman"/>
          <w:b w:val="false"/>
          <w:i w:val="false"/>
          <w:color w:val="000000"/>
          <w:sz w:val="28"/>
        </w:rPr>
        <w:t>
      12-бөлім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объектілер пайдалануға берілген жағдайда (негізгі жылу және электрмен қамтамасыз етуден басқа) «Қосалқы түрі» бағаны толтырылады.</w:t>
      </w:r>
      <w:r>
        <w:br/>
      </w:r>
      <w:r>
        <w:rPr>
          <w:rFonts w:ascii="Times New Roman"/>
          <w:b w:val="false"/>
          <w:i w:val="false"/>
          <w:color w:val="000000"/>
          <w:sz w:val="28"/>
        </w:rPr>
        <w:t>
      13-бөлім энергия тиімділігі төлқұжаты және техникалық-экономикалық сараптаманың қорытындысы негізінде толтырылады. Пайдалануға берілген объектілердің энергия тиімділігі сыныбы 2.04-21-2204 «Азаматтық ғимараттардың энергия тұтынуы мен жылу  қорғанышы» РК ҚН-ға және 2.04-04-2011 «Ғимараттардың жылу  қорғанышы»  РК ҚН-ға сәйкес толтырылады.</w:t>
      </w:r>
      <w:r>
        <w:br/>
      </w:r>
      <w:r>
        <w:rPr>
          <w:rFonts w:ascii="Times New Roman"/>
          <w:b w:val="false"/>
          <w:i w:val="false"/>
          <w:color w:val="000000"/>
          <w:sz w:val="28"/>
        </w:rPr>
        <w:t>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Руспубликасының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 1277 және № 1278 2011 жылғы 2 қарашадағы өзгерістермен) сәйкес рәсімделген,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2.1–2.5, 3.1–3.4, 6.1–6.5, 8.1–8.7, 10.1–10.9, 12-12.3-жолдарында бір ғана ұяшық толтырылады. Бұл ретте, егер 2.4.1-жолы толтырылған болса, онда 2.4-жолын толтыру керек және егер 2.5.1-жолы толтырылған болса, онда 2.5-жолын толтыру керек.</w:t>
      </w:r>
      <w:r>
        <w:br/>
      </w:r>
      <w:r>
        <w:rPr>
          <w:rFonts w:ascii="Times New Roman"/>
          <w:b w:val="false"/>
          <w:i w:val="false"/>
          <w:color w:val="000000"/>
          <w:sz w:val="28"/>
        </w:rPr>
        <w:t>
      9.3 және 9.4, 9.5 және 9.6, 9.8 және 9.9-жолдары бойынша екі ұяшықтан біреуі ғана толтырылады.</w:t>
      </w:r>
      <w:r>
        <w:br/>
      </w:r>
      <w:r>
        <w:rPr>
          <w:rFonts w:ascii="Times New Roman"/>
          <w:b w:val="false"/>
          <w:i w:val="false"/>
          <w:color w:val="000000"/>
          <w:sz w:val="28"/>
        </w:rPr>
        <w:t>
      Егер 4-жолы толтырылса, онда 5.1 және 5.3-жолдары толтырылуы керек.</w:t>
      </w:r>
      <w:r>
        <w:br/>
      </w:r>
      <w:r>
        <w:rPr>
          <w:rFonts w:ascii="Times New Roman"/>
          <w:b w:val="false"/>
          <w:i w:val="false"/>
          <w:color w:val="000000"/>
          <w:sz w:val="28"/>
        </w:rPr>
        <w:t>
      11.1-11.8-жолдарында барлық үш баған толтырылуы қажет.</w:t>
      </w:r>
      <w:r>
        <w:br/>
      </w:r>
      <w:r>
        <w:rPr>
          <w:rFonts w:ascii="Times New Roman"/>
          <w:b w:val="false"/>
          <w:i w:val="false"/>
          <w:color w:val="000000"/>
          <w:sz w:val="28"/>
        </w:rPr>
        <w:t>
      7-жолы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14-жолы тұрғын үйлерден басқа барлық объектілер үшін толтырылады.</w:t>
      </w:r>
    </w:p>
    <w:bookmarkEnd w:id="15"/>
    <w:bookmarkStart w:name="z10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7-қосымша   </w:t>
      </w:r>
    </w:p>
    <w:bookmarkEnd w:id="16"/>
    <w:tbl>
      <w:tblPr>
        <w:tblW w:w="0" w:type="auto"/>
        <w:tblCellSpacing w:w="0" w:type="auto"/>
        <w:tblBorders>
          <w:top w:val="none"/>
          <w:left w:val="none"/>
          <w:bottom w:val="none"/>
          <w:right w:val="none"/>
          <w:insideH w:val="none"/>
          <w:insideV w:val="none"/>
        </w:tblBorders>
      </w:tblPr>
      <w:tblGrid>
        <w:gridCol w:w="2634"/>
        <w:gridCol w:w="3274"/>
        <w:gridCol w:w="1092"/>
        <w:gridCol w:w="6600"/>
      </w:tblGrid>
      <w:tr>
        <w:trPr>
          <w:trHeight w:val="30" w:hRule="atLeast"/>
        </w:trPr>
        <w:tc>
          <w:tcPr>
            <w:tcW w:w="2634" w:type="dxa"/>
            <w:tcBorders/>
            <w:tcMar>
              <w:top w:w="15" w:type="dxa"/>
              <w:left w:w="15" w:type="dxa"/>
              <w:bottom w:w="15" w:type="dxa"/>
              <w:right w:w="15" w:type="dxa"/>
            </w:tcMar>
            <w:vAlign w:val="center"/>
          </w:tcPr>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12900" cy="11938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16 сентября 2015 года</w:t>
            </w:r>
            <w:r>
              <w:br/>
            </w:r>
            <w:r>
              <w:rPr>
                <w:rFonts w:ascii="Times New Roman"/>
                <w:b w:val="false"/>
                <w:i w:val="false"/>
                <w:color w:val="000000"/>
                <w:sz w:val="20"/>
              </w:rPr>
              <w:t>
№ 141</w:t>
            </w:r>
          </w:p>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2014 жылғы 27 қазандағы</w:t>
            </w:r>
            <w:r>
              <w:br/>
            </w:r>
            <w:r>
              <w:rPr>
                <w:rFonts w:ascii="Times New Roman"/>
                <w:b w:val="false"/>
                <w:i w:val="false"/>
                <w:color w:val="000000"/>
                <w:sz w:val="20"/>
              </w:rPr>
              <w:t>
№ 26 бұйрығына 9-қосымша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80"/>
              <w:gridCol w:w="860"/>
              <w:gridCol w:w="900"/>
              <w:gridCol w:w="1100"/>
              <w:gridCol w:w="915"/>
            </w:tblGrid>
            <w:tr>
              <w:trPr>
                <w:trHeight w:val="30" w:hRule="atLeast"/>
              </w:trPr>
              <w:tc>
                <w:tcPr>
                  <w:tcW w:w="9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9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0391104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0391104</w:t>
            </w:r>
          </w:p>
          <w:p>
            <w:pPr>
              <w:spacing w:after="20"/>
              <w:ind w:left="20"/>
              <w:jc w:val="both"/>
            </w:pPr>
            <w:r>
              <w:rPr>
                <w:rFonts w:ascii="Times New Roman"/>
                <w:b/>
                <w:i w:val="false"/>
                <w:color w:val="000000"/>
                <w:sz w:val="20"/>
              </w:rPr>
              <w:t>1-ИС</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31900" cy="5334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1-наурыз.</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 марта после отчетного периода.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49"/>
              <w:gridCol w:w="649"/>
              <w:gridCol w:w="649"/>
              <w:gridCol w:w="649"/>
              <w:gridCol w:w="649"/>
              <w:gridCol w:w="649"/>
              <w:gridCol w:w="649"/>
              <w:gridCol w:w="649"/>
              <w:gridCol w:w="649"/>
              <w:gridCol w:w="649"/>
              <w:gridCol w:w="655"/>
            </w:tblGrid>
            <w:tr>
              <w:trPr>
                <w:trHeight w:val="30" w:hRule="atLeast"/>
              </w:trPr>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Пайдалануға берілген объект туралы жалпы мәліметтерді көрсетіңіз</w:t>
      </w:r>
      <w:r>
        <w:br/>
      </w:r>
      <w:r>
        <w:rPr>
          <w:rFonts w:ascii="Times New Roman"/>
          <w:b w:val="false"/>
          <w:i w:val="false"/>
          <w:color w:val="000000"/>
          <w:sz w:val="28"/>
        </w:rPr>
        <w:t>
Укажите общие сведения о введенном в эксплуатацию объекте</w:t>
      </w:r>
    </w:p>
    <w:p>
      <w:pPr>
        <w:spacing w:after="0"/>
        <w:ind w:left="0"/>
        <w:jc w:val="both"/>
      </w:pPr>
      <w:r>
        <w:rPr>
          <w:rFonts w:ascii="Times New Roman"/>
          <w:b/>
          <w:i w:val="false"/>
          <w:color w:val="000000"/>
          <w:sz w:val="28"/>
        </w:rPr>
        <w:t>1.1 Есептің реттік нөмірі</w:t>
      </w:r>
      <w:r>
        <w:br/>
      </w:r>
      <w:r>
        <w:rPr>
          <w:rFonts w:ascii="Times New Roman"/>
          <w:b w:val="false"/>
          <w:i w:val="false"/>
          <w:color w:val="000000"/>
          <w:sz w:val="28"/>
        </w:rPr>
        <w:t>
Порядковый номер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Объект түрінің атауы</w:t>
      </w:r>
      <w:r>
        <w:rPr>
          <w:rFonts w:ascii="Times New Roman"/>
          <w:b w:val="false"/>
          <w:i w:val="false"/>
          <w:color w:val="000000"/>
          <w:vertAlign w:val="superscript"/>
        </w:rPr>
        <w:t>1</w:t>
      </w:r>
      <w:r>
        <w:br/>
      </w: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Объектінің орналасқан жері (облыс, қала, аудан, елді мекен)</w:t>
      </w:r>
      <w:r>
        <w:br/>
      </w: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8"/>
        </w:rPr>
        <w:t>
Код местонахождения объекта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780"/>
        <w:gridCol w:w="780"/>
        <w:gridCol w:w="780"/>
        <w:gridCol w:w="780"/>
        <w:gridCol w:w="780"/>
        <w:gridCol w:w="780"/>
        <w:gridCol w:w="780"/>
        <w:gridCol w:w="780"/>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1.6 Экономикалық қызмет түрлерінің номенклатурасына сәйкес объектінің қызмет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8"/>
        </w:rPr>
        <w:t>
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840"/>
        <w:gridCol w:w="84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1.7 Объекті (-лер) саны</w:t>
      </w:r>
      <w:r>
        <w:rPr>
          <w:rFonts w:ascii="Times New Roman"/>
          <w:b w:val="false"/>
          <w:i w:val="false"/>
          <w:color w:val="000000"/>
          <w:vertAlign w:val="superscript"/>
        </w:rPr>
        <w:t>2</w:t>
      </w:r>
      <w:r>
        <w:br/>
      </w:r>
      <w:r>
        <w:rPr>
          <w:rFonts w:ascii="Times New Roman"/>
          <w:b w:val="false"/>
          <w:i w:val="false"/>
          <w:color w:val="000000"/>
          <w:sz w:val="28"/>
        </w:rPr>
        <w:t>
Количество объекта (-ов)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Құрылыстың басым сипатын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Отметьте знаком «v» преобладающий характер строительства</w:t>
      </w:r>
    </w:p>
    <w:p>
      <w:pPr>
        <w:spacing w:after="0"/>
        <w:ind w:left="0"/>
        <w:jc w:val="both"/>
      </w:pPr>
      <w:r>
        <w:rPr>
          <w:rFonts w:ascii="Times New Roman"/>
          <w:b/>
          <w:i w:val="false"/>
          <w:color w:val="000000"/>
          <w:sz w:val="28"/>
        </w:rPr>
        <w:t>2.1 Жаңа құрылыс                 2.3 Кеңейту</w:t>
      </w:r>
      <w:r>
        <w:br/>
      </w:r>
      <w:r>
        <w:rPr>
          <w:rFonts w:ascii="Times New Roman"/>
          <w:b w:val="false"/>
          <w:i w:val="false"/>
          <w:color w:val="000000"/>
          <w:sz w:val="28"/>
        </w:rPr>
        <w:t xml:space="preserve">
    Новое строительство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Расширение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2.2 Қайта жаңарту</w:t>
      </w:r>
      <w:r>
        <w:br/>
      </w:r>
      <w:r>
        <w:rPr>
          <w:rFonts w:ascii="Times New Roman"/>
          <w:b w:val="false"/>
          <w:i w:val="false"/>
          <w:color w:val="000000"/>
          <w:sz w:val="28"/>
        </w:rPr>
        <w:t xml:space="preserve">
    Реконструкция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2.4 Техникамен қайта жарақтандыру</w:t>
      </w:r>
      <w:r>
        <w:br/>
      </w:r>
      <w:r>
        <w:rPr>
          <w:rFonts w:ascii="Times New Roman"/>
          <w:b w:val="false"/>
          <w:i w:val="false"/>
          <w:color w:val="000000"/>
          <w:sz w:val="28"/>
        </w:rPr>
        <w:t xml:space="preserve">
    Техническое перевооружение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 Жаңа ғимараттар санын көрсетіңіз, бірлік</w:t>
      </w:r>
      <w:r>
        <w:br/>
      </w:r>
      <w:r>
        <w:rPr>
          <w:rFonts w:ascii="Times New Roman"/>
          <w:b w:val="false"/>
          <w:i w:val="false"/>
          <w:color w:val="000000"/>
          <w:sz w:val="28"/>
        </w:rPr>
        <w:t>
   Укажите количество новых 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0"/>
        <w:ind w:left="0"/>
        <w:jc w:val="both"/>
      </w:pPr>
      <w:r>
        <w:rPr>
          <w:rFonts w:ascii="Times New Roman"/>
          <w:b/>
          <w:i w:val="false"/>
          <w:color w:val="000000"/>
          <w:sz w:val="28"/>
        </w:rPr>
        <w:t>4.1 Жалпы құрылыс көлемі, текше метр</w:t>
      </w:r>
      <w:r>
        <w:br/>
      </w:r>
      <w:r>
        <w:rPr>
          <w:rFonts w:ascii="Times New Roman"/>
          <w:b w:val="false"/>
          <w:i w:val="false"/>
          <w:color w:val="000000"/>
          <w:sz w:val="28"/>
        </w:rPr>
        <w:t>
Общий строительный объем, куб.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4.2 Ғимараттың жалпы алаңы, шаршы метр</w:t>
      </w:r>
      <w:r>
        <w:br/>
      </w:r>
      <w:r>
        <w:rPr>
          <w:rFonts w:ascii="Times New Roman"/>
          <w:b w:val="false"/>
          <w:i w:val="false"/>
          <w:color w:val="000000"/>
          <w:sz w:val="28"/>
        </w:rPr>
        <w:t>
Общая площадь здания, кв.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8"/>
        </w:rPr>
        <w:t>
При вводе в эксплуатацию прочего жилого здания укажите общую площадь жилых и подсобных помещений, 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Тұрғын үй немесе жатақхана пайдалануға берілген жағдайда, үйдің қабаттылығын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этажность здания</w:t>
      </w:r>
    </w:p>
    <w:p>
      <w:pPr>
        <w:spacing w:after="0"/>
        <w:ind w:left="0"/>
        <w:jc w:val="both"/>
      </w:pPr>
      <w:r>
        <w:rPr>
          <w:rFonts w:ascii="Times New Roman"/>
          <w:b/>
          <w:i w:val="false"/>
          <w:color w:val="000000"/>
          <w:sz w:val="28"/>
        </w:rPr>
        <w:t>6.1 1 қабатты     6.4 4 қабатты         6.7 20 қабатты және</w:t>
      </w:r>
      <w:r>
        <w:br/>
      </w:r>
      <w:r>
        <w:rPr>
          <w:rFonts w:ascii="Times New Roman"/>
          <w:b w:val="false"/>
          <w:i w:val="false"/>
          <w:color w:val="000000"/>
          <w:sz w:val="28"/>
        </w:rPr>
        <w:t xml:space="preserve">
     1-этажное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4-этажное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одан да биік</w:t>
      </w:r>
      <w:r>
        <w:br/>
      </w:r>
      <w:r>
        <w:rPr>
          <w:rFonts w:ascii="Times New Roman"/>
          <w:b w:val="false"/>
          <w:i w:val="false"/>
          <w:color w:val="000000"/>
          <w:sz w:val="28"/>
        </w:rPr>
        <w:t xml:space="preserve">
                                                 20-этажное и выше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6.2 2 қабатты     6.5 5-9 қабатты</w:t>
      </w:r>
      <w:r>
        <w:br/>
      </w:r>
      <w:r>
        <w:rPr>
          <w:rFonts w:ascii="Times New Roman"/>
          <w:b w:val="false"/>
          <w:i w:val="false"/>
          <w:color w:val="000000"/>
          <w:sz w:val="28"/>
        </w:rPr>
        <w:t xml:space="preserve">
     2-этажное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5-9-этажное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6.3 3 қабатты     6.6 10-19 қабатты</w:t>
      </w:r>
      <w:r>
        <w:br/>
      </w:r>
      <w:r>
        <w:rPr>
          <w:rFonts w:ascii="Times New Roman"/>
          <w:b w:val="false"/>
          <w:i w:val="false"/>
          <w:color w:val="000000"/>
          <w:sz w:val="28"/>
        </w:rPr>
        <w:t xml:space="preserve">
     3-этажное           10-19-этажное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7. Тұрғын үй немесе жатақхана пайдалануға берілген жағдайда, абаттандыру дәрежесін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«v» степень благоустройства</w:t>
      </w:r>
    </w:p>
    <w:p>
      <w:pPr>
        <w:spacing w:after="0"/>
        <w:ind w:left="0"/>
        <w:jc w:val="both"/>
      </w:pPr>
      <w:r>
        <w:rPr>
          <w:rFonts w:ascii="Times New Roman"/>
          <w:b/>
          <w:i w:val="false"/>
          <w:color w:val="000000"/>
          <w:sz w:val="28"/>
        </w:rPr>
        <w:t>7.1 сумен жабдықтау             7.6 жеке су жылытқыштардан</w:t>
      </w:r>
      <w:r>
        <w:br/>
      </w:r>
      <w:r>
        <w:rPr>
          <w:rFonts w:ascii="Times New Roman"/>
          <w:b w:val="false"/>
          <w:i w:val="false"/>
          <w:color w:val="000000"/>
          <w:sz w:val="28"/>
        </w:rPr>
        <w:t xml:space="preserve">
     водоснабжение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ыстық сумен жабдықтау</w:t>
      </w:r>
      <w:r>
        <w:br/>
      </w:r>
      <w:r>
        <w:rPr>
          <w:rFonts w:ascii="Times New Roman"/>
          <w:b w:val="false"/>
          <w:i w:val="false"/>
          <w:color w:val="000000"/>
          <w:sz w:val="28"/>
        </w:rPr>
        <w:t>
                                        горячее водоснабжение от</w:t>
      </w:r>
      <w:r>
        <w:br/>
      </w:r>
      <w:r>
        <w:rPr>
          <w:rFonts w:ascii="Times New Roman"/>
          <w:b w:val="false"/>
          <w:i w:val="false"/>
          <w:color w:val="000000"/>
          <w:sz w:val="28"/>
        </w:rPr>
        <w:t>
                                        индивидуальных</w:t>
      </w:r>
      <w:r>
        <w:br/>
      </w:r>
      <w:r>
        <w:rPr>
          <w:rFonts w:ascii="Times New Roman"/>
          <w:b w:val="false"/>
          <w:i w:val="false"/>
          <w:color w:val="000000"/>
          <w:sz w:val="28"/>
        </w:rPr>
        <w:t xml:space="preserve">
                                        водонагревателей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7.2 кәріз                       7.7 тұрақты ванна немесе</w:t>
      </w:r>
      <w:r>
        <w:br/>
      </w:r>
      <w:r>
        <w:rPr>
          <w:rFonts w:ascii="Times New Roman"/>
          <w:b w:val="false"/>
          <w:i w:val="false"/>
          <w:color w:val="000000"/>
          <w:sz w:val="28"/>
        </w:rPr>
        <w:t xml:space="preserve">
     канализация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сусебезгі</w:t>
      </w:r>
      <w:r>
        <w:br/>
      </w:r>
      <w:r>
        <w:rPr>
          <w:rFonts w:ascii="Times New Roman"/>
          <w:b w:val="false"/>
          <w:i w:val="false"/>
          <w:color w:val="000000"/>
          <w:sz w:val="28"/>
        </w:rPr>
        <w:t xml:space="preserve">
                                        стационарная ванна или душ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7.3 орталықтан жылыту           7.8 желілік (табиғи) газ</w:t>
      </w:r>
      <w:r>
        <w:br/>
      </w:r>
      <w:r>
        <w:rPr>
          <w:rFonts w:ascii="Times New Roman"/>
          <w:b w:val="false"/>
          <w:i w:val="false"/>
          <w:color w:val="000000"/>
          <w:sz w:val="28"/>
        </w:rPr>
        <w:t xml:space="preserve">
     центральное отопление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газ сетевой (природный)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7.4 дербес жылыту (жеке         7.9 сұйытылған газ (балондағы)</w:t>
      </w:r>
      <w:r>
        <w:br/>
      </w:r>
      <w:r>
        <w:rPr>
          <w:rFonts w:ascii="Times New Roman"/>
          <w:b w:val="false"/>
          <w:i w:val="false"/>
          <w:color w:val="000000"/>
          <w:sz w:val="28"/>
        </w:rPr>
        <w:t>
</w:t>
      </w:r>
      <w:r>
        <w:rPr>
          <w:rFonts w:ascii="Times New Roman"/>
          <w:b/>
          <w:i w:val="false"/>
          <w:color w:val="000000"/>
          <w:sz w:val="28"/>
        </w:rPr>
        <w:t xml:space="preserve">    қондырғылардан,                 </w:t>
      </w:r>
      <w:r>
        <w:rPr>
          <w:rFonts w:ascii="Times New Roman"/>
          <w:b w:val="false"/>
          <w:i w:val="false"/>
          <w:color w:val="000000"/>
          <w:sz w:val="28"/>
        </w:rPr>
        <w:t xml:space="preserve">газ сжиженный (в балонах)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xml:space="preserve">    қазандықтардан жылыту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автономное отопление</w:t>
      </w:r>
      <w:r>
        <w:br/>
      </w:r>
      <w:r>
        <w:rPr>
          <w:rFonts w:ascii="Times New Roman"/>
          <w:b w:val="false"/>
          <w:i w:val="false"/>
          <w:color w:val="000000"/>
          <w:sz w:val="28"/>
        </w:rPr>
        <w:t>
    (отопление от индивидуальных</w:t>
      </w:r>
      <w:r>
        <w:br/>
      </w:r>
      <w:r>
        <w:rPr>
          <w:rFonts w:ascii="Times New Roman"/>
          <w:b w:val="false"/>
          <w:i w:val="false"/>
          <w:color w:val="000000"/>
          <w:sz w:val="28"/>
        </w:rPr>
        <w:t>
     установок, котлов)</w:t>
      </w:r>
    </w:p>
    <w:p>
      <w:pPr>
        <w:spacing w:after="0"/>
        <w:ind w:left="0"/>
        <w:jc w:val="both"/>
      </w:pPr>
      <w:r>
        <w:rPr>
          <w:rFonts w:ascii="Times New Roman"/>
          <w:b/>
          <w:i w:val="false"/>
          <w:color w:val="000000"/>
          <w:sz w:val="28"/>
        </w:rPr>
        <w:t>7.5 орталықтан ыстық сумен      7.10 электр плитасы (еденге</w:t>
      </w:r>
      <w:r>
        <w:br/>
      </w:r>
      <w:r>
        <w:rPr>
          <w:rFonts w:ascii="Times New Roman"/>
          <w:b w:val="false"/>
          <w:i w:val="false"/>
          <w:color w:val="000000"/>
          <w:sz w:val="28"/>
        </w:rPr>
        <w:t>
</w:t>
      </w:r>
      <w:r>
        <w:rPr>
          <w:rFonts w:ascii="Times New Roman"/>
          <w:b/>
          <w:i w:val="false"/>
          <w:color w:val="000000"/>
          <w:sz w:val="28"/>
        </w:rPr>
        <w:t>    жабдықтау                        қоятын)</w:t>
      </w:r>
      <w:r>
        <w:br/>
      </w:r>
      <w:r>
        <w:rPr>
          <w:rFonts w:ascii="Times New Roman"/>
          <w:b w:val="false"/>
          <w:i w:val="false"/>
          <w:color w:val="000000"/>
          <w:sz w:val="28"/>
        </w:rPr>
        <w:t xml:space="preserve">
     центральное горячее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электроплита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водоснабжение                      (напольная)</w:t>
      </w:r>
    </w:p>
    <w:p>
      <w:pPr>
        <w:spacing w:after="0"/>
        <w:ind w:left="0"/>
        <w:jc w:val="both"/>
      </w:pPr>
      <w:r>
        <w:rPr>
          <w:rFonts w:ascii="Times New Roman"/>
          <w:b/>
          <w:i w:val="false"/>
          <w:color w:val="000000"/>
          <w:sz w:val="28"/>
        </w:rPr>
        <w:t>8. Тұрғын үй немесе жатақхана пайдалануға берілген жағдайда, үйдің қабырғаларының басым материалын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8"/>
        </w:rPr>
        <w:t>» преобладающий материал стен здания</w:t>
      </w:r>
    </w:p>
    <w:p>
      <w:pPr>
        <w:spacing w:after="0"/>
        <w:ind w:left="0"/>
        <w:jc w:val="both"/>
      </w:pPr>
      <w:r>
        <w:rPr>
          <w:rFonts w:ascii="Times New Roman"/>
          <w:b/>
          <w:i w:val="false"/>
          <w:color w:val="000000"/>
          <w:sz w:val="28"/>
        </w:rPr>
        <w:t>8.1 кірпіш, тас            8.6 ағаш, шпалдар</w:t>
      </w:r>
      <w:r>
        <w:br/>
      </w:r>
      <w:r>
        <w:rPr>
          <w:rFonts w:ascii="Times New Roman"/>
          <w:b w:val="false"/>
          <w:i w:val="false"/>
          <w:color w:val="000000"/>
          <w:sz w:val="28"/>
        </w:rPr>
        <w:t xml:space="preserve">
     кирпич, камень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дерево, шпалы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8.2 ірі панелді            8.7 монолитті бетон (темір</w:t>
      </w:r>
      <w:r>
        <w:br/>
      </w:r>
      <w:r>
        <w:rPr>
          <w:rFonts w:ascii="Times New Roman"/>
          <w:b w:val="false"/>
          <w:i w:val="false"/>
          <w:color w:val="000000"/>
          <w:sz w:val="28"/>
        </w:rPr>
        <w:t xml:space="preserve">
     крупнопанельный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бетон)</w:t>
      </w:r>
      <w:r>
        <w:br/>
      </w:r>
      <w:r>
        <w:rPr>
          <w:rFonts w:ascii="Times New Roman"/>
          <w:b w:val="false"/>
          <w:i w:val="false"/>
          <w:color w:val="000000"/>
          <w:sz w:val="28"/>
        </w:rPr>
        <w:t xml:space="preserve">
                                   монолитный бетон (железобетон)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8.3 қаңқа-панелді          8.8 ұялы бетон</w:t>
      </w:r>
      <w:r>
        <w:br/>
      </w:r>
      <w:r>
        <w:rPr>
          <w:rFonts w:ascii="Times New Roman"/>
          <w:b w:val="false"/>
          <w:i w:val="false"/>
          <w:color w:val="000000"/>
          <w:sz w:val="28"/>
        </w:rPr>
        <w:t xml:space="preserve">
     каркасно-панельный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ячеистый бетон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8.4 көлемді-блокты         8.9 саман</w:t>
      </w:r>
      <w:r>
        <w:br/>
      </w:r>
      <w:r>
        <w:rPr>
          <w:rFonts w:ascii="Times New Roman"/>
          <w:b w:val="false"/>
          <w:i w:val="false"/>
          <w:color w:val="000000"/>
          <w:sz w:val="28"/>
        </w:rPr>
        <w:t xml:space="preserve">
     объемно-блочный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саман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8.5 ірі блокты             8.10 қаңқа-қамысты</w:t>
      </w:r>
      <w:r>
        <w:br/>
      </w:r>
      <w:r>
        <w:rPr>
          <w:rFonts w:ascii="Times New Roman"/>
          <w:b w:val="false"/>
          <w:i w:val="false"/>
          <w:color w:val="000000"/>
          <w:sz w:val="28"/>
        </w:rPr>
        <w:t xml:space="preserve">
     крупноблочный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каркасно-камышитовый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8.11 басқа да қабырға</w:t>
      </w:r>
      <w:r>
        <w:br/>
      </w:r>
      <w:r>
        <w:rPr>
          <w:rFonts w:ascii="Times New Roman"/>
          <w:b w:val="false"/>
          <w:i w:val="false"/>
          <w:color w:val="000000"/>
          <w:sz w:val="28"/>
        </w:rPr>
        <w:t>
                                    </w:t>
      </w:r>
      <w:r>
        <w:rPr>
          <w:rFonts w:ascii="Times New Roman"/>
          <w:b/>
          <w:i w:val="false"/>
          <w:color w:val="000000"/>
          <w:sz w:val="28"/>
        </w:rPr>
        <w:t>материалдары</w:t>
      </w:r>
      <w:r>
        <w:br/>
      </w:r>
      <w:r>
        <w:rPr>
          <w:rFonts w:ascii="Times New Roman"/>
          <w:b w:val="false"/>
          <w:i w:val="false"/>
          <w:color w:val="000000"/>
          <w:sz w:val="28"/>
        </w:rPr>
        <w:t xml:space="preserve">
                                    другие стеновые материалы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92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3959"/>
        <w:gridCol w:w="3215"/>
        <w:gridCol w:w="3197"/>
        <w:gridCol w:w="3649"/>
      </w:tblGrid>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пайдалануға берілген жағдайда пәтер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510" w:hRule="atLeast"/>
        </w:trPr>
        <w:tc>
          <w:tcPr>
            <w:tcW w:w="3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Пәтерлер саны, бірлік</w:t>
            </w:r>
            <w:r>
              <w:br/>
            </w:r>
            <w:r>
              <w:rPr>
                <w:rFonts w:ascii="Times New Roman"/>
                <w:b/>
                <w:i w:val="false"/>
                <w:color w:val="000000"/>
                <w:sz w:val="20"/>
              </w:rPr>
              <w:t>
Количество квартир, единиц
</w:t>
            </w:r>
          </w:p>
        </w:tc>
        <w:tc>
          <w:tcPr>
            <w:tcW w:w="3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Пәтерлердің жалпы алаңы, шаршы метр</w:t>
            </w:r>
            <w:r>
              <w:br/>
            </w:r>
            <w:r>
              <w:rPr>
                <w:rFonts w:ascii="Times New Roman"/>
                <w:b/>
                <w:i w:val="false"/>
                <w:color w:val="000000"/>
                <w:sz w:val="20"/>
              </w:rPr>
              <w:t>
Общая площадь квартир, кв. метров
</w:t>
            </w:r>
          </w:p>
        </w:tc>
        <w:tc>
          <w:tcPr>
            <w:tcW w:w="36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Пәтерлердің тұрғын алаңы, шаршы метр</w:t>
            </w:r>
            <w:r>
              <w:br/>
            </w:r>
            <w:r>
              <w:rPr>
                <w:rFonts w:ascii="Times New Roman"/>
                <w:b/>
                <w:i w:val="false"/>
                <w:color w:val="000000"/>
                <w:sz w:val="20"/>
              </w:rPr>
              <w:t>
Жилая площадь квартир, кв. метров
</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бөлмелі</w:t>
            </w:r>
            <w:r>
              <w:br/>
            </w:r>
            <w:r>
              <w:rPr>
                <w:rFonts w:ascii="Times New Roman"/>
                <w:b w:val="false"/>
                <w:i w:val="false"/>
                <w:color w:val="000000"/>
                <w:sz w:val="20"/>
              </w:rPr>
              <w:t>
Однокомнатные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бөлмелі</w:t>
            </w:r>
            <w:r>
              <w:br/>
            </w:r>
            <w:r>
              <w:rPr>
                <w:rFonts w:ascii="Times New Roman"/>
                <w:b w:val="false"/>
                <w:i w:val="false"/>
                <w:color w:val="000000"/>
                <w:sz w:val="20"/>
              </w:rPr>
              <w:t>
Двухкомнатные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Үш бөлмелі</w:t>
            </w:r>
            <w:r>
              <w:br/>
            </w:r>
            <w:r>
              <w:rPr>
                <w:rFonts w:ascii="Times New Roman"/>
                <w:b w:val="false"/>
                <w:i w:val="false"/>
                <w:color w:val="000000"/>
                <w:sz w:val="20"/>
              </w:rPr>
              <w:t>
Трехкомнатные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Төрт бөлмелі</w:t>
            </w:r>
            <w:r>
              <w:br/>
            </w:r>
            <w:r>
              <w:rPr>
                <w:rFonts w:ascii="Times New Roman"/>
                <w:b w:val="false"/>
                <w:i w:val="false"/>
                <w:color w:val="000000"/>
                <w:sz w:val="20"/>
              </w:rPr>
              <w:t>
Четырехкомнатные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бөлмелі</w:t>
            </w:r>
            <w:r>
              <w:br/>
            </w:r>
            <w:r>
              <w:rPr>
                <w:rFonts w:ascii="Times New Roman"/>
                <w:b w:val="false"/>
                <w:i w:val="false"/>
                <w:color w:val="000000"/>
                <w:sz w:val="20"/>
              </w:rPr>
              <w:t>
Пятикомнатные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бөлмелі</w:t>
            </w:r>
            <w:r>
              <w:br/>
            </w:r>
            <w:r>
              <w:rPr>
                <w:rFonts w:ascii="Times New Roman"/>
                <w:b w:val="false"/>
                <w:i w:val="false"/>
                <w:color w:val="000000"/>
                <w:sz w:val="20"/>
              </w:rPr>
              <w:t>
Шестикомнатные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бөлмелі</w:t>
            </w:r>
            <w:r>
              <w:br/>
            </w:r>
            <w:r>
              <w:rPr>
                <w:rFonts w:ascii="Times New Roman"/>
                <w:b w:val="false"/>
                <w:i w:val="false"/>
                <w:color w:val="000000"/>
                <w:sz w:val="20"/>
              </w:rPr>
              <w:t>
Семикомнатные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және одан да көп бөлмелі</w:t>
            </w:r>
            <w:r>
              <w:br/>
            </w:r>
            <w:r>
              <w:rPr>
                <w:rFonts w:ascii="Times New Roman"/>
                <w:b w:val="false"/>
                <w:i w:val="false"/>
                <w:color w:val="000000"/>
                <w:sz w:val="20"/>
              </w:rPr>
              <w:t>
Восьмикомнатные и более</w:t>
            </w:r>
          </w:p>
        </w:tc>
        <w:tc>
          <w:tcPr>
            <w:tcW w:w="32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tblGrid>
            <w:tr>
              <w:trPr>
                <w:trHeight w:val="30" w:hRule="atLeast"/>
              </w:trPr>
              <w:tc>
                <w:tcPr>
                  <w:tcW w:w="3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Егер объекті пайдалануға берілген жағдайда жаңартылатын энергия көздерінің түрлері қолданылатын болса, онда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39700" cy="2921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«v»</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Жылу энергиясының түрлері</w:t>
            </w:r>
            <w:r>
              <w:br/>
            </w:r>
            <w:r>
              <w:rPr>
                <w:rFonts w:ascii="Times New Roman"/>
                <w:b w:val="false"/>
                <w:i w:val="false"/>
                <w:color w:val="000000"/>
                <w:sz w:val="20"/>
              </w:rPr>
              <w:t>
Виды теплоэнергии</w:t>
            </w:r>
          </w:p>
        </w:tc>
        <w:tc>
          <w:tcPr>
            <w:tcW w:w="32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негізгі түрі</w:t>
            </w:r>
            <w:r>
              <w:br/>
            </w:r>
            <w:r>
              <w:rPr>
                <w:rFonts w:ascii="Times New Roman"/>
                <w:b/>
                <w:i w:val="false"/>
                <w:color w:val="000000"/>
                <w:sz w:val="20"/>
              </w:rPr>
              <w:t>
основной вид
</w:t>
            </w:r>
          </w:p>
        </w:tc>
        <w:tc>
          <w:tcPr>
            <w:tcW w:w="3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қосалқы түрі</w:t>
            </w:r>
            <w:r>
              <w:br/>
            </w:r>
            <w:r>
              <w:rPr>
                <w:rFonts w:ascii="Times New Roman"/>
                <w:b/>
                <w:i w:val="false"/>
                <w:color w:val="000000"/>
                <w:sz w:val="20"/>
              </w:rPr>
              <w:t>
вспомогательный вид
</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 күн жылу энергиясы</w:t>
            </w:r>
            <w:r>
              <w:br/>
            </w:r>
            <w:r>
              <w:rPr>
                <w:rFonts w:ascii="Times New Roman"/>
                <w:b w:val="false"/>
                <w:i w:val="false"/>
                <w:color w:val="000000"/>
                <w:sz w:val="20"/>
              </w:rPr>
              <w:t>
теплоэнергия 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 геотермалдық көздерден алынған жылу энергиясы</w:t>
            </w:r>
            <w:r>
              <w:br/>
            </w:r>
            <w:r>
              <w:rPr>
                <w:rFonts w:ascii="Times New Roman"/>
                <w:b w:val="false"/>
                <w:i w:val="false"/>
                <w:color w:val="000000"/>
                <w:sz w:val="20"/>
              </w:rPr>
              <w:t>
теплоэнергия от геотермальных источников</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 биогаздан алынған жылу энергиясы</w:t>
            </w:r>
            <w:r>
              <w:br/>
            </w:r>
            <w:r>
              <w:rPr>
                <w:rFonts w:ascii="Times New Roman"/>
                <w:b w:val="false"/>
                <w:i w:val="false"/>
                <w:color w:val="000000"/>
                <w:sz w:val="20"/>
              </w:rPr>
              <w:t>
теплоэнергия от биогаза</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 биомассадан алынған жылу энергиясы</w:t>
            </w:r>
            <w:r>
              <w:br/>
            </w:r>
            <w:r>
              <w:rPr>
                <w:rFonts w:ascii="Times New Roman"/>
                <w:b w:val="false"/>
                <w:i w:val="false"/>
                <w:color w:val="000000"/>
                <w:sz w:val="20"/>
              </w:rPr>
              <w:t>
теплоэнергия от биомассы</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 өзге де жылу энергиясы</w:t>
            </w:r>
            <w:r>
              <w:br/>
            </w:r>
            <w:r>
              <w:rPr>
                <w:rFonts w:ascii="Times New Roman"/>
                <w:b w:val="false"/>
                <w:i w:val="false"/>
                <w:color w:val="000000"/>
                <w:sz w:val="20"/>
              </w:rPr>
              <w:t>
теплоэнергия прочая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Электр энергиясының түрлері</w:t>
            </w:r>
            <w:r>
              <w:br/>
            </w:r>
            <w:r>
              <w:rPr>
                <w:rFonts w:ascii="Times New Roman"/>
                <w:b w:val="false"/>
                <w:i w:val="false"/>
                <w:color w:val="000000"/>
                <w:sz w:val="20"/>
              </w:rPr>
              <w:t>
Виды электроэнергии</w:t>
            </w:r>
          </w:p>
        </w:tc>
        <w:tc>
          <w:tcPr>
            <w:tcW w:w="32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негізгі түрі</w:t>
            </w:r>
            <w:r>
              <w:br/>
            </w:r>
            <w:r>
              <w:rPr>
                <w:rFonts w:ascii="Times New Roman"/>
                <w:b/>
                <w:i w:val="false"/>
                <w:color w:val="000000"/>
                <w:sz w:val="20"/>
              </w:rPr>
              <w:t>
основной вид
</w:t>
            </w:r>
          </w:p>
        </w:tc>
        <w:tc>
          <w:tcPr>
            <w:tcW w:w="31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қосалқы түрі</w:t>
            </w:r>
            <w:r>
              <w:br/>
            </w:r>
            <w:r>
              <w:rPr>
                <w:rFonts w:ascii="Times New Roman"/>
                <w:b/>
                <w:i w:val="false"/>
                <w:color w:val="000000"/>
                <w:sz w:val="20"/>
              </w:rPr>
              <w:t>
вспомогательный вид
</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 күн электр энергиясы</w:t>
            </w:r>
            <w:r>
              <w:br/>
            </w:r>
            <w:r>
              <w:rPr>
                <w:rFonts w:ascii="Times New Roman"/>
                <w:b w:val="false"/>
                <w:i w:val="false"/>
                <w:color w:val="000000"/>
                <w:sz w:val="20"/>
              </w:rPr>
              <w:t>
электроэнергия 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 жел электр энергиясы</w:t>
            </w:r>
            <w:r>
              <w:br/>
            </w:r>
            <w:r>
              <w:rPr>
                <w:rFonts w:ascii="Times New Roman"/>
                <w:b w:val="false"/>
                <w:i w:val="false"/>
                <w:color w:val="000000"/>
                <w:sz w:val="20"/>
              </w:rPr>
              <w:t>
электроэнергия ветровая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 жел/күн электр энергиясы</w:t>
            </w:r>
            <w:r>
              <w:br/>
            </w:r>
            <w:r>
              <w:rPr>
                <w:rFonts w:ascii="Times New Roman"/>
                <w:b w:val="false"/>
                <w:i w:val="false"/>
                <w:color w:val="000000"/>
                <w:sz w:val="20"/>
              </w:rPr>
              <w:t>
электроэнергия ветровая/солнечная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электроэнергия от биогаза</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92100"/>
                          </a:xfrm>
                          <a:prstGeom prst="rect">
                            <a:avLst/>
                          </a:prstGeom>
                        </pic:spPr>
                      </pic:pic>
                    </a:graphicData>
                  </a:graphic>
                </wp:inline>
              </w:drawing>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 өзге де электр энергиясы</w:t>
            </w:r>
            <w:r>
              <w:br/>
            </w:r>
            <w:r>
              <w:rPr>
                <w:rFonts w:ascii="Times New Roman"/>
                <w:b w:val="false"/>
                <w:i w:val="false"/>
                <w:color w:val="000000"/>
                <w:sz w:val="20"/>
              </w:rPr>
              <w:t>
электроэнергия прочая</w:t>
            </w:r>
          </w:p>
        </w:tc>
        <w:tc>
          <w:tcPr>
            <w:tcW w:w="3215"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Пайдалануға берілген объектінің энергия тиімділігі сыныбын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39700" cy="2921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Отметьте знаком «v» класс энергоэффективности введенного в эксплуатацию объекта</w:t>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 А (өте жоғары)</w:t>
            </w:r>
            <w:r>
              <w:br/>
            </w:r>
            <w:r>
              <w:rPr>
                <w:rFonts w:ascii="Times New Roman"/>
                <w:b w:val="false"/>
                <w:i w:val="false"/>
                <w:color w:val="000000"/>
                <w:sz w:val="20"/>
              </w:rPr>
              <w:t xml:space="preserve">
А (очень высокий)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92100"/>
                          </a:xfrm>
                          <a:prstGeom prst="rect">
                            <a:avLst/>
                          </a:prstGeom>
                        </pic:spPr>
                      </pic:pic>
                    </a:graphicData>
                  </a:graphic>
                </wp:inline>
              </w:drawing>
            </w:r>
          </w:p>
        </w:tc>
        <w:tc>
          <w:tcPr>
            <w:tcW w:w="3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 Б (жоғары)</w:t>
            </w:r>
            <w:r>
              <w:br/>
            </w:r>
            <w:r>
              <w:rPr>
                <w:rFonts w:ascii="Times New Roman"/>
                <w:b w:val="false"/>
                <w:i w:val="false"/>
                <w:color w:val="000000"/>
                <w:sz w:val="20"/>
              </w:rPr>
              <w:t xml:space="preserve">
Б (высокий)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 В (қалыпты)</w:t>
            </w:r>
            <w:r>
              <w:br/>
            </w:r>
            <w:r>
              <w:rPr>
                <w:rFonts w:ascii="Times New Roman"/>
                <w:b w:val="false"/>
                <w:i w:val="false"/>
                <w:color w:val="000000"/>
                <w:sz w:val="20"/>
              </w:rPr>
              <w:t xml:space="preserve">
В (нормальный)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согласно СН РК 2.04-04-2011 «Тепловая защита зданий»:</w:t>
            </w:r>
          </w:p>
        </w:tc>
      </w:tr>
      <w:tr>
        <w:trPr>
          <w:trHeight w:val="510" w:hRule="atLeast"/>
        </w:trPr>
        <w:tc>
          <w:tcPr>
            <w:tcW w:w="39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 өте жоғары:</w:t>
            </w:r>
            <w:r>
              <w:br/>
            </w:r>
            <w:r>
              <w:rPr>
                <w:rFonts w:ascii="Times New Roman"/>
                <w:b w:val="false"/>
                <w:i w:val="false"/>
                <w:color w:val="000000"/>
                <w:sz w:val="20"/>
              </w:rPr>
              <w:t>
</w:t>
            </w:r>
            <w:r>
              <w:rPr>
                <w:rFonts w:ascii="Times New Roman"/>
                <w:b/>
                <w:i w:val="false"/>
                <w:color w:val="000000"/>
                <w:sz w:val="20"/>
              </w:rPr>
              <w:t>очень высокий:</w:t>
            </w:r>
            <w:r>
              <w:rPr>
                <w:rFonts w:ascii="Times New Roman"/>
                <w:b w:val="false"/>
                <w:i w:val="false"/>
                <w:color w:val="000000"/>
                <w:sz w:val="20"/>
              </w:rPr>
              <w:t> </w:t>
            </w:r>
            <w:r>
              <w:rPr>
                <w:rFonts w:ascii="Times New Roman"/>
                <w:b/>
                <w:i w:val="false"/>
                <w:color w:val="000000"/>
                <w:sz w:val="20"/>
              </w:rPr>
              <w:t xml:space="preserve">11.2.1.1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11.2.2 жоғары:</w:t>
            </w:r>
            <w:r>
              <w:br/>
            </w:r>
            <w:r>
              <w:rPr>
                <w:rFonts w:ascii="Times New Roman"/>
                <w:b w:val="false"/>
                <w:i w:val="false"/>
                <w:color w:val="000000"/>
                <w:sz w:val="20"/>
              </w:rPr>
              <w:t>
</w:t>
            </w:r>
            <w:r>
              <w:rPr>
                <w:rFonts w:ascii="Times New Roman"/>
                <w:b/>
                <w:i w:val="false"/>
                <w:color w:val="000000"/>
                <w:sz w:val="20"/>
              </w:rPr>
              <w:t>высокий:</w:t>
            </w:r>
            <w:r>
              <w:br/>
            </w:r>
            <w:r>
              <w:rPr>
                <w:rFonts w:ascii="Times New Roman"/>
                <w:b w:val="false"/>
                <w:i w:val="false"/>
                <w:color w:val="000000"/>
                <w:sz w:val="20"/>
              </w:rPr>
              <w:t>
</w:t>
            </w:r>
            <w:r>
              <w:rPr>
                <w:rFonts w:ascii="Times New Roman"/>
                <w:b/>
                <w:i w:val="false"/>
                <w:color w:val="000000"/>
                <w:sz w:val="20"/>
              </w:rPr>
              <w:t xml:space="preserve">11.2.2.1 «В+»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11.2.3 қалыпты:</w:t>
            </w:r>
            <w:r>
              <w:br/>
            </w:r>
            <w:r>
              <w:rPr>
                <w:rFonts w:ascii="Times New Roman"/>
                <w:b w:val="false"/>
                <w:i w:val="false"/>
                <w:color w:val="000000"/>
                <w:sz w:val="20"/>
              </w:rPr>
              <w:t>
</w:t>
            </w:r>
            <w:r>
              <w:rPr>
                <w:rFonts w:ascii="Times New Roman"/>
                <w:b/>
                <w:i w:val="false"/>
                <w:color w:val="000000"/>
                <w:sz w:val="20"/>
              </w:rPr>
              <w:t xml:space="preserve">нормальный: 11.2.3.1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92100"/>
                          </a:xfrm>
                          <a:prstGeom prst="rect">
                            <a:avLst/>
                          </a:prstGeom>
                        </pic:spPr>
                      </pic:pic>
                    </a:graphicData>
                  </a:graphic>
                </wp:inline>
              </w:drawing>
            </w:r>
          </w:p>
        </w:tc>
        <w:tc>
          <w:tcPr>
            <w:tcW w:w="3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11.2.1.2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11.2.2.2 «В»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11.2.3.2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921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11.2.1.3 «А»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92100"/>
                          </a:xfrm>
                          <a:prstGeom prst="rect">
                            <a:avLst/>
                          </a:prstGeom>
                        </pic:spPr>
                      </pic:pic>
                    </a:graphicData>
                  </a:graphic>
                </wp:inline>
              </w:drawing>
            </w:r>
          </w:p>
          <w:p>
            <w:pPr>
              <w:spacing w:after="20"/>
              <w:ind w:left="20"/>
              <w:jc w:val="both"/>
            </w:pPr>
            <w:r>
              <w:rPr>
                <w:rFonts w:ascii="Times New Roman"/>
                <w:b/>
                <w:i w:val="false"/>
                <w:color w:val="000000"/>
                <w:sz w:val="20"/>
              </w:rPr>
              <w:t xml:space="preserve">11.2.3.2 «С-»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92100"/>
                          </a:xfrm>
                          <a:prstGeom prst="rect">
                            <a:avLst/>
                          </a:prstGeom>
                        </pic:spPr>
                      </pic:pic>
                    </a:graphicData>
                  </a:graphic>
                </wp:inline>
              </w:drawing>
            </w:r>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«Объектілер және қуаттар түрлерінің тізбесіне» сәйкес 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Пайдалануға берілген қуатты</w:t>
            </w:r>
            <w:r>
              <w:br/>
            </w:r>
            <w:r>
              <w:rPr>
                <w:rFonts w:ascii="Times New Roman"/>
                <w:b w:val="false"/>
                <w:i w:val="false"/>
                <w:color w:val="000000"/>
                <w:sz w:val="20"/>
              </w:rPr>
              <w:t>
Введенную мощность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13.1 Одан жабдықтардың құны</w:t>
            </w:r>
            <w:r>
              <w:br/>
            </w:r>
            <w:r>
              <w:rPr>
                <w:rFonts w:ascii="Times New Roman"/>
                <w:b w:val="false"/>
                <w:i w:val="false"/>
                <w:color w:val="000000"/>
                <w:sz w:val="20"/>
              </w:rPr>
              <w:t>
Из нее стоимость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r>
        <w:br/>
      </w: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случая ввода в эксплуатацию в отчетном году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Телефоны 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w:t>
      </w:r>
      <w:r>
        <w:rPr>
          <w:rFonts w:ascii="Times New Roman"/>
          <w:b/>
          <w:i w:val="false"/>
          <w:color w:val="000000"/>
          <w:sz w:val="28"/>
        </w:rPr>
        <w:t>      ________________</w:t>
      </w:r>
    </w:p>
    <w:p>
      <w:pPr>
        <w:spacing w:after="0"/>
        <w:ind w:left="0"/>
        <w:jc w:val="both"/>
      </w:pPr>
      <w:r>
        <w:rPr>
          <w:rFonts w:ascii="Times New Roman"/>
          <w:b/>
          <w:i w:val="false"/>
          <w:color w:val="000000"/>
          <w:sz w:val="28"/>
        </w:rPr>
        <w:t>Алғашқы деректерді жариялауға келісеміз</w:t>
      </w:r>
      <w:r>
        <w:br/>
      </w:r>
      <w:r>
        <w:rPr>
          <w:rFonts w:ascii="Times New Roman"/>
          <w:b w:val="false"/>
          <w:i w:val="false"/>
          <w:color w:val="000000"/>
          <w:sz w:val="28"/>
        </w:rPr>
        <w:t xml:space="preserve">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Алғашқы деректерді жариялауға келіспейміз</w:t>
      </w:r>
      <w:r>
        <w:br/>
      </w:r>
      <w:r>
        <w:rPr>
          <w:rFonts w:ascii="Times New Roman"/>
          <w:b w:val="false"/>
          <w:i w:val="false"/>
          <w:color w:val="000000"/>
          <w:sz w:val="28"/>
        </w:rPr>
        <w:t xml:space="preserve">
Не согласны на опубликование первичных данных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3" w:id="1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2015 жылғы 16 қыркүйектегі</w:t>
      </w:r>
      <w:r>
        <w:br/>
      </w:r>
      <w:r>
        <w:rPr>
          <w:rFonts w:ascii="Times New Roman"/>
          <w:b w:val="false"/>
          <w:i w:val="false"/>
          <w:color w:val="000000"/>
          <w:sz w:val="28"/>
        </w:rPr>
        <w:t xml:space="preserve">
№ 141 бұйрығына 8-қосымша    </w:t>
      </w:r>
    </w:p>
    <w:bookmarkEnd w:id="17"/>
    <w:bookmarkStart w:name="z104" w:id="1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27 қазандағы    </w:t>
      </w:r>
      <w:r>
        <w:br/>
      </w:r>
      <w:r>
        <w:rPr>
          <w:rFonts w:ascii="Times New Roman"/>
          <w:b w:val="false"/>
          <w:i w:val="false"/>
          <w:color w:val="000000"/>
          <w:sz w:val="28"/>
        </w:rPr>
        <w:t xml:space="preserve">
№ 26 бұйрығына 10-қосымша    </w:t>
      </w:r>
    </w:p>
    <w:bookmarkEnd w:id="18"/>
    <w:bookmarkStart w:name="z105" w:id="19"/>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
(коды 0391104, индексі 1-ИС, кезеңділігі жылдық)</w:t>
      </w:r>
    </w:p>
    <w:bookmarkEnd w:id="19"/>
    <w:bookmarkStart w:name="z106" w:id="20"/>
    <w:p>
      <w:pPr>
        <w:spacing w:after="0"/>
        <w:ind w:left="0"/>
        <w:jc w:val="both"/>
      </w:pPr>
      <w:r>
        <w:rPr>
          <w:rFonts w:ascii="Times New Roman"/>
          <w:b w:val="false"/>
          <w:i w:val="false"/>
          <w:color w:val="000000"/>
          <w:sz w:val="28"/>
        </w:rPr>
        <w:t>
      1. Осы «Жеке құрылыс салушылардың объектілерді пайдалануға беруі туралы есеп» (коды 0391104, индексі 1-ИС,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0391104, индексі 1-ИС, кезеңділігі жылдық) (бұдан әрі – статистикалық нысан)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биомасса – органикалық, қазба емес биологиялық туынды материалдар;</w:t>
      </w:r>
      <w:r>
        <w:br/>
      </w:r>
      <w:r>
        <w:rPr>
          <w:rFonts w:ascii="Times New Roman"/>
          <w:b w:val="false"/>
          <w:i w:val="false"/>
          <w:color w:val="000000"/>
          <w:sz w:val="28"/>
        </w:rPr>
        <w:t>
</w:t>
      </w: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r>
        <w:br/>
      </w:r>
      <w:r>
        <w:rPr>
          <w:rFonts w:ascii="Times New Roman"/>
          <w:b w:val="false"/>
          <w:i w:val="false"/>
          <w:color w:val="000000"/>
          <w:sz w:val="28"/>
        </w:rPr>
        <w:t>
</w:t>
      </w:r>
      <w:r>
        <w:rPr>
          <w:rFonts w:ascii="Times New Roman"/>
          <w:b w:val="false"/>
          <w:i w:val="false"/>
          <w:color w:val="000000"/>
          <w:sz w:val="28"/>
        </w:rPr>
        <w:t>
      3) геотермальдық энергия – жер қабатынан бөлінетін жылу, әдетте, қыздырылған су немесе бу түріндегі энергия;</w:t>
      </w:r>
      <w:r>
        <w:br/>
      </w:r>
      <w:r>
        <w:rPr>
          <w:rFonts w:ascii="Times New Roman"/>
          <w:b w:val="false"/>
          <w:i w:val="false"/>
          <w:color w:val="000000"/>
          <w:sz w:val="28"/>
        </w:rPr>
        <w:t>
</w:t>
      </w:r>
      <w:r>
        <w:rPr>
          <w:rFonts w:ascii="Times New Roman"/>
          <w:b w:val="false"/>
          <w:i w:val="false"/>
          <w:color w:val="000000"/>
          <w:sz w:val="28"/>
        </w:rPr>
        <w:t>
      4)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 асты және жерүсті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5)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w:t>
      </w:r>
      <w:r>
        <w:rPr>
          <w:rFonts w:ascii="Times New Roman"/>
          <w:b w:val="false"/>
          <w:i w:val="false"/>
          <w:color w:val="000000"/>
          <w:sz w:val="28"/>
        </w:rPr>
        <w:t>
      6)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8)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9) жел энергиясы – электр энергиясын өндіру үшін жел қозғалтқыштарында пайдаланылатын желдің кинетикалық энергиясы;</w:t>
      </w:r>
      <w:r>
        <w:br/>
      </w:r>
      <w:r>
        <w:rPr>
          <w:rFonts w:ascii="Times New Roman"/>
          <w:b w:val="false"/>
          <w:i w:val="false"/>
          <w:color w:val="000000"/>
          <w:sz w:val="28"/>
        </w:rPr>
        <w:t>
</w:t>
      </w:r>
      <w:r>
        <w:rPr>
          <w:rFonts w:ascii="Times New Roman"/>
          <w:b w:val="false"/>
          <w:i w:val="false"/>
          <w:color w:val="000000"/>
          <w:sz w:val="28"/>
        </w:rPr>
        <w:t>
      10)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r>
        <w:br/>
      </w:r>
      <w:r>
        <w:rPr>
          <w:rFonts w:ascii="Times New Roman"/>
          <w:b w:val="false"/>
          <w:i w:val="false"/>
          <w:color w:val="000000"/>
          <w:sz w:val="28"/>
        </w:rPr>
        <w:t>
</w:t>
      </w:r>
      <w:r>
        <w:rPr>
          <w:rFonts w:ascii="Times New Roman"/>
          <w:b w:val="false"/>
          <w:i w:val="false"/>
          <w:color w:val="000000"/>
          <w:sz w:val="28"/>
        </w:rPr>
        <w:t>
      11) имарат – табиғи немесе жасанды кеңістіктік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12)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13)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14)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r>
        <w:br/>
      </w:r>
      <w:r>
        <w:rPr>
          <w:rFonts w:ascii="Times New Roman"/>
          <w:b w:val="false"/>
          <w:i w:val="false"/>
          <w:color w:val="000000"/>
          <w:sz w:val="28"/>
        </w:rPr>
        <w:t>
</w:t>
      </w: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16)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17) тұрғын үйлердегі кіріктіре-жапсарластыра салынған үй-жайлар - өзге бағытта пайдаланатын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18)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19)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w:t>
      </w:r>
      <w:r>
        <w:br/>
      </w:r>
      <w:r>
        <w:rPr>
          <w:rFonts w:ascii="Times New Roman"/>
          <w:b w:val="false"/>
          <w:i w:val="false"/>
          <w:color w:val="000000"/>
          <w:sz w:val="28"/>
        </w:rPr>
        <w:t>
</w:t>
      </w:r>
      <w:r>
        <w:rPr>
          <w:rFonts w:ascii="Times New Roman"/>
          <w:b w:val="false"/>
          <w:i w:val="false"/>
          <w:color w:val="000000"/>
          <w:sz w:val="28"/>
        </w:rPr>
        <w:t>
      20) тұрғын үйдің (тұрғын ғимарат) жалпы алаңы – барлық үй-жайлардың тұрғын үй-жайларының алаңдары мен тұрғын емес үй-жайлардың алаңдарының, сондай-ақ жалпы мүлік болып табылатын тұрғын үй бөліктері алаңының қосындысы.</w:t>
      </w:r>
      <w:r>
        <w:br/>
      </w:r>
      <w:r>
        <w:rPr>
          <w:rFonts w:ascii="Times New Roman"/>
          <w:b w:val="false"/>
          <w:i w:val="false"/>
          <w:color w:val="000000"/>
          <w:sz w:val="28"/>
        </w:rPr>
        <w:t>
</w:t>
      </w:r>
      <w:r>
        <w:rPr>
          <w:rFonts w:ascii="Times New Roman"/>
          <w:b w:val="false"/>
          <w:i w:val="false"/>
          <w:color w:val="000000"/>
          <w:sz w:val="28"/>
        </w:rPr>
        <w:t>
      21)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3.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(2011 жылғы 2 қарашадағы № 1277 және № 1278 өзгерістермен) сәйкес ресімделген, салынған объектілерді пайдалануға қабылдау туралы Мемлекеттік қабылдау комиссиясы актісінің және меншік иесінің объектіні пайдалануға өз бетінше қабылдау актісінің көшірмелері беріледі.</w:t>
      </w:r>
      <w:r>
        <w:br/>
      </w:r>
      <w:r>
        <w:rPr>
          <w:rFonts w:ascii="Times New Roman"/>
          <w:b w:val="false"/>
          <w:i w:val="false"/>
          <w:color w:val="000000"/>
          <w:sz w:val="28"/>
        </w:rPr>
        <w:t>
      Статистикалық нысанда жеке құрылыс салушылар, сондай-ақ фермер немесе шаруа қожалықтары салған объектілер бойынша мәліметтер көрсетіледі.</w:t>
      </w:r>
      <w:r>
        <w:br/>
      </w:r>
      <w:r>
        <w:rPr>
          <w:rFonts w:ascii="Times New Roman"/>
          <w:b w:val="false"/>
          <w:i w:val="false"/>
          <w:color w:val="000000"/>
          <w:sz w:val="28"/>
        </w:rPr>
        <w:t>
      Есепке іске қосу туралы мынадай деректер кірмейді:</w:t>
      </w:r>
      <w:r>
        <w:br/>
      </w:r>
      <w:r>
        <w:rPr>
          <w:rFonts w:ascii="Times New Roman"/>
          <w:b w:val="false"/>
          <w:i w:val="false"/>
          <w:color w:val="000000"/>
          <w:sz w:val="28"/>
        </w:rPr>
        <w:t>
</w:t>
      </w:r>
      <w:r>
        <w:rPr>
          <w:rFonts w:ascii="Times New Roman"/>
          <w:b w:val="false"/>
          <w:i w:val="false"/>
          <w:color w:val="000000"/>
          <w:sz w:val="28"/>
        </w:rPr>
        <w:t>
      1) тұратын орынға уақытша ыңғайластырылған үй-жайлар;</w:t>
      </w:r>
      <w:r>
        <w:br/>
      </w:r>
      <w:r>
        <w:rPr>
          <w:rFonts w:ascii="Times New Roman"/>
          <w:b w:val="false"/>
          <w:i w:val="false"/>
          <w:color w:val="000000"/>
          <w:sz w:val="28"/>
        </w:rPr>
        <w:t>
</w:t>
      </w: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w:t>
      </w:r>
      <w:r>
        <w:br/>
      </w:r>
      <w:r>
        <w:rPr>
          <w:rFonts w:ascii="Times New Roman"/>
          <w:b w:val="false"/>
          <w:i w:val="false"/>
          <w:color w:val="000000"/>
          <w:sz w:val="28"/>
        </w:rPr>
        <w:t>
</w:t>
      </w:r>
      <w:r>
        <w:rPr>
          <w:rFonts w:ascii="Times New Roman"/>
          <w:b w:val="false"/>
          <w:i w:val="false"/>
          <w:color w:val="000000"/>
          <w:sz w:val="28"/>
        </w:rPr>
        <w:t>
      3) ауыл шаруашылығы және басқа да ұйымдармен тұрғызылған, олардың негізгі құралдары болып саналатын тұрғын үйлер;</w:t>
      </w:r>
      <w:r>
        <w:br/>
      </w:r>
      <w:r>
        <w:rPr>
          <w:rFonts w:ascii="Times New Roman"/>
          <w:b w:val="false"/>
          <w:i w:val="false"/>
          <w:color w:val="000000"/>
          <w:sz w:val="28"/>
        </w:rPr>
        <w:t>
</w:t>
      </w:r>
      <w:r>
        <w:rPr>
          <w:rFonts w:ascii="Times New Roman"/>
          <w:b w:val="false"/>
          <w:i w:val="false"/>
          <w:color w:val="000000"/>
          <w:sz w:val="28"/>
        </w:rPr>
        <w:t>
      4) қоныс аударғандарды қосқанда, азаматтардың меншігіне беру немесе сату үшін ұйымдардың тұрғызған тұрғын үйлері.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Әрбір объектіге жеке-жеке бланк толтырылады. Есепті жылы барлық көрсеткіштер бойынша (түрі, орналасқан жері, тұрғын үйдің типі)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және қуаттар түрлерінің тізбесіне сәйкес көрсетеді. Пайдалануға берілген объектілердің қуатын респондент осы тізбеде қарастырылған өлшем бірліктерінде көрсетеді (бір ондық белгімен).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 үшін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ғимараттардан жаңарту немесе қайта құрудан кейін пайдалануға беру кезінде, 3-11-бөлімдерінің деректері толтырылмайды. Тұрғын үйді басқа мақсаттағы ғимараттан жаңарту немесе қайта құрудан кейін пайдалануға беру кезінде, үйлердің саны, жалпы құрылыс көлемі, үйлердің қабаттылығы, абаттандыру дәрежесі және үй қабырғаларының материалдарынан басқа барлық көрсеткіштері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бұдан бұрын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 соң ғана қойылады.</w:t>
      </w:r>
      <w:r>
        <w:br/>
      </w:r>
      <w:r>
        <w:rPr>
          <w:rFonts w:ascii="Times New Roman"/>
          <w:b w:val="false"/>
          <w:i w:val="false"/>
          <w:color w:val="000000"/>
          <w:sz w:val="28"/>
        </w:rPr>
        <w:t>
      Жаңа тұрғын үйдегі жапсарлас салынған үй-жай, жапсарлас 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9-бөлімнің 2,3-бағандарын толтыру қажет.</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r>
        <w:br/>
      </w:r>
      <w:r>
        <w:rPr>
          <w:rFonts w:ascii="Times New Roman"/>
          <w:b w:val="false"/>
          <w:i w:val="false"/>
          <w:color w:val="000000"/>
          <w:sz w:val="28"/>
        </w:rPr>
        <w:t>
      10-бөлім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объектілер пайдалануға берілген жағдайда (негізгі жылумен және электрмен қамтамасыз етуден басқа) «Қосалқы түрі» бағаны толтырылады.</w:t>
      </w:r>
      <w:r>
        <w:br/>
      </w:r>
      <w:r>
        <w:rPr>
          <w:rFonts w:ascii="Times New Roman"/>
          <w:b w:val="false"/>
          <w:i w:val="false"/>
          <w:color w:val="000000"/>
          <w:sz w:val="28"/>
        </w:rPr>
        <w:t>
      11-бөлім энергия тиімділігі төлқұжаты және техникалық-экономикалық сараптаманың қорытындысы негізінде толтырылады. Пайдалануға берілген объектілердің энергия тиімділігі сыныбы 2.04-21-2004 «Азаматтық ғимараттардың энергия тұтынуы мен жылу қорғанышы» РК ҚН-ға және 2.04-04-2011 «Ғимараттардың жылу қорғанышы» РК ҚН-ға сәйкес толтырылады.</w:t>
      </w:r>
      <w:r>
        <w:br/>
      </w:r>
      <w:r>
        <w:rPr>
          <w:rFonts w:ascii="Times New Roman"/>
          <w:b w:val="false"/>
          <w:i w:val="false"/>
          <w:color w:val="000000"/>
          <w:sz w:val="28"/>
        </w:rPr>
        <w:t>
      13-бөлімде жеке құрылыс салушылармен, сондай-ақ фермер (шаруа) қожалықтарымен пайдалануға берілген объектілердің нақты құнын көрсету қажет.</w:t>
      </w:r>
      <w:r>
        <w:br/>
      </w: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 (шаруа) қожалықтары 13 және 13.1-бөлімдерінде пайдалануға берілген ғимараттар мен имараттардың нақты құнын және олардың ауылшаруашылық техникасын, жабдықтарды сатып алуын көрсетеді.</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 6, 8-бөлімдерінде бір ғана ұяшық толтырылады. Егер 3-бөлім толтырылса, онда 4.1 және 4.2-жолдары толтырылады.</w:t>
      </w:r>
      <w:r>
        <w:br/>
      </w: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7-бөлімде 7.3 және 7.4, 7.5 және 7.6, 7.8 және 7.9-жолдары бойынша екі ұяшықтан біреуі ғана толтырылады.</w:t>
      </w:r>
      <w:r>
        <w:br/>
      </w:r>
      <w:r>
        <w:rPr>
          <w:rFonts w:ascii="Times New Roman"/>
          <w:b w:val="false"/>
          <w:i w:val="false"/>
          <w:color w:val="000000"/>
          <w:sz w:val="28"/>
        </w:rPr>
        <w:t>
      9.1-9.8-жолдарында барлық үш баған толтырылуы қажет.</w:t>
      </w:r>
      <w:r>
        <w:br/>
      </w:r>
      <w:r>
        <w:rPr>
          <w:rFonts w:ascii="Times New Roman"/>
          <w:b w:val="false"/>
          <w:i w:val="false"/>
          <w:color w:val="000000"/>
          <w:sz w:val="28"/>
        </w:rPr>
        <w:t>
      Тұрғын үйлер пайдалануға берілген жағдайда 12-жол толтырылмайды.</w:t>
      </w:r>
    </w:p>
    <w:bookmarkEnd w:id="20"/>
    <w:bookmarkStart w:name="z138" w:id="2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141 бұйрығына 9-қосымша   </w:t>
      </w:r>
    </w:p>
    <w:bookmarkEnd w:id="21"/>
    <w:tbl>
      <w:tblPr>
        <w:tblW w:w="0" w:type="auto"/>
        <w:tblCellSpacing w:w="0" w:type="auto"/>
        <w:tblBorders>
          <w:top w:val="none"/>
          <w:left w:val="none"/>
          <w:bottom w:val="none"/>
          <w:right w:val="none"/>
          <w:insideH w:val="none"/>
          <w:insideV w:val="none"/>
        </w:tblBorders>
      </w:tblPr>
      <w:tblGrid>
        <w:gridCol w:w="2634"/>
        <w:gridCol w:w="3274"/>
        <w:gridCol w:w="1092"/>
        <w:gridCol w:w="6600"/>
      </w:tblGrid>
      <w:tr>
        <w:trPr>
          <w:trHeight w:val="30" w:hRule="atLeast"/>
        </w:trPr>
        <w:tc>
          <w:tcPr>
            <w:tcW w:w="2634" w:type="dxa"/>
            <w:tcBorders/>
            <w:tcMar>
              <w:top w:w="15" w:type="dxa"/>
              <w:left w:w="15" w:type="dxa"/>
              <w:bottom w:w="15" w:type="dxa"/>
              <w:right w:w="15" w:type="dxa"/>
            </w:tcMar>
            <w:vAlign w:val="center"/>
          </w:tcPr>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12900" cy="11938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16 сентября 2015 года № 141</w:t>
            </w:r>
          </w:p>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2014 жылғы 27 қазандағы</w:t>
            </w:r>
            <w:r>
              <w:br/>
            </w:r>
            <w:r>
              <w:rPr>
                <w:rFonts w:ascii="Times New Roman"/>
                <w:b w:val="false"/>
                <w:i w:val="false"/>
                <w:color w:val="000000"/>
                <w:sz w:val="20"/>
              </w:rPr>
              <w:t>
№ 26 бұйрығына 13-қосымша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20"/>
              <w:gridCol w:w="860"/>
              <w:gridCol w:w="900"/>
              <w:gridCol w:w="880"/>
              <w:gridCol w:w="1004"/>
            </w:tblGrid>
            <w:tr>
              <w:trPr>
                <w:trHeight w:val="30" w:hRule="atLeast"/>
              </w:trPr>
              <w:tc>
                <w:tcPr>
                  <w:tcW w:w="9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9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коды 0462102</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0462102</w:t>
            </w:r>
          </w:p>
          <w:p>
            <w:pPr>
              <w:spacing w:after="20"/>
              <w:ind w:left="20"/>
              <w:jc w:val="both"/>
            </w:pPr>
            <w:r>
              <w:rPr>
                <w:rFonts w:ascii="Times New Roman"/>
                <w:b/>
                <w:i w:val="false"/>
                <w:color w:val="000000"/>
                <w:sz w:val="20"/>
              </w:rPr>
              <w:t>F-001</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Құрылыс-монтаж жұмыстарын жүргізе бастағанына хабарлама туралы сауалнама</w:t>
            </w:r>
          </w:p>
          <w:p>
            <w:pPr>
              <w:spacing w:after="20"/>
              <w:ind w:left="20"/>
              <w:jc w:val="both"/>
            </w:pPr>
            <w:r>
              <w:rPr>
                <w:rFonts w:ascii="Times New Roman"/>
                <w:b w:val="false"/>
                <w:i w:val="false"/>
                <w:color w:val="000000"/>
                <w:sz w:val="20"/>
              </w:rPr>
              <w:t>Анкета об уведомлении на начало производства строительно-монтажных работ</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82600" cy="457200"/>
                          </a:xfrm>
                          <a:prstGeom prst="rect">
                            <a:avLst/>
                          </a:prstGeom>
                        </pic:spPr>
                      </pic:pic>
                    </a:graphicData>
                  </a:graphic>
                </wp:inline>
              </w:drawing>
            </w:r>
            <w:r>
              <w:rPr>
                <w:rFonts w:ascii="Times New Roman"/>
                <w:b w:val="false"/>
                <w:i w:val="false"/>
                <w:color w:val="000000"/>
                <w:sz w:val="20"/>
              </w:rPr>
              <w:t xml:space="preserve">жартыжылдық </w:t>
            </w: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31900" cy="533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Отчетный период  полугодие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сәулеттік құрылыс бақылау органдары және сәулет, қала құрылысы және құрылыс істері жөніндегі жергілікті атқарушы органдар тапсырады.</w:t>
            </w:r>
          </w:p>
          <w:p>
            <w:pPr>
              <w:spacing w:after="20"/>
              <w:ind w:left="20"/>
              <w:jc w:val="both"/>
            </w:pPr>
            <w:r>
              <w:rPr>
                <w:rFonts w:ascii="Times New Roman"/>
                <w:b w:val="false"/>
                <w:i w:val="false"/>
                <w:color w:val="000000"/>
                <w:sz w:val="20"/>
              </w:rPr>
              <w:t>Представляют государственные органы архитектурно-строительного контроля и местные исполнительные органы по делам архитектуры, градостроительства и строительства.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числа после отчетного периода.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Жалпы мәліметтерді көрсетіңіз</w:t>
      </w:r>
      <w:r>
        <w:br/>
      </w:r>
      <w:r>
        <w:rPr>
          <w:rFonts w:ascii="Times New Roman"/>
          <w:b w:val="false"/>
          <w:i w:val="false"/>
          <w:color w:val="000000"/>
          <w:sz w:val="28"/>
        </w:rPr>
        <w:t>
Укажите общие сведения</w:t>
      </w:r>
    </w:p>
    <w:p>
      <w:pPr>
        <w:spacing w:after="0"/>
        <w:ind w:left="0"/>
        <w:jc w:val="both"/>
      </w:pPr>
      <w:r>
        <w:rPr>
          <w:rFonts w:ascii="Times New Roman"/>
          <w:b/>
          <w:i w:val="false"/>
          <w:color w:val="000000"/>
          <w:sz w:val="28"/>
        </w:rPr>
        <w:t>1.1 Құрылысшы туралы мәліметтер, тиісті ұяшыққа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белгісін қойыңыз</w:t>
      </w:r>
      <w:r>
        <w:br/>
      </w:r>
      <w:r>
        <w:rPr>
          <w:rFonts w:ascii="Times New Roman"/>
          <w:b w:val="false"/>
          <w:i w:val="false"/>
          <w:color w:val="000000"/>
          <w:sz w:val="28"/>
        </w:rPr>
        <w:t xml:space="preserve">
Сведения о застройщике, поставьте отметку </w:t>
      </w:r>
      <w:r>
        <w:rPr>
          <w:rFonts w:ascii="Times New Roman"/>
          <w:b/>
          <w:i w:val="false"/>
          <w:color w:val="000000"/>
          <w:sz w:val="28"/>
        </w:rPr>
        <w:t>«</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39700" cy="292100"/>
                    </a:xfrm>
                    <a:prstGeom prst="rect">
                      <a:avLst/>
                    </a:prstGeom>
                  </pic:spPr>
                </pic:pic>
              </a:graphicData>
            </a:graphic>
          </wp:inline>
        </w:drawing>
      </w:r>
      <w:r>
        <w:rPr>
          <w:rFonts w:ascii="Times New Roman"/>
          <w:b/>
          <w:i w:val="false"/>
          <w:color w:val="000000"/>
          <w:sz w:val="28"/>
        </w:rPr>
        <w:t>»</w:t>
      </w: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r>
        <w:rPr>
          <w:rFonts w:ascii="Times New Roman"/>
          <w:b/>
          <w:i w:val="false"/>
          <w:color w:val="000000"/>
          <w:sz w:val="28"/>
        </w:rPr>
        <w:t>1.1.1 заңды тұлға              1.1.2 жеке тұлға</w:t>
      </w:r>
      <w:r>
        <w:br/>
      </w:r>
      <w:r>
        <w:rPr>
          <w:rFonts w:ascii="Times New Roman"/>
          <w:b w:val="false"/>
          <w:i w:val="false"/>
          <w:color w:val="000000"/>
          <w:sz w:val="28"/>
        </w:rPr>
        <w:t xml:space="preserve">
       юридическое лицо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физическое лицо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1.2 Заңды тұлға үшін құрылыс салушының атауы немесе жеке тұлға үшін тегі</w:t>
      </w:r>
      <w:r>
        <w:br/>
      </w:r>
      <w:r>
        <w:rPr>
          <w:rFonts w:ascii="Times New Roman"/>
          <w:b w:val="false"/>
          <w:i w:val="false"/>
          <w:color w:val="000000"/>
          <w:sz w:val="28"/>
        </w:rPr>
        <w:t>
Наименование застройщика для юридического лица или фамилию для физического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1.2.1 Заңды тұлғаның - құрылыс салушының БСН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8"/>
        </w:rPr>
        <w:t>
Код БИН юридического лица- застройщика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1.2.2 Құрылыс салушы құрылыс-монтаж жұмыстарын жүргізе бастағаны туралы бірнеше хабарлама жолдаған жағдайда объектінің реттік нөмірін көрсетіңіз</w:t>
      </w:r>
      <w:r>
        <w:br/>
      </w:r>
      <w:r>
        <w:rPr>
          <w:rFonts w:ascii="Times New Roman"/>
          <w:b w:val="false"/>
          <w:i w:val="false"/>
          <w:color w:val="000000"/>
          <w:sz w:val="28"/>
        </w:rPr>
        <w:t>
В случае если застройщиком направлено несколько уведомлений о начале производства строительно-монтажных работ укажите порядковый номер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Объект түрінің атауы</w:t>
      </w:r>
      <w:r>
        <w:rPr>
          <w:rFonts w:ascii="Times New Roman"/>
          <w:b w:val="false"/>
          <w:i w:val="false"/>
          <w:color w:val="000000"/>
          <w:vertAlign w:val="superscript"/>
        </w:rPr>
        <w:t>1</w:t>
      </w:r>
      <w:r>
        <w:br/>
      </w: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Объектінің орналасқан жері (облыс, қала, аудан, елді мекен)</w:t>
      </w:r>
      <w:r>
        <w:br/>
      </w: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Әкімшілік-аумақтық объектілер жіктеуішіне сәйкес аумақтың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1.6 Құрылыс-монтаж жұмыстарын жүргізе бастағаны туралы хабарламаның тіркелу күні (күні, айы, жылы)</w:t>
      </w:r>
      <w:r>
        <w:br/>
      </w:r>
      <w:r>
        <w:rPr>
          <w:rFonts w:ascii="Times New Roman"/>
          <w:b w:val="false"/>
          <w:i w:val="false"/>
          <w:color w:val="000000"/>
          <w:sz w:val="28"/>
        </w:rPr>
        <w:t>
Дата регистрации уведомления о начале строительно-монтажных работ (число, месяц, год)</w:t>
      </w:r>
    </w:p>
    <w:p>
      <w:pPr>
        <w:spacing w:after="0"/>
        <w:ind w:left="0"/>
        <w:jc w:val="both"/>
      </w:pPr>
      <w:r>
        <w:rPr>
          <w:rFonts w:ascii="Times New Roman"/>
          <w:b/>
          <w:i w:val="false"/>
          <w:color w:val="000000"/>
          <w:sz w:val="28"/>
        </w:rPr>
        <w:t>1.7 Құрылыстың басталған күні (күні, айы, жылы)</w:t>
      </w:r>
      <w:r>
        <w:br/>
      </w:r>
      <w:r>
        <w:rPr>
          <w:rFonts w:ascii="Times New Roman"/>
          <w:b w:val="false"/>
          <w:i w:val="false"/>
          <w:color w:val="000000"/>
          <w:sz w:val="28"/>
        </w:rPr>
        <w:t>
Дата начала строительства (число, 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tblGrid>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1.8 Жоба бойынша құрылыстың ұзақтығы, айлар</w:t>
      </w:r>
      <w:r>
        <w:br/>
      </w:r>
      <w:r>
        <w:rPr>
          <w:rFonts w:ascii="Times New Roman"/>
          <w:b w:val="false"/>
          <w:i w:val="false"/>
          <w:color w:val="000000"/>
          <w:sz w:val="28"/>
        </w:rPr>
        <w:t>
Продолжительность строительства по проекту,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tblGrid>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1.9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Құрылысты қаржыландырудың басым көзі, тиісті ұяшыққа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белгісін қойыңыз</w:t>
      </w:r>
      <w:r>
        <w:br/>
      </w:r>
      <w:r>
        <w:rPr>
          <w:rFonts w:ascii="Times New Roman"/>
          <w:b w:val="false"/>
          <w:i w:val="false"/>
          <w:color w:val="000000"/>
          <w:sz w:val="28"/>
        </w:rPr>
        <w:t xml:space="preserve">
Преобладающий источник финансирования строительства, поставьте отметку </w:t>
      </w:r>
      <w:r>
        <w:rPr>
          <w:rFonts w:ascii="Times New Roman"/>
          <w:b/>
          <w:i w:val="false"/>
          <w:color w:val="000000"/>
          <w:sz w:val="28"/>
        </w:rPr>
        <w:t>«</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39700" cy="292100"/>
                    </a:xfrm>
                    <a:prstGeom prst="rect">
                      <a:avLst/>
                    </a:prstGeom>
                  </pic:spPr>
                </pic:pic>
              </a:graphicData>
            </a:graphic>
          </wp:inline>
        </w:drawing>
      </w:r>
      <w:r>
        <w:rPr>
          <w:rFonts w:ascii="Times New Roman"/>
          <w:b/>
          <w:i w:val="false"/>
          <w:color w:val="000000"/>
          <w:sz w:val="28"/>
        </w:rPr>
        <w:t>»</w:t>
      </w:r>
      <w:r>
        <w:rPr>
          <w:rFonts w:ascii="Times New Roman"/>
          <w:b w:val="false"/>
          <w:i w:val="false"/>
          <w:color w:val="000000"/>
          <w:sz w:val="28"/>
        </w:rPr>
        <w:t xml:space="preserve"> в соответствующей ячейке.</w:t>
      </w:r>
    </w:p>
    <w:p>
      <w:pPr>
        <w:spacing w:after="0"/>
        <w:ind w:left="0"/>
        <w:jc w:val="both"/>
      </w:pPr>
      <w:r>
        <w:rPr>
          <w:rFonts w:ascii="Times New Roman"/>
          <w:b/>
          <w:i w:val="false"/>
          <w:color w:val="000000"/>
          <w:sz w:val="28"/>
        </w:rPr>
        <w:t>2.1 Республикалық бюджет        2.4 Банк кредиттері</w:t>
      </w:r>
      <w:r>
        <w:br/>
      </w:r>
      <w:r>
        <w:rPr>
          <w:rFonts w:ascii="Times New Roman"/>
          <w:b w:val="false"/>
          <w:i w:val="false"/>
          <w:color w:val="000000"/>
          <w:sz w:val="28"/>
        </w:rPr>
        <w:t xml:space="preserve">
    Республиканский бюджет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Кредиты банков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2.2 Жергілікті бюджет           2.4.1 шетел банктерінің</w:t>
      </w:r>
      <w:r>
        <w:br/>
      </w:r>
      <w:r>
        <w:rPr>
          <w:rFonts w:ascii="Times New Roman"/>
          <w:b w:val="false"/>
          <w:i w:val="false"/>
          <w:color w:val="000000"/>
          <w:sz w:val="28"/>
        </w:rPr>
        <w:t xml:space="preserve">
    Местный бюджет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кредиттері</w:t>
      </w:r>
      <w:r>
        <w:br/>
      </w:r>
      <w:r>
        <w:rPr>
          <w:rFonts w:ascii="Times New Roman"/>
          <w:b w:val="false"/>
          <w:i w:val="false"/>
          <w:color w:val="000000"/>
          <w:sz w:val="28"/>
        </w:rPr>
        <w:t>
                                          Кредиты иностранных</w:t>
      </w:r>
      <w:r>
        <w:br/>
      </w:r>
      <w:r>
        <w:rPr>
          <w:rFonts w:ascii="Times New Roman"/>
          <w:b w:val="false"/>
          <w:i w:val="false"/>
          <w:color w:val="000000"/>
          <w:sz w:val="28"/>
        </w:rPr>
        <w:t xml:space="preserve">
                                          банков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2.3 Меншікті қаражаты           2.5 Басқа да қарыз қаражаттары</w:t>
      </w:r>
      <w:r>
        <w:br/>
      </w:r>
      <w:r>
        <w:rPr>
          <w:rFonts w:ascii="Times New Roman"/>
          <w:b w:val="false"/>
          <w:i w:val="false"/>
          <w:color w:val="000000"/>
          <w:sz w:val="28"/>
        </w:rPr>
        <w:t xml:space="preserve">
    Собственные средства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Другие заемные средства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                                2.5.1 резидент еместердің басқа</w:t>
      </w:r>
      <w:r>
        <w:br/>
      </w:r>
      <w:r>
        <w:rPr>
          <w:rFonts w:ascii="Times New Roman"/>
          <w:b w:val="false"/>
          <w:i w:val="false"/>
          <w:color w:val="000000"/>
          <w:sz w:val="28"/>
        </w:rPr>
        <w:t>
</w:t>
      </w:r>
      <w:r>
        <w:rPr>
          <w:rFonts w:ascii="Times New Roman"/>
          <w:b/>
          <w:i w:val="false"/>
          <w:color w:val="000000"/>
          <w:sz w:val="28"/>
        </w:rPr>
        <w:t>                                      да қарыз қаражаттары</w:t>
      </w:r>
      <w:r>
        <w:br/>
      </w:r>
      <w:r>
        <w:rPr>
          <w:rFonts w:ascii="Times New Roman"/>
          <w:b w:val="false"/>
          <w:i w:val="false"/>
          <w:color w:val="000000"/>
          <w:sz w:val="28"/>
        </w:rPr>
        <w:t>
                                          другие заемные средства</w:t>
      </w:r>
      <w:r>
        <w:br/>
      </w:r>
      <w:r>
        <w:rPr>
          <w:rFonts w:ascii="Times New Roman"/>
          <w:b w:val="false"/>
          <w:i w:val="false"/>
          <w:color w:val="000000"/>
          <w:sz w:val="28"/>
        </w:rPr>
        <w:t xml:space="preserve">
                                          нерезидентов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 Құрылыстың басым сипаты тиісті ұяшыққа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белгісін қойыңыз</w:t>
      </w:r>
      <w:r>
        <w:br/>
      </w:r>
      <w:r>
        <w:rPr>
          <w:rFonts w:ascii="Times New Roman"/>
          <w:b w:val="false"/>
          <w:i w:val="false"/>
          <w:color w:val="000000"/>
          <w:sz w:val="28"/>
        </w:rPr>
        <w:t xml:space="preserve">
Преобладающий характер строительства, поставьте отметку </w:t>
      </w:r>
      <w:r>
        <w:rPr>
          <w:rFonts w:ascii="Times New Roman"/>
          <w:b/>
          <w:i w:val="false"/>
          <w:color w:val="000000"/>
          <w:sz w:val="28"/>
        </w:rPr>
        <w:t>«</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39700" cy="292100"/>
                    </a:xfrm>
                    <a:prstGeom prst="rect">
                      <a:avLst/>
                    </a:prstGeom>
                  </pic:spPr>
                </pic:pic>
              </a:graphicData>
            </a:graphic>
          </wp:inline>
        </w:drawing>
      </w:r>
      <w:r>
        <w:rPr>
          <w:rFonts w:ascii="Times New Roman"/>
          <w:b/>
          <w:i w:val="false"/>
          <w:color w:val="000000"/>
          <w:sz w:val="28"/>
        </w:rPr>
        <w:t>»</w:t>
      </w:r>
      <w:r>
        <w:rPr>
          <w:rFonts w:ascii="Times New Roman"/>
          <w:b w:val="false"/>
          <w:i w:val="false"/>
          <w:color w:val="000000"/>
          <w:sz w:val="28"/>
        </w:rPr>
        <w:t xml:space="preserve"> в соответствующей ячейке.</w:t>
      </w:r>
    </w:p>
    <w:p>
      <w:pPr>
        <w:spacing w:after="0"/>
        <w:ind w:left="0"/>
        <w:jc w:val="both"/>
      </w:pPr>
      <w:r>
        <w:rPr>
          <w:rFonts w:ascii="Times New Roman"/>
          <w:b/>
          <w:i w:val="false"/>
          <w:color w:val="000000"/>
          <w:sz w:val="28"/>
        </w:rPr>
        <w:t>3.1 Жаңа құрылыс              3.3 Кеңейту</w:t>
      </w:r>
      <w:r>
        <w:br/>
      </w:r>
      <w:r>
        <w:rPr>
          <w:rFonts w:ascii="Times New Roman"/>
          <w:b w:val="false"/>
          <w:i w:val="false"/>
          <w:color w:val="000000"/>
          <w:sz w:val="28"/>
        </w:rPr>
        <w:t xml:space="preserve">
    Новое строительство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Расширение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3.2 Қайта жаңғырту            3.4 Техникалық қайта жарақтандыру</w:t>
      </w:r>
      <w:r>
        <w:br/>
      </w:r>
      <w:r>
        <w:rPr>
          <w:rFonts w:ascii="Times New Roman"/>
          <w:b w:val="false"/>
          <w:i w:val="false"/>
          <w:color w:val="000000"/>
          <w:sz w:val="28"/>
        </w:rPr>
        <w:t xml:space="preserve">
    Реконструкция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Техническое перевооружение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 xml:space="preserve">4. Жаңа ғимарат салынып жатқан жағдайда көрсетіңіз </w:t>
      </w:r>
      <w:r>
        <w:br/>
      </w:r>
      <w:r>
        <w:rPr>
          <w:rFonts w:ascii="Times New Roman"/>
          <w:b w:val="false"/>
          <w:i w:val="false"/>
          <w:color w:val="000000"/>
          <w:sz w:val="28"/>
        </w:rPr>
        <w:t xml:space="preserve">
Укажите, если сооружается новое здание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 xml:space="preserve">5. Дайын ғимаратқа жапсаржай салынып жатқан жағдайда көрсетіңіз </w:t>
      </w:r>
      <w:r>
        <w:br/>
      </w:r>
      <w:r>
        <w:rPr>
          <w:rFonts w:ascii="Times New Roman"/>
          <w:b w:val="false"/>
          <w:i w:val="false"/>
          <w:color w:val="000000"/>
          <w:sz w:val="28"/>
        </w:rPr>
        <w:t xml:space="preserve">
Укажите, если сооружается пристройка к существующему зданию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6. Жаңа тұрғын немесе тұрғын емес ғимараттар, жапсаржай салынған жағдайда, сондай-ақ қолданыстағы ғимаратты жаңғырту (егер ғимараттың мақсаты өзгеретін болса) кезінде жалпы алаңын көрсетіңіз, шаршы метрде</w:t>
      </w:r>
      <w:r>
        <w:br/>
      </w:r>
      <w:r>
        <w:rPr>
          <w:rFonts w:ascii="Times New Roman"/>
          <w:b w:val="false"/>
          <w:i w:val="false"/>
          <w:color w:val="000000"/>
          <w:sz w:val="28"/>
        </w:rPr>
        <w:t>
При сооружении нового жилого или нежилого здания, пристройки, а также реконструкции (если меняется назначение здания) уже существующих зданий, укажите общую площадь, кв. метров</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Жаңа тұрғын үйлер салынған жағдайда қолданыстағы ғимаратты кеңейту, сондай-ақ</w:t>
      </w:r>
      <w:r>
        <w:rPr>
          <w:rFonts w:ascii="Times New Roman"/>
          <w:b w:val="false"/>
          <w:i w:val="false"/>
          <w:color w:val="000000"/>
          <w:sz w:val="28"/>
        </w:rPr>
        <w:t> </w:t>
      </w:r>
      <w:r>
        <w:rPr>
          <w:rFonts w:ascii="Times New Roman"/>
          <w:b/>
          <w:i w:val="false"/>
          <w:color w:val="000000"/>
          <w:sz w:val="28"/>
        </w:rPr>
        <w:t>тұрғын емес ғимараттан тұрғын ғимаратқа қайта жаңарту кезінде пәтердің жалпы алаңын көрсетіңіз, шаршы метрде</w:t>
      </w:r>
      <w:r>
        <w:br/>
      </w: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Қолданыстағы ғимаратта құрылыс іс-шаралары жүргізілген жағдайда бүкіл ғимараттың түрі қалай өзгеретінін көрсетіңіз:</w:t>
      </w:r>
      <w:r>
        <w:br/>
      </w:r>
      <w:r>
        <w:rPr>
          <w:rFonts w:ascii="Times New Roman"/>
          <w:b w:val="false"/>
          <w:i w:val="false"/>
          <w:color w:val="000000"/>
          <w:sz w:val="28"/>
        </w:rPr>
        <w:t>
При строительных мероприятиях на существующем здании укажите, как изменяется вид всего здания:</w:t>
      </w:r>
    </w:p>
    <w:p>
      <w:pPr>
        <w:spacing w:after="0"/>
        <w:ind w:left="0"/>
        <w:jc w:val="both"/>
      </w:pPr>
      <w:r>
        <w:rPr>
          <w:rFonts w:ascii="Times New Roman"/>
          <w:b/>
          <w:i w:val="false"/>
          <w:color w:val="000000"/>
          <w:sz w:val="28"/>
        </w:rPr>
        <w:t>8.1 Тұрғын ғимаратты тұрғын емеске ғимаратқа өзгерту</w:t>
      </w:r>
      <w:r>
        <w:br/>
      </w:r>
      <w:r>
        <w:rPr>
          <w:rFonts w:ascii="Times New Roman"/>
          <w:b w:val="false"/>
          <w:i w:val="false"/>
          <w:color w:val="000000"/>
          <w:sz w:val="28"/>
        </w:rPr>
        <w:t xml:space="preserve">
     Из жилого в нежилое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8.2 Тұрғын еместі ғимараттан тұрғын ғимаратқа өзгерту</w:t>
      </w:r>
      <w:r>
        <w:br/>
      </w:r>
      <w:r>
        <w:rPr>
          <w:rFonts w:ascii="Times New Roman"/>
          <w:b w:val="false"/>
          <w:i w:val="false"/>
          <w:color w:val="000000"/>
          <w:sz w:val="28"/>
        </w:rPr>
        <w:t xml:space="preserve">
     Из нежилого в жилое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8.3 Тұрғын емес ғимараттағы өзгерістер</w:t>
      </w:r>
      <w:r>
        <w:br/>
      </w:r>
      <w:r>
        <w:rPr>
          <w:rFonts w:ascii="Times New Roman"/>
          <w:b w:val="false"/>
          <w:i w:val="false"/>
          <w:color w:val="000000"/>
          <w:sz w:val="28"/>
        </w:rPr>
        <w:t xml:space="preserve">
     Изменения в нежилых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8.4 Өзгермейді</w:t>
      </w:r>
      <w:r>
        <w:br/>
      </w:r>
      <w:r>
        <w:rPr>
          <w:rFonts w:ascii="Times New Roman"/>
          <w:b w:val="false"/>
          <w:i w:val="false"/>
          <w:color w:val="000000"/>
          <w:sz w:val="28"/>
        </w:rPr>
        <w:t xml:space="preserve">
     Не меняется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r>
        <w:br/>
      </w:r>
      <w:r>
        <w:rPr>
          <w:rFonts w:ascii="Times New Roman"/>
          <w:b w:val="false"/>
          <w:i w:val="false"/>
          <w:color w:val="000000"/>
          <w:sz w:val="28"/>
        </w:rPr>
        <w:t>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шаршы метр</w:t>
      </w:r>
      <w:r>
        <w:br/>
      </w:r>
      <w:r>
        <w:rPr>
          <w:rFonts w:ascii="Times New Roman"/>
          <w:b w:val="false"/>
          <w:i w:val="false"/>
          <w:color w:val="000000"/>
          <w:sz w:val="28"/>
        </w:rPr>
        <w:t>
квадратный метр</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i w:val="false"/>
          <w:color w:val="000000"/>
          <w:sz w:val="28"/>
        </w:rPr>
        <w:t>Наименование_______________________ Адрес</w:t>
      </w:r>
      <w:r>
        <w:rPr>
          <w:rFonts w:ascii="Times New Roman"/>
          <w:b w:val="false"/>
          <w:i w:val="false"/>
          <w:color w:val="000000"/>
          <w:sz w:val="28"/>
        </w:rPr>
        <w:t xml:space="preserve"> _______________________</w:t>
      </w:r>
      <w:r>
        <w:br/>
      </w:r>
      <w:r>
        <w:rPr>
          <w:rFonts w:ascii="Times New Roman"/>
          <w:b w:val="false"/>
          <w:i w:val="false"/>
          <w:color w:val="000000"/>
          <w:sz w:val="28"/>
        </w:rPr>
        <w:t>
            ___________________________ 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9" w:id="2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2015 жылғы 16 қыркүйектегі</w:t>
      </w:r>
      <w:r>
        <w:br/>
      </w:r>
      <w:r>
        <w:rPr>
          <w:rFonts w:ascii="Times New Roman"/>
          <w:b w:val="false"/>
          <w:i w:val="false"/>
          <w:color w:val="000000"/>
          <w:sz w:val="28"/>
        </w:rPr>
        <w:t xml:space="preserve">
№ 141 бұйрығына 10-қосымша    </w:t>
      </w:r>
    </w:p>
    <w:bookmarkEnd w:id="22"/>
    <w:bookmarkStart w:name="z140" w:id="2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2015 жылғы 27 қазандағы    </w:t>
      </w:r>
      <w:r>
        <w:br/>
      </w:r>
      <w:r>
        <w:rPr>
          <w:rFonts w:ascii="Times New Roman"/>
          <w:b w:val="false"/>
          <w:i w:val="false"/>
          <w:color w:val="000000"/>
          <w:sz w:val="28"/>
        </w:rPr>
        <w:t xml:space="preserve">
№ 26 бұйрығына 14-қосымша    </w:t>
      </w:r>
    </w:p>
    <w:bookmarkEnd w:id="23"/>
    <w:bookmarkStart w:name="z141" w:id="24"/>
    <w:p>
      <w:pPr>
        <w:spacing w:after="0"/>
        <w:ind w:left="0"/>
        <w:jc w:val="left"/>
      </w:pPr>
      <w:r>
        <w:rPr>
          <w:rFonts w:ascii="Times New Roman"/>
          <w:b/>
          <w:i w:val="false"/>
          <w:color w:val="000000"/>
        </w:rPr>
        <w:t xml:space="preserve"> 
«Құрылыс-монтаж жұмыстарын жүргізе бастағанына хабарлама туралы сауалнама» (коды 0462102, индексі F-001, кезеңділігі тоқсандық) жалпымемлекеттік статистикалық байқаудың статистикалық нысанын толтыру жөніндегі нұсқаулық</w:t>
      </w:r>
    </w:p>
    <w:bookmarkEnd w:id="24"/>
    <w:bookmarkStart w:name="z142" w:id="25"/>
    <w:p>
      <w:pPr>
        <w:spacing w:after="0"/>
        <w:ind w:left="0"/>
        <w:jc w:val="both"/>
      </w:pPr>
      <w:r>
        <w:rPr>
          <w:rFonts w:ascii="Times New Roman"/>
          <w:b w:val="false"/>
          <w:i w:val="false"/>
          <w:color w:val="000000"/>
          <w:sz w:val="28"/>
        </w:rPr>
        <w:t>
      1. Осы «Құрылыс-монтаж жұмыстарын жүргізе бастағанына хабарлама туралы сауалнама» (коды 0462102, индексі F-001,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«Құрылыс-монтаж жұмыстарын жүргізе бастағанына хабарлама туралы сауалнама» (коды 0462102, индексі F-001, кезеңділігі жартыжылдық) (бұдан әрі – статистикалық нысан)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r>
        <w:br/>
      </w:r>
      <w:r>
        <w:rPr>
          <w:rFonts w:ascii="Times New Roman"/>
          <w:b w:val="false"/>
          <w:i w:val="false"/>
          <w:color w:val="000000"/>
          <w:sz w:val="28"/>
        </w:rPr>
        <w:t>
</w:t>
      </w:r>
      <w:r>
        <w:rPr>
          <w:rFonts w:ascii="Times New Roman"/>
          <w:b w:val="false"/>
          <w:i w:val="false"/>
          <w:color w:val="000000"/>
          <w:sz w:val="28"/>
        </w:rPr>
        <w:t>
      2) басқа қарыз қаражаттары – шаруашылық жүргізуші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 кәсіпорын құрылтайшыларының қарыздары, отандық және шетелдік банктік емес мекемелер (микрокредиттік ұйымдар), резидент емес заңды және жеке тұлғалар беретін қарыздар және гранттар жатады;</w:t>
      </w:r>
      <w:r>
        <w:br/>
      </w:r>
      <w:r>
        <w:rPr>
          <w:rFonts w:ascii="Times New Roman"/>
          <w:b w:val="false"/>
          <w:i w:val="false"/>
          <w:color w:val="000000"/>
          <w:sz w:val="28"/>
        </w:rPr>
        <w:t>
</w:t>
      </w:r>
      <w:r>
        <w:rPr>
          <w:rFonts w:ascii="Times New Roman"/>
          <w:b w:val="false"/>
          <w:i w:val="false"/>
          <w:color w:val="000000"/>
          <w:sz w:val="28"/>
        </w:rPr>
        <w:t>
      3) жаңа құрылыс</w:t>
      </w:r>
      <w:r>
        <w:rPr>
          <w:rFonts w:ascii="Times New Roman"/>
          <w:b/>
          <w:i w:val="false"/>
          <w:color w:val="000000"/>
          <w:sz w:val="28"/>
        </w:rPr>
        <w:t xml:space="preserve"> – </w:t>
      </w:r>
      <w:r>
        <w:rPr>
          <w:rFonts w:ascii="Times New Roman"/>
          <w:b w:val="false"/>
          <w:i w:val="false"/>
          <w:color w:val="000000"/>
          <w:sz w:val="28"/>
        </w:rPr>
        <w:t>жаңадан салынатын кәсіпорындардың, сондай-ақ филиалдар мен жекелеген өндірістердің негізгі, қосалқы және қызмет көрсететін объектілерінің кешенін салу, олар пайдалануға берілгеннен кейін дербес теңгерімде болады;</w:t>
      </w:r>
      <w:r>
        <w:br/>
      </w:r>
      <w:r>
        <w:rPr>
          <w:rFonts w:ascii="Times New Roman"/>
          <w:b w:val="false"/>
          <w:i w:val="false"/>
          <w:color w:val="000000"/>
          <w:sz w:val="28"/>
        </w:rPr>
        <w:t>
</w:t>
      </w:r>
      <w:r>
        <w:rPr>
          <w:rFonts w:ascii="Times New Roman"/>
          <w:b w:val="false"/>
          <w:i w:val="false"/>
          <w:color w:val="000000"/>
          <w:sz w:val="28"/>
        </w:rPr>
        <w:t>
      4) жапсаржай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5) жергілікті бюджет қаражаты – жергілікті атқарушы органдардың қарыз алу қаражаттарын қоса өтеулі және өтеусіз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xml:space="preserve">
      6) жұмыс істеп тұрған кәсіпорындарды техникалық қайта </w:t>
      </w:r>
      <w:r>
        <w:br/>
      </w:r>
      <w:r>
        <w:rPr>
          <w:rFonts w:ascii="Times New Roman"/>
          <w:b w:val="false"/>
          <w:i w:val="false"/>
          <w:color w:val="000000"/>
          <w:sz w:val="28"/>
        </w:rPr>
        <w:t>
жарақтандыру</w:t>
      </w:r>
      <w:r>
        <w:rPr>
          <w:rFonts w:ascii="Times New Roman"/>
          <w:b/>
          <w:i w:val="false"/>
          <w:color w:val="000000"/>
          <w:sz w:val="28"/>
        </w:rPr>
        <w:t xml:space="preserve"> – </w:t>
      </w:r>
      <w:r>
        <w:rPr>
          <w:rFonts w:ascii="Times New Roman"/>
          <w:b w:val="false"/>
          <w:i w:val="false"/>
          <w:color w:val="000000"/>
          <w:sz w:val="28"/>
        </w:rPr>
        <w:t xml:space="preserve">жекелеген өндірістердің, цехтар мен учаскелердің </w:t>
      </w:r>
      <w:r>
        <w:br/>
      </w:r>
      <w:r>
        <w:rPr>
          <w:rFonts w:ascii="Times New Roman"/>
          <w:b w:val="false"/>
          <w:i w:val="false"/>
          <w:color w:val="000000"/>
          <w:sz w:val="28"/>
        </w:rPr>
        <w:t>
техникалық-экономикалық деңгейіне озық техника мен технологияны енгізу және өндірісті механикаландыру мен автоматтандыру, ескірген және тозған жабдықтарды жаңа, едәуір өнімді жабдықпен айырбастау негізінде арттыру бойынша, сондай-ақ жалпы зауыттық шаруашылық пен қосалқы қызметтерді жетілдіру бойынша іс-шаралар кешені;</w:t>
      </w:r>
      <w:r>
        <w:br/>
      </w:r>
      <w:r>
        <w:rPr>
          <w:rFonts w:ascii="Times New Roman"/>
          <w:b w:val="false"/>
          <w:i w:val="false"/>
          <w:color w:val="000000"/>
          <w:sz w:val="28"/>
        </w:rPr>
        <w:t>
</w:t>
      </w:r>
      <w:r>
        <w:rPr>
          <w:rFonts w:ascii="Times New Roman"/>
          <w:b w:val="false"/>
          <w:i w:val="false"/>
          <w:color w:val="000000"/>
          <w:sz w:val="28"/>
        </w:rPr>
        <w:t>
      7) қайта жаңарту – ғимараттың, имараттың жұмысын жақсарту үшін оны қайта құру немесе жұмыс істеп тұрған кәсіпорындарда (станцияларда) өндіріс көлемін арттыруды қарастыратын іс-шаралар кешені;</w:t>
      </w:r>
      <w:r>
        <w:br/>
      </w:r>
      <w:r>
        <w:rPr>
          <w:rFonts w:ascii="Times New Roman"/>
          <w:b w:val="false"/>
          <w:i w:val="false"/>
          <w:color w:val="000000"/>
          <w:sz w:val="28"/>
        </w:rPr>
        <w:t>
</w:t>
      </w:r>
      <w:r>
        <w:rPr>
          <w:rFonts w:ascii="Times New Roman"/>
          <w:b w:val="false"/>
          <w:i w:val="false"/>
          <w:color w:val="000000"/>
          <w:sz w:val="28"/>
        </w:rPr>
        <w:t xml:space="preserve">
      8) құрылыс-монтаж жұмыстарын жүргізе бастағаны туралы </w:t>
      </w:r>
      <w:r>
        <w:br/>
      </w:r>
      <w:r>
        <w:rPr>
          <w:rFonts w:ascii="Times New Roman"/>
          <w:b w:val="false"/>
          <w:i w:val="false"/>
          <w:color w:val="000000"/>
          <w:sz w:val="28"/>
        </w:rPr>
        <w:t>
хабарлама – құрылыс-монтаж жұмыстарын жүргізе бастағаны туралы ақпарат беретін құжат;</w:t>
      </w:r>
      <w:r>
        <w:br/>
      </w:r>
      <w:r>
        <w:rPr>
          <w:rFonts w:ascii="Times New Roman"/>
          <w:b w:val="false"/>
          <w:i w:val="false"/>
          <w:color w:val="000000"/>
          <w:sz w:val="28"/>
        </w:rPr>
        <w:t>
</w:t>
      </w:r>
      <w:r>
        <w:rPr>
          <w:rFonts w:ascii="Times New Roman"/>
          <w:b w:val="false"/>
          <w:i w:val="false"/>
          <w:color w:val="000000"/>
          <w:sz w:val="28"/>
        </w:rPr>
        <w:t>
      9) құрылыс объектісі – құрылысына (қайта жаңартылуына немесе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r>
        <w:br/>
      </w:r>
      <w:r>
        <w:rPr>
          <w:rFonts w:ascii="Times New Roman"/>
          <w:b w:val="false"/>
          <w:i w:val="false"/>
          <w:color w:val="000000"/>
          <w:sz w:val="28"/>
        </w:rPr>
        <w:t>
</w:t>
      </w:r>
      <w:r>
        <w:rPr>
          <w:rFonts w:ascii="Times New Roman"/>
          <w:b w:val="false"/>
          <w:i w:val="false"/>
          <w:color w:val="000000"/>
          <w:sz w:val="28"/>
        </w:rPr>
        <w:t>
      10) меншікті қаражат – кәсіпорындардың, ұйымдардың, халықтың меншік қаражаты;</w:t>
      </w:r>
      <w:r>
        <w:br/>
      </w:r>
      <w:r>
        <w:rPr>
          <w:rFonts w:ascii="Times New Roman"/>
          <w:b w:val="false"/>
          <w:i w:val="false"/>
          <w:color w:val="000000"/>
          <w:sz w:val="28"/>
        </w:rPr>
        <w:t>
</w:t>
      </w:r>
      <w:r>
        <w:rPr>
          <w:rFonts w:ascii="Times New Roman"/>
          <w:b w:val="false"/>
          <w:i w:val="false"/>
          <w:color w:val="000000"/>
          <w:sz w:val="28"/>
        </w:rPr>
        <w:t>
      11) пәтердің жалпы ауданы – пәтердің лоджиялар, балкондар, дәліздер, қолайлы ашық алаңдары ескерілген тұрғын және қосалқы үй-жайлардың жиынтық ауданы;</w:t>
      </w:r>
      <w:r>
        <w:br/>
      </w:r>
      <w:r>
        <w:rPr>
          <w:rFonts w:ascii="Times New Roman"/>
          <w:b w:val="false"/>
          <w:i w:val="false"/>
          <w:color w:val="000000"/>
          <w:sz w:val="28"/>
        </w:rPr>
        <w:t>
</w:t>
      </w:r>
      <w:r>
        <w:rPr>
          <w:rFonts w:ascii="Times New Roman"/>
          <w:b w:val="false"/>
          <w:i w:val="false"/>
          <w:color w:val="000000"/>
          <w:sz w:val="28"/>
        </w:rPr>
        <w:t>
      12) резидент еместердің қарыз қаражаттары – бұл шетелдік заңды және жеке тұлғалардың, банктік емес мекемелердің қарыздары есебінен жүзеге асырылатын инвестициялар;</w:t>
      </w:r>
      <w:r>
        <w:br/>
      </w:r>
      <w:r>
        <w:rPr>
          <w:rFonts w:ascii="Times New Roman"/>
          <w:b w:val="false"/>
          <w:i w:val="false"/>
          <w:color w:val="000000"/>
          <w:sz w:val="28"/>
        </w:rPr>
        <w:t>
</w:t>
      </w:r>
      <w:r>
        <w:rPr>
          <w:rFonts w:ascii="Times New Roman"/>
          <w:b w:val="false"/>
          <w:i w:val="false"/>
          <w:color w:val="000000"/>
          <w:sz w:val="28"/>
        </w:rPr>
        <w:t>
      13) республикалық бюджет қаражаттары – үкіметтің сыртқы қарыздарын қоса өтеулі және өтеусіз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14) тұрғын ғимараттары – негізінен тұрғын үй-жайлардан, сондай-ақ кісі тұрмайтын үй-жайлар мен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15) тұрғын емес ғимараттар – адамдардың тұрақты тұруынан басқа өзге мақсаттарда пайдаланылатын ғимараттар (әкімшілік ғимараттар, банк ғимараттары, театрлар, спорт кешендері, мейрамханалар, барлар, асханалар, ауруханалар, емханалар, шипажайлар, мектептер, балабақшалар, зауыт цехтары, наубайханалар, баспаханалар, шаштараздар, шіркеулер, мешіттер, моншалар, автогараждар және басқа);</w:t>
      </w:r>
      <w:r>
        <w:br/>
      </w:r>
      <w:r>
        <w:rPr>
          <w:rFonts w:ascii="Times New Roman"/>
          <w:b w:val="false"/>
          <w:i w:val="false"/>
          <w:color w:val="000000"/>
          <w:sz w:val="28"/>
        </w:rPr>
        <w:t>
</w:t>
      </w:r>
      <w:r>
        <w:rPr>
          <w:rFonts w:ascii="Times New Roman"/>
          <w:b w:val="false"/>
          <w:i w:val="false"/>
          <w:color w:val="000000"/>
          <w:sz w:val="28"/>
        </w:rPr>
        <w:t>
      16) тұрғын ғимараттардың жалпы алаңы – сыртқы қабырғалардың ішкі жақтары шегінде өлшенген ғимараттар қабаттары алаңының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17) кеңейту – қосымша немесе жаңа өндірістік қуаттылықты жасау мақсатында жұмыс істеп тұрған кәсіпорындардың аумағында немесе оларға жанаса орналасқан алаңдарда жұмыс істеп тұрған кәсіпорындардың (имараттардың) жанында қосымша өндірістер салу, сондай-ақ негізгі, қосалқы және қызмет көрсету мақсатындағы жаңа цехтар мен объектілерді салу және жұмыс істеп тұрғандарын кеңейту;</w:t>
      </w:r>
      <w:r>
        <w:br/>
      </w:r>
      <w:r>
        <w:rPr>
          <w:rFonts w:ascii="Times New Roman"/>
          <w:b w:val="false"/>
          <w:i w:val="false"/>
          <w:color w:val="000000"/>
          <w:sz w:val="28"/>
        </w:rPr>
        <w:t>
</w:t>
      </w:r>
      <w:r>
        <w:rPr>
          <w:rFonts w:ascii="Times New Roman"/>
          <w:b w:val="false"/>
          <w:i w:val="false"/>
          <w:color w:val="000000"/>
          <w:sz w:val="28"/>
        </w:rPr>
        <w:t>
      18) шетелдік банктер – Қазақстан Республикасының шегінен тыс құрылған және тіркелген мемлекетінің заңнамасы бойынша банктік операцияларды жүзеге асыруға құқығы бар банктер және өзге де қаржы институттары.</w:t>
      </w:r>
      <w:r>
        <w:br/>
      </w:r>
      <w:r>
        <w:rPr>
          <w:rFonts w:ascii="Times New Roman"/>
          <w:b w:val="false"/>
          <w:i w:val="false"/>
          <w:color w:val="000000"/>
          <w:sz w:val="28"/>
        </w:rPr>
        <w:t>
</w:t>
      </w:r>
      <w:r>
        <w:rPr>
          <w:rFonts w:ascii="Times New Roman"/>
          <w:b w:val="false"/>
          <w:i w:val="false"/>
          <w:color w:val="000000"/>
          <w:sz w:val="28"/>
        </w:rPr>
        <w:t>
      3. Құрылыс-монтаж жұмыстарын жүргізе бастағаны туралы хабарламалар статистикалық нысанды толтыру үшін негіз болып табылады.</w:t>
      </w:r>
      <w:r>
        <w:br/>
      </w:r>
      <w:r>
        <w:rPr>
          <w:rFonts w:ascii="Times New Roman"/>
          <w:b w:val="false"/>
          <w:i w:val="false"/>
          <w:color w:val="000000"/>
          <w:sz w:val="28"/>
        </w:rPr>
        <w:t>
      Әрбір хабарламаға жеке статистикалық нысан толтырылады.</w:t>
      </w:r>
      <w:r>
        <w:br/>
      </w:r>
      <w:r>
        <w:rPr>
          <w:rFonts w:ascii="Times New Roman"/>
          <w:b w:val="false"/>
          <w:i w:val="false"/>
          <w:color w:val="000000"/>
          <w:sz w:val="28"/>
        </w:rPr>
        <w:t>
</w:t>
      </w:r>
      <w:r>
        <w:rPr>
          <w:rFonts w:ascii="Times New Roman"/>
          <w:b w:val="false"/>
          <w:i w:val="false"/>
          <w:color w:val="000000"/>
          <w:sz w:val="28"/>
        </w:rPr>
        <w:t>
      4. Тұрғын ғимараттарға жеке және көп пәтерлі тұрғын үйлер, әлеуметтік топтарға арналған мамандандырылған үйлер немесе тұрғын үйлер (жатақханалар, ата-анасының қамқорлығынсыз қалған балалар және жетім балаларға арналған мектеп-интернаттар, балалар үйлері, қарттар мен мүгедектерге арналған интернат-үйлері, белгілі бір тұрғылықты орны жоқ адамдарды бейімдеу орталықтары) жатады.</w:t>
      </w:r>
      <w:r>
        <w:br/>
      </w:r>
      <w:r>
        <w:rPr>
          <w:rFonts w:ascii="Times New Roman"/>
          <w:b w:val="false"/>
          <w:i w:val="false"/>
          <w:color w:val="000000"/>
          <w:sz w:val="28"/>
        </w:rPr>
        <w:t>
      Қабат алаңына балкондар, лоджиялар, террассалар мен дәліздер алаңдары, баспалдақ аудандары мен осы қабат деңгейіндегі ауқымымен баспалдақтар қосылады. Қабат алаңына лифтілік және басқа шахталарға арналған ойық жерлердің алаңы кірмейді.</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6. 1-бөлімнің 1.2.2-тармағында егер бір құрылыс салушы бірнеше хабарлама жіберген жағдайда объектінің реттік нөмірі толтырылады.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2-бөлімінің 2.4.1-жолы 2.4-жол толтырылған жағдайда толтырылады.</w:t>
      </w:r>
      <w:r>
        <w:br/>
      </w:r>
      <w:r>
        <w:rPr>
          <w:rFonts w:ascii="Times New Roman"/>
          <w:b w:val="false"/>
          <w:i w:val="false"/>
          <w:color w:val="000000"/>
          <w:sz w:val="28"/>
        </w:rPr>
        <w:t>
      2-бөлімінің 2.5.1-жолы 2.5-жол толтырылған жағдайда толтырылады.</w:t>
      </w:r>
      <w:r>
        <w:br/>
      </w:r>
      <w:r>
        <w:rPr>
          <w:rFonts w:ascii="Times New Roman"/>
          <w:b w:val="false"/>
          <w:i w:val="false"/>
          <w:color w:val="000000"/>
          <w:sz w:val="28"/>
        </w:rPr>
        <w:t>
      3, 8-бөлімдерде жауап берген кезде бір ұяшық көрсетіледі.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