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2687" w14:textId="b612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 Экологиялық реттеу және бақылау комитетінің қарамағындағы аумақтық органдарды арнайы көлік құралдарымен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27 сәуірдегі № 317 бұйрығы. Қазақстан Республикасының Әділет министрлігінде 2015 жылы 6 қазанда № 12138 болып тіркелді. Күші жойылды - Қазақстан Республикасы Экология және табиғи ресурстар министрінің м.а. 2023 жылғы 27 сәуірдегі № 135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м.а.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Энергетика министрінің 28.11.2017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министрлігі Экологиялық реттеу және бақылау комитетінің қарамағындағы аумақтық органдарды: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автокөлік құралдарымен;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су көлік құралдарымен қамтамасыз етудің заттай нормалары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Энергетика министрінің 28.11.2017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Мұнай-газ кешеніндегі экологиялық реттеу, бақылау және мемлекеттік инспекция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бұйрықтың көшірмесін мерзiмдi баспа басылымдарында және "Әділет" ақпараттық құқықтық жүйесінде ресми жариялауға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8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 Экологиялық реттеу және бақылау комитетінің қарамағындағы аумақтық органдарды арнайы автокөлік құралдарымен қамтамасыз етудің заттай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Энергетика министрінің 28.11.2017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құралының атауы*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құралының 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құралының пайдалануға құқығы бар мемлекеттік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құралының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автокөлік құралы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табиғи ресурстарды пайдалану саласындағы мемлекеттік бақылауды жүзеге асыру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Экологиялық реттеу және бақылау комитетінің қарамағындағы аумақтық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 Экология департаменті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арнайы автокөлік құралы - жеңіл автомобиль базасындағы қоршаған ортаны қорғау және табиғи ресурстарды пайдалану саласындағы бақылауды жүзеге асыру үшін арналған көлік құралы.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 Экологиялық реттеу және бақылау комитетінің қарамағындағы аумақтық органдарды арнайы су көлік құралдарымен қамтамасыз етудің заттай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Энергетика министрінің 28.11.2017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көлік құралының атауы*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көлік құралының функционалдық мақсаты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көлік құралының пайдалануға құқығы бар республикалық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көлігінiң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бассейнінде, Ертіс өзенінде және трансшекаралық өзендерде қоршаған ортаны қорғау саласында арнайы су көлігінде бақылауды жүзеге асыру (судың, түп шөгінділерінің және атмосфералық ауаның ластануын талдамалық бақылау)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Экологиялық реттеу және бақылау комитетінің қарамағындағы аумақтық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 Экология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 Экология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арнайы су көлік құралы - ішкі су жолдарда және өзге су қоймаларда бақылау мен қадағалау функцияларын жүзеге асыру үшін пайдаланылатын кеме.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