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4108" w14:textId="43c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4-тоқсанға арналған кедейлік шегінің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18 қыркүйектегі № 732 бұйрығы. Қазақстан Республикасының Әділет министрлігінде 2015 жылы 29 қыркүйекте № 12118 болып тіркелді. Күші жойылды - Қазақстан Республикасы Денсаулық сақтау және әлеуметтік даму министрінің 2015 жылғы 10 желтоқсандағы № 953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10.12.2015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атаулы әлеуметтік көмек туралы» 2001 жылғы 17 шілдедегі Қазақстан Республикасы Заңының 2-бабы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2015 жылғы 4-тоқсанға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«2015 жылғы 3-тоқсанға арналған кедейлік шегінің мөлшерін айқындау туралы» Қазақстан Республикасы Денсаулық сақтау және әлеуметтік даму министрінің 2015 жылғы 22 маусымдағы № 499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11513 болып тіркелген және 2015 жылғы 9 шілдеде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министрлігінің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2015 жылғы 1 қазаннан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