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21aa0" w14:textId="bd21a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Қызметкерлерді еңбек қауіпсіздігі және еңбекті қорғау мәселелері бойынша оқыту, оларға нұсқама беру және білімдерін тексеру қағидалары мен мерзімдерін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м.а. 2015 жылғы 29 шілдедегі № 633 бұйрығы. Қазақстан Республикасының Әділет министрлігінде 2015 жылы 28 тамызда № 11971 болып тіркелді. Күші жойылды - Қазақстан Республикасы Денсаулық сақтау және әлеуметтік даму министрінің 2015 жылғы 15 желтоқсандағы № 971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15.12.2015 </w:t>
      </w:r>
      <w:r>
        <w:rPr>
          <w:rFonts w:ascii="Times New Roman"/>
          <w:b w:val="false"/>
          <w:i w:val="false"/>
          <w:color w:val="ff0000"/>
          <w:sz w:val="28"/>
        </w:rPr>
        <w:t>№ 971</w:t>
      </w:r>
      <w:r>
        <w:rPr>
          <w:rFonts w:ascii="Times New Roman"/>
          <w:b w:val="false"/>
          <w:i w:val="false"/>
          <w:color w:val="ff0000"/>
          <w:sz w:val="28"/>
        </w:rPr>
        <w:t xml:space="preserve"> (01.01.2016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16-бабы </w:t>
      </w:r>
      <w:r>
        <w:rPr>
          <w:rFonts w:ascii="Times New Roman"/>
          <w:b w:val="false"/>
          <w:i w:val="false"/>
          <w:color w:val="000000"/>
          <w:sz w:val="28"/>
        </w:rPr>
        <w:t>34)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Қызметкерлерді еңбек қауіпсіздігі және еңбекті қорғау мәселелері бойынша оқыту, оларға нұсқама беру және білімдерін тексеру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 Еңбек және әлеуметтік әріптестік департаменті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Денсаулық сақтау және әлеуметтік даму министрлігінің интернет-ресурсына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 Заң қызметі департаментіне осы тармақтың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бақылауды өзіме қалдырамын. </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министрінің</w:t>
      </w:r>
      <w:r>
        <w:br/>
      </w:r>
      <w:r>
        <w:rPr>
          <w:rFonts w:ascii="Times New Roman"/>
          <w:b w:val="false"/>
          <w:i w:val="false"/>
          <w:color w:val="000000"/>
          <w:sz w:val="28"/>
        </w:rPr>
        <w:t>
</w:t>
      </w:r>
      <w:r>
        <w:rPr>
          <w:rFonts w:ascii="Times New Roman"/>
          <w:b w:val="false"/>
          <w:i/>
          <w:color w:val="000000"/>
          <w:sz w:val="28"/>
        </w:rPr>
        <w:t>      міндетін атқарушы                          Б. Нұрымбетов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xml:space="preserve">
әлеуметтік даму министрінің  </w:t>
      </w:r>
      <w:r>
        <w:br/>
      </w:r>
      <w:r>
        <w:rPr>
          <w:rFonts w:ascii="Times New Roman"/>
          <w:b w:val="false"/>
          <w:i w:val="false"/>
          <w:color w:val="000000"/>
          <w:sz w:val="28"/>
        </w:rPr>
        <w:t xml:space="preserve">
2015 жылғы 29 шілдедегі    </w:t>
      </w:r>
      <w:r>
        <w:br/>
      </w:r>
      <w:r>
        <w:rPr>
          <w:rFonts w:ascii="Times New Roman"/>
          <w:b w:val="false"/>
          <w:i w:val="false"/>
          <w:color w:val="000000"/>
          <w:sz w:val="28"/>
        </w:rPr>
        <w:t xml:space="preserve">
№ 633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Қызметкерлердi еңбек қауiпсiздiгi және еңбектi қорғау мәселелерi бойынша оқыту, оларға нұсқама беру және бiлiмдерiн тексеру қағидалары мен мерзімдері</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Осы Қызметкерлердi еңбек қауiпсiздiгi және еңбектi қорғау мәселелерi бойынша оқыту, оларға нұсқама беру және бiлiмдерiн тексеру қағидалары мен мерзімдері (бұдан әрі – Қағидалар) Қазақстан Республикасының 2007 жылғы 15 мамырдағы Еңбек кодексiнiң (бұдан әрі – Кодекс) 16-бабының </w:t>
      </w:r>
      <w:r>
        <w:rPr>
          <w:rFonts w:ascii="Times New Roman"/>
          <w:b w:val="false"/>
          <w:i w:val="false"/>
          <w:color w:val="000000"/>
          <w:sz w:val="28"/>
        </w:rPr>
        <w:t>34) тармақшасына</w:t>
      </w:r>
      <w:r>
        <w:rPr>
          <w:rFonts w:ascii="Times New Roman"/>
          <w:b w:val="false"/>
          <w:i w:val="false"/>
          <w:color w:val="000000"/>
          <w:sz w:val="28"/>
        </w:rPr>
        <w:t xml:space="preserve"> сәйкес әзiрлендi және қызметкерлердi еңбек қауiпсiздiгi және еңбектi қорғау мәселелерi бойынша оқыту, оларға нұсқама беру және бiлiмдерiн тексерудiң тәртiбi мен мерзiмдерiн айқындайды.</w:t>
      </w:r>
      <w:r>
        <w:br/>
      </w:r>
      <w:r>
        <w:rPr>
          <w:rFonts w:ascii="Times New Roman"/>
          <w:b w:val="false"/>
          <w:i w:val="false"/>
          <w:color w:val="000000"/>
          <w:sz w:val="28"/>
        </w:rPr>
        <w:t>
</w:t>
      </w:r>
      <w:r>
        <w:rPr>
          <w:rFonts w:ascii="Times New Roman"/>
          <w:b w:val="false"/>
          <w:i w:val="false"/>
          <w:color w:val="000000"/>
          <w:sz w:val="28"/>
        </w:rPr>
        <w:t>
      2. Қағидаларда мынадай анықтамалар мен ұғымдар пайдаланылады:</w:t>
      </w:r>
      <w:r>
        <w:br/>
      </w:r>
      <w:r>
        <w:rPr>
          <w:rFonts w:ascii="Times New Roman"/>
          <w:b w:val="false"/>
          <w:i w:val="false"/>
          <w:color w:val="000000"/>
          <w:sz w:val="28"/>
        </w:rPr>
        <w:t>
</w:t>
      </w:r>
      <w:r>
        <w:rPr>
          <w:rFonts w:ascii="Times New Roman"/>
          <w:b w:val="false"/>
          <w:i w:val="false"/>
          <w:color w:val="000000"/>
          <w:sz w:val="28"/>
        </w:rPr>
        <w:t>
      1) еңбек инспекциясы жөніндегі жергілікті орган – облыстың, республикалық маңызы бар қаланың, астананың жергілікті атқарушы органдарының тиісті әкімшілік-аумақтық бірлік шегінде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еңбек қатынастары саласындағы өкілеттіктерді жүзеге асыратын құрылымдық бөлімшесі;</w:t>
      </w:r>
      <w:r>
        <w:br/>
      </w:r>
      <w:r>
        <w:rPr>
          <w:rFonts w:ascii="Times New Roman"/>
          <w:b w:val="false"/>
          <w:i w:val="false"/>
          <w:color w:val="000000"/>
          <w:sz w:val="28"/>
        </w:rPr>
        <w:t>
</w:t>
      </w:r>
      <w:r>
        <w:rPr>
          <w:rFonts w:ascii="Times New Roman"/>
          <w:b w:val="false"/>
          <w:i w:val="false"/>
          <w:color w:val="000000"/>
          <w:sz w:val="28"/>
        </w:rPr>
        <w:t>
      2) еңбек қауіпсіздігі – еңбек қызметі процесінде қызметкерлерге зиянды және (немесе) қауіпті өндірістік факторлардың әсерін болғызбайтын іс-шаралар кешенімен қамтамасыз етілген қызметкерлердің қорғалу жай-күйі;</w:t>
      </w:r>
      <w:r>
        <w:br/>
      </w:r>
      <w:r>
        <w:rPr>
          <w:rFonts w:ascii="Times New Roman"/>
          <w:b w:val="false"/>
          <w:i w:val="false"/>
          <w:color w:val="000000"/>
          <w:sz w:val="28"/>
        </w:rPr>
        <w:t>
</w:t>
      </w:r>
      <w:r>
        <w:rPr>
          <w:rFonts w:ascii="Times New Roman"/>
          <w:b w:val="false"/>
          <w:i w:val="false"/>
          <w:color w:val="000000"/>
          <w:sz w:val="28"/>
        </w:rPr>
        <w:t>
      3) жауапты қызметкерлер – өндірістік қызметті жүзеге асыратын ұйымдардың еңбек қауіпсіздігін және еңбекті қорғауды қамтамасыз етуге жауапты адам;</w:t>
      </w:r>
      <w:r>
        <w:br/>
      </w:r>
      <w:r>
        <w:rPr>
          <w:rFonts w:ascii="Times New Roman"/>
          <w:b w:val="false"/>
          <w:i w:val="false"/>
          <w:color w:val="000000"/>
          <w:sz w:val="28"/>
        </w:rPr>
        <w:t>
</w:t>
      </w:r>
      <w:r>
        <w:rPr>
          <w:rFonts w:ascii="Times New Roman"/>
          <w:b w:val="false"/>
          <w:i w:val="false"/>
          <w:color w:val="000000"/>
          <w:sz w:val="28"/>
        </w:rPr>
        <w:t>
      4) қауіпсіздік нормалары – қызметкерлердің еңбек қызметі процесінде олардың өмірі мен денсаулығын сақтауға бағытталған ұйымдастырушылық, техникалық, санитариялық-гигиеналық, биологиялық және өзге де нормаларды, қағидаларды, рәсімдер мен критерийлерді қамтамасыз ету тұрғысынан өндіріс жағдайларын, өндірістік және еңбек процесін сипаттайтын сапалық және сандық көрсеткіштер;</w:t>
      </w:r>
      <w:r>
        <w:br/>
      </w:r>
      <w:r>
        <w:rPr>
          <w:rFonts w:ascii="Times New Roman"/>
          <w:b w:val="false"/>
          <w:i w:val="false"/>
          <w:color w:val="000000"/>
          <w:sz w:val="28"/>
        </w:rPr>
        <w:t>
</w:t>
      </w:r>
      <w:r>
        <w:rPr>
          <w:rFonts w:ascii="Times New Roman"/>
          <w:b w:val="false"/>
          <w:i w:val="false"/>
          <w:color w:val="000000"/>
          <w:sz w:val="28"/>
        </w:rPr>
        <w:t>
      5) оқу орталығы – жауапты қызметкерлерге еңбек қауіпсіздігі және еңбекті қорғау бойынша теориялық және өндірістік оқыту жүргізетін ұйым;</w:t>
      </w:r>
      <w:r>
        <w:br/>
      </w:r>
      <w:r>
        <w:rPr>
          <w:rFonts w:ascii="Times New Roman"/>
          <w:b w:val="false"/>
          <w:i w:val="false"/>
          <w:color w:val="000000"/>
          <w:sz w:val="28"/>
        </w:rPr>
        <w:t>
</w:t>
      </w:r>
      <w:r>
        <w:rPr>
          <w:rFonts w:ascii="Times New Roman"/>
          <w:b w:val="false"/>
          <w:i w:val="false"/>
          <w:color w:val="000000"/>
          <w:sz w:val="28"/>
        </w:rPr>
        <w:t xml:space="preserve">
      6) рұқсат беру наряды – жұмыс беруші белгілеген нысандағы арнайы бланкіде ресімделген және жұмыс мазмұнын, орнын, оның басталу және аяқталу уақытын, қауіпсіз орындау шарттарын, қажетті қауіпсіздік шараларын (оның ішінде радиациялық, өрт қауіпсіздігі және газдалған жұмыс орындарында), бригада құрамы мен жауапты қызметкерлерді айқындайтын, жұмысты қауіпсіз жүргізуге арналған тапсырма. </w:t>
      </w:r>
      <w:r>
        <w:br/>
      </w:r>
      <w:r>
        <w:rPr>
          <w:rFonts w:ascii="Times New Roman"/>
          <w:b w:val="false"/>
          <w:i w:val="false"/>
          <w:color w:val="000000"/>
          <w:sz w:val="28"/>
        </w:rPr>
        <w:t>
</w:t>
      </w:r>
      <w:r>
        <w:rPr>
          <w:rFonts w:ascii="Times New Roman"/>
          <w:b w:val="false"/>
          <w:i w:val="false"/>
          <w:color w:val="000000"/>
          <w:sz w:val="28"/>
        </w:rPr>
        <w:t>
      3. Кодекстің </w:t>
      </w:r>
      <w:r>
        <w:rPr>
          <w:rFonts w:ascii="Times New Roman"/>
          <w:b w:val="false"/>
          <w:i w:val="false"/>
          <w:color w:val="000000"/>
          <w:sz w:val="28"/>
        </w:rPr>
        <w:t>313-бабының</w:t>
      </w:r>
      <w:r>
        <w:rPr>
          <w:rFonts w:ascii="Times New Roman"/>
          <w:b w:val="false"/>
          <w:i w:val="false"/>
          <w:color w:val="000000"/>
          <w:sz w:val="28"/>
        </w:rPr>
        <w:t xml:space="preserve"> 1-тармағына сәйкес қызметкерлердi еңбек қауiпсiздiгi және еңбектi қорғау мәселелерi бойынша оқытуды, оларға нұсқама берудi және бiлiмдерiн тексерудi жұмыс берушi өз қаражаты есебiнен жүргiзедi.</w:t>
      </w:r>
      <w:r>
        <w:br/>
      </w:r>
      <w:r>
        <w:rPr>
          <w:rFonts w:ascii="Times New Roman"/>
          <w:b w:val="false"/>
          <w:i w:val="false"/>
          <w:color w:val="000000"/>
          <w:sz w:val="28"/>
        </w:rPr>
        <w:t>
</w:t>
      </w:r>
      <w:r>
        <w:rPr>
          <w:rFonts w:ascii="Times New Roman"/>
          <w:b w:val="false"/>
          <w:i w:val="false"/>
          <w:color w:val="000000"/>
          <w:sz w:val="28"/>
        </w:rPr>
        <w:t>
      4. Жұмысқа қабылданған адамдар міндетті тәртіппен еңбек қауiпсiздiгi және еңбектi қорғау мәселелерi бойынша жұмыс берушi ұйымдастыратын оқытудан өтедi, кейiннен мiндеттi түрде оның бiлiмiн тексеру жүргiзiледi. Еңбек қауiпсiздiгi және еңбектi қорғау мәселелерi бойынша оқытудан, оларға нұсқама беруден және бiлiмдерiн тексеруден өтпеген қызметкерлер жұмысқа жiберiлмейдi.</w:t>
      </w:r>
      <w:r>
        <w:br/>
      </w:r>
      <w:r>
        <w:rPr>
          <w:rFonts w:ascii="Times New Roman"/>
          <w:b w:val="false"/>
          <w:i w:val="false"/>
          <w:color w:val="000000"/>
          <w:sz w:val="28"/>
        </w:rPr>
        <w:t>
</w:t>
      </w:r>
      <w:r>
        <w:rPr>
          <w:rFonts w:ascii="Times New Roman"/>
          <w:b w:val="false"/>
          <w:i w:val="false"/>
          <w:color w:val="000000"/>
          <w:sz w:val="28"/>
        </w:rPr>
        <w:t>
      5. Жұмысқа қабылданған жауапты қызметкерлер еңбек шартына қол қойған күннен бастап бiр айдан кешiктiрмей еңбек қауiпсiздiгi және еңбектi қорғау бойынша бiлiмiн тексеруден өтеді.</w:t>
      </w:r>
      <w:r>
        <w:br/>
      </w:r>
      <w:r>
        <w:rPr>
          <w:rFonts w:ascii="Times New Roman"/>
          <w:b w:val="false"/>
          <w:i w:val="false"/>
          <w:color w:val="000000"/>
          <w:sz w:val="28"/>
        </w:rPr>
        <w:t>
</w:t>
      </w:r>
      <w:r>
        <w:rPr>
          <w:rFonts w:ascii="Times New Roman"/>
          <w:b w:val="false"/>
          <w:i w:val="false"/>
          <w:color w:val="000000"/>
          <w:sz w:val="28"/>
        </w:rPr>
        <w:t>
      6. Қызметкерлердің, еңбек қауiпсiздiгi және еңбектi қорғауды қамтамасыз етуге жауапты қызметкерлердiң тiзiмiн, өндірістік қызметті жүзеге асыратын ұйымдардың қызметкерлерi, оқыту жүргiзiлiп жатқан жұмыстар мен кәсіптер тiзбесiн, сондай-ақ оқытудың тәртiбiн, нысанын жұмыс берушi кәсіптің сипатына, жұмыстардың түрiне, өндiрiстiң ерекшелiгi мен еңбек қауiпсiздiгi жағдайына қарай, қызметкерлер өкiлдерiмен (олар болған кезде) келiсе отырып белгiлейдi.</w:t>
      </w:r>
    </w:p>
    <w:bookmarkEnd w:id="4"/>
    <w:bookmarkStart w:name="z25" w:id="5"/>
    <w:p>
      <w:pPr>
        <w:spacing w:after="0"/>
        <w:ind w:left="0"/>
        <w:jc w:val="left"/>
      </w:pPr>
      <w:r>
        <w:rPr>
          <w:rFonts w:ascii="Times New Roman"/>
          <w:b/>
          <w:i w:val="false"/>
          <w:color w:val="000000"/>
        </w:rPr>
        <w:t xml:space="preserve"> 
2. Ұйымдарда қызметкерлердi кәсіптер бойынша оқыту және бiлiмдерiн тексеру тәртiбi</w:t>
      </w:r>
    </w:p>
    <w:bookmarkEnd w:id="5"/>
    <w:bookmarkStart w:name="z26" w:id="6"/>
    <w:p>
      <w:pPr>
        <w:spacing w:after="0"/>
        <w:ind w:left="0"/>
        <w:jc w:val="both"/>
      </w:pPr>
      <w:r>
        <w:rPr>
          <w:rFonts w:ascii="Times New Roman"/>
          <w:b w:val="false"/>
          <w:i w:val="false"/>
          <w:color w:val="000000"/>
          <w:sz w:val="28"/>
        </w:rPr>
        <w:t>
      7. Қызметкерлердi жұмысшы кәсіптер бойынша оқыту және бiлiмдерiн тексеру жылына кемінде 1 рет жүзеге асырылады.</w:t>
      </w:r>
      <w:r>
        <w:br/>
      </w:r>
      <w:r>
        <w:rPr>
          <w:rFonts w:ascii="Times New Roman"/>
          <w:b w:val="false"/>
          <w:i w:val="false"/>
          <w:color w:val="000000"/>
          <w:sz w:val="28"/>
        </w:rPr>
        <w:t>
      Қызметкерлердi жұмысшы кәсіптер бойынша оқыту еңбек қауiпсiздiгi және еңбектi қорғау бойынша бiлiмдерiн тексерумен (емтиханмен) аяқталады.</w:t>
      </w:r>
      <w:r>
        <w:br/>
      </w:r>
      <w:r>
        <w:rPr>
          <w:rFonts w:ascii="Times New Roman"/>
          <w:b w:val="false"/>
          <w:i w:val="false"/>
          <w:color w:val="000000"/>
          <w:sz w:val="28"/>
        </w:rPr>
        <w:t>
      Бiлiмдерін тексеру нәтижелерi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Қызметкерлердi кәсіптеріне сәйкес еңбек қауiпсiздiгi және еңбектi қорғау бойынша бiлiмдерiн тексеру жөніндегі емтихан комиссиясы (бұдан әрі – Емтихан комиссиясы) отырысының хаттамасымен ресiмделедi.</w:t>
      </w:r>
      <w:r>
        <w:br/>
      </w:r>
      <w:r>
        <w:rPr>
          <w:rFonts w:ascii="Times New Roman"/>
          <w:b w:val="false"/>
          <w:i w:val="false"/>
          <w:color w:val="000000"/>
          <w:sz w:val="28"/>
        </w:rPr>
        <w:t>
</w:t>
      </w:r>
      <w:r>
        <w:rPr>
          <w:rFonts w:ascii="Times New Roman"/>
          <w:b w:val="false"/>
          <w:i w:val="false"/>
          <w:color w:val="000000"/>
          <w:sz w:val="28"/>
        </w:rPr>
        <w:t>
      8. Өндірістік қызметті жүзеге асыратын ұйымдарда кәсіптер бойынша оқытуды (сабақтар, дәрiстер, семинарлар) жұмыс берушi тиiстi салалардағы жоғары бiлiктi мамандарды, тәжiрибелi инженерлік-техникалық қызметкерлердi және ұйымның өзiнiң еңбек қауiпсiздiгi және еңбектi қорғау қызметтерiн тарта отырып жүргiзедi.</w:t>
      </w:r>
      <w:r>
        <w:br/>
      </w:r>
      <w:r>
        <w:rPr>
          <w:rFonts w:ascii="Times New Roman"/>
          <w:b w:val="false"/>
          <w:i w:val="false"/>
          <w:color w:val="000000"/>
          <w:sz w:val="28"/>
        </w:rPr>
        <w:t>
</w:t>
      </w:r>
      <w:r>
        <w:rPr>
          <w:rFonts w:ascii="Times New Roman"/>
          <w:b w:val="false"/>
          <w:i w:val="false"/>
          <w:color w:val="000000"/>
          <w:sz w:val="28"/>
        </w:rPr>
        <w:t>
      9. Еңбек қауiпсiздiгi және еңбектi қорғау бойынша оқу бағдарламалары осы ұйымның ерекшелiгiн ескере отырып, теориялық және өндiрiстiк оқытуды және оны жұмыс берушiнің бекiтуін көздейді.</w:t>
      </w:r>
      <w:r>
        <w:br/>
      </w:r>
      <w:r>
        <w:rPr>
          <w:rFonts w:ascii="Times New Roman"/>
          <w:b w:val="false"/>
          <w:i w:val="false"/>
          <w:color w:val="000000"/>
          <w:sz w:val="28"/>
        </w:rPr>
        <w:t>
</w:t>
      </w:r>
      <w:r>
        <w:rPr>
          <w:rFonts w:ascii="Times New Roman"/>
          <w:b w:val="false"/>
          <w:i w:val="false"/>
          <w:color w:val="000000"/>
          <w:sz w:val="28"/>
        </w:rPr>
        <w:t>
      10. Еңбектiң қауiпсiз әдiстерi мен тәсiлдерiне өндiрiстiк оқыту ұйымының еңбек қауiпсiздiгi және еңбектi қорғауға жауапты қызметкерлерінің басшылығымен оқу сыныптарында, шеберханаларда, учаскелерде, цехтарда жүргiзiледi.</w:t>
      </w:r>
      <w:r>
        <w:br/>
      </w:r>
      <w:r>
        <w:rPr>
          <w:rFonts w:ascii="Times New Roman"/>
          <w:b w:val="false"/>
          <w:i w:val="false"/>
          <w:color w:val="000000"/>
          <w:sz w:val="28"/>
        </w:rPr>
        <w:t>
</w:t>
      </w:r>
      <w:r>
        <w:rPr>
          <w:rFonts w:ascii="Times New Roman"/>
          <w:b w:val="false"/>
          <w:i w:val="false"/>
          <w:color w:val="000000"/>
          <w:sz w:val="28"/>
        </w:rPr>
        <w:t>
      11. Еңбек қауiпсiздiгiнiң </w:t>
      </w:r>
      <w:r>
        <w:rPr>
          <w:rFonts w:ascii="Times New Roman"/>
          <w:b w:val="false"/>
          <w:i w:val="false"/>
          <w:color w:val="000000"/>
          <w:sz w:val="28"/>
        </w:rPr>
        <w:t>заңнамада</w:t>
      </w:r>
      <w:r>
        <w:rPr>
          <w:rFonts w:ascii="Times New Roman"/>
          <w:b w:val="false"/>
          <w:i w:val="false"/>
          <w:color w:val="000000"/>
          <w:sz w:val="28"/>
        </w:rPr>
        <w:t xml:space="preserve"> белгiленген арнайы талаптары қойылатын жұмыстармен байланысты жекелеген өндiрiстерде қызметкерлер қосымша арнайы оқудан өтеді.</w:t>
      </w:r>
      <w:r>
        <w:br/>
      </w:r>
      <w:r>
        <w:rPr>
          <w:rFonts w:ascii="Times New Roman"/>
          <w:b w:val="false"/>
          <w:i w:val="false"/>
          <w:color w:val="000000"/>
          <w:sz w:val="28"/>
        </w:rPr>
        <w:t>
</w:t>
      </w:r>
      <w:r>
        <w:rPr>
          <w:rFonts w:ascii="Times New Roman"/>
          <w:b w:val="false"/>
          <w:i w:val="false"/>
          <w:color w:val="000000"/>
          <w:sz w:val="28"/>
        </w:rPr>
        <w:t>
      12. Жұмыстардың, лауазымның, кәсіптің осы түрi бойынша жұмыста үш немесе одан да көп, ал қауiптiлiгi аса жоғары жұмыста - бір жылдан артық уақыт үзiлiсi бар қызметкерлер өздiк жұмыс басталғанға дейiн еңбек қауiпсiздiгi және еңбектi қорғау мәселелерi бойынша оқудан өтеді.</w:t>
      </w:r>
      <w:r>
        <w:br/>
      </w:r>
      <w:r>
        <w:rPr>
          <w:rFonts w:ascii="Times New Roman"/>
          <w:b w:val="false"/>
          <w:i w:val="false"/>
          <w:color w:val="000000"/>
          <w:sz w:val="28"/>
        </w:rPr>
        <w:t>
</w:t>
      </w:r>
      <w:r>
        <w:rPr>
          <w:rFonts w:ascii="Times New Roman"/>
          <w:b w:val="false"/>
          <w:i w:val="false"/>
          <w:color w:val="000000"/>
          <w:sz w:val="28"/>
        </w:rPr>
        <w:t>
      13. Саны үш адамнан кем болмайтын Емтихан комиссиясы жұмыс берушiнiң бұйрығымен құрылады.</w:t>
      </w:r>
      <w:r>
        <w:br/>
      </w:r>
      <w:r>
        <w:rPr>
          <w:rFonts w:ascii="Times New Roman"/>
          <w:b w:val="false"/>
          <w:i w:val="false"/>
          <w:color w:val="000000"/>
          <w:sz w:val="28"/>
        </w:rPr>
        <w:t>
</w:t>
      </w:r>
      <w:r>
        <w:rPr>
          <w:rFonts w:ascii="Times New Roman"/>
          <w:b w:val="false"/>
          <w:i w:val="false"/>
          <w:color w:val="000000"/>
          <w:sz w:val="28"/>
        </w:rPr>
        <w:t>
      14. Емтихан комиссиясы төрағадан және комиссия мүшелерiнен тұрады. Емтихан комиссиясының құрамына тиiстi комиссиядан бiлiмiн тексеруден өткен бөлiмшелердiң басшылары, ұйымның еңбек қауiпсiздiгi және еңбектi қорғау қызметiнiң мамандары, сондай-ақ еңбек қауiпсiздiгi және еңбектi қорғауды қамтамасыз етуге жауапты қызметкерлер, кәсiпорынның еңбектi қорғау жөнiндегi қоғамдық инспекторы кiредi.</w:t>
      </w:r>
      <w:r>
        <w:br/>
      </w:r>
      <w:r>
        <w:rPr>
          <w:rFonts w:ascii="Times New Roman"/>
          <w:b w:val="false"/>
          <w:i w:val="false"/>
          <w:color w:val="000000"/>
          <w:sz w:val="28"/>
        </w:rPr>
        <w:t>
</w:t>
      </w:r>
      <w:r>
        <w:rPr>
          <w:rFonts w:ascii="Times New Roman"/>
          <w:b w:val="false"/>
          <w:i w:val="false"/>
          <w:color w:val="000000"/>
          <w:sz w:val="28"/>
        </w:rPr>
        <w:t>
      15. Емтихан комиссиясының жұмыс істеуі тұрақты негiзде жүзеге асырылады.</w:t>
      </w:r>
      <w:r>
        <w:br/>
      </w:r>
      <w:r>
        <w:rPr>
          <w:rFonts w:ascii="Times New Roman"/>
          <w:b w:val="false"/>
          <w:i w:val="false"/>
          <w:color w:val="000000"/>
          <w:sz w:val="28"/>
        </w:rPr>
        <w:t>
</w:t>
      </w:r>
      <w:r>
        <w:rPr>
          <w:rFonts w:ascii="Times New Roman"/>
          <w:b w:val="false"/>
          <w:i w:val="false"/>
          <w:color w:val="000000"/>
          <w:sz w:val="28"/>
        </w:rPr>
        <w:t>
      16. Емтихан комиссиясының жұмыс тәртiбi жұмыс берушiнің актісінде белгіленеді.</w:t>
      </w:r>
      <w:r>
        <w:br/>
      </w:r>
      <w:r>
        <w:rPr>
          <w:rFonts w:ascii="Times New Roman"/>
          <w:b w:val="false"/>
          <w:i w:val="false"/>
          <w:color w:val="000000"/>
          <w:sz w:val="28"/>
        </w:rPr>
        <w:t>
</w:t>
      </w:r>
      <w:r>
        <w:rPr>
          <w:rFonts w:ascii="Times New Roman"/>
          <w:b w:val="false"/>
          <w:i w:val="false"/>
          <w:color w:val="000000"/>
          <w:sz w:val="28"/>
        </w:rPr>
        <w:t>
      17. Еңбек қауiпсiздiгi және еңбектi қорғау бойынша бiлiмi тексерiлетiн қызметкерлерді оны өткiзуден отыз күн бұрын жұмыс беруші ескертеді.</w:t>
      </w:r>
      <w:r>
        <w:br/>
      </w:r>
      <w:r>
        <w:rPr>
          <w:rFonts w:ascii="Times New Roman"/>
          <w:b w:val="false"/>
          <w:i w:val="false"/>
          <w:color w:val="000000"/>
          <w:sz w:val="28"/>
        </w:rPr>
        <w:t>
</w:t>
      </w:r>
      <w:r>
        <w:rPr>
          <w:rFonts w:ascii="Times New Roman"/>
          <w:b w:val="false"/>
          <w:i w:val="false"/>
          <w:color w:val="000000"/>
          <w:sz w:val="28"/>
        </w:rPr>
        <w:t>
      18. Бiлiмiн тексеруден ойдағыдай өткен қызметкерге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еңбек қауiпсiздiгi және еңбектi қорғау бойынша бiлiмді, қағидаларды, нормалар мен нұсқаулықтарды тексеру жөніндегі куәлiк берiледi.</w:t>
      </w:r>
      <w:r>
        <w:br/>
      </w:r>
      <w:r>
        <w:rPr>
          <w:rFonts w:ascii="Times New Roman"/>
          <w:b w:val="false"/>
          <w:i w:val="false"/>
          <w:color w:val="000000"/>
          <w:sz w:val="28"/>
        </w:rPr>
        <w:t>
</w:t>
      </w:r>
      <w:r>
        <w:rPr>
          <w:rFonts w:ascii="Times New Roman"/>
          <w:b w:val="false"/>
          <w:i w:val="false"/>
          <w:color w:val="000000"/>
          <w:sz w:val="28"/>
        </w:rPr>
        <w:t>
      19. Қызметкер қанағаттарлықсыз деген баға алған кезде, бiлiмiн қайта тексеру бiр айдан кешiктiрiлмей белгiленедi. Бiлiмiн қайта тексеруге дейiн қызметкер өздiк жұмысқа жiберiлмейдi.</w:t>
      </w:r>
    </w:p>
    <w:bookmarkEnd w:id="6"/>
    <w:bookmarkStart w:name="z39" w:id="7"/>
    <w:p>
      <w:pPr>
        <w:spacing w:after="0"/>
        <w:ind w:left="0"/>
        <w:jc w:val="left"/>
      </w:pPr>
      <w:r>
        <w:rPr>
          <w:rFonts w:ascii="Times New Roman"/>
          <w:b/>
          <w:i w:val="false"/>
          <w:color w:val="000000"/>
        </w:rPr>
        <w:t xml:space="preserve"> 
3. Ұйымдардың еңбек қауiпсiздiгi және еңбектi қорғауды қамтамасыз етуге жауапты қызметкерлерiн еңбек қауiпсiздiгi және еңбектi қорғау бойынша оқыту және бiлiмiн тексеру тәртiбi</w:t>
      </w:r>
    </w:p>
    <w:bookmarkEnd w:id="7"/>
    <w:bookmarkStart w:name="z40" w:id="8"/>
    <w:p>
      <w:pPr>
        <w:spacing w:after="0"/>
        <w:ind w:left="0"/>
        <w:jc w:val="both"/>
      </w:pPr>
      <w:r>
        <w:rPr>
          <w:rFonts w:ascii="Times New Roman"/>
          <w:b w:val="false"/>
          <w:i w:val="false"/>
          <w:color w:val="000000"/>
          <w:sz w:val="28"/>
        </w:rPr>
        <w:t>
      20. Жауапты қызметкерлер мерзім сайын кемінде үш жылда бір рет кадрларды кәсіптік даярлауды, қайта даярлауды және біліктілігін арттыруды жүзеге асыратын ұйымдарда еңбек қауіпсіздігі және еңбекті қорғау мәселелері бойынша оқудан және білімін тексеруден өтеді.</w:t>
      </w:r>
      <w:r>
        <w:br/>
      </w:r>
      <w:r>
        <w:rPr>
          <w:rFonts w:ascii="Times New Roman"/>
          <w:b w:val="false"/>
          <w:i w:val="false"/>
          <w:color w:val="000000"/>
          <w:sz w:val="28"/>
        </w:rPr>
        <w:t>
</w:t>
      </w:r>
      <w:r>
        <w:rPr>
          <w:rFonts w:ascii="Times New Roman"/>
          <w:b w:val="false"/>
          <w:i w:val="false"/>
          <w:color w:val="000000"/>
          <w:sz w:val="28"/>
        </w:rPr>
        <w:t>
      21. Жауапты қызметкерлерге арналған еңбек қауiпсiздiгi және еңбекті қорғау жөніндегі оқу бағдарламаларын оқу орталығы бекітеді, экономика салаларындағы ұйымның ерекшелiгiн ескере отырып, теориялық және өндiрiстiк оқытуды көздейді және еңбек инспекциясы жөнiндегi жергілікті органмен келісіледі.</w:t>
      </w:r>
      <w:r>
        <w:br/>
      </w:r>
      <w:r>
        <w:rPr>
          <w:rFonts w:ascii="Times New Roman"/>
          <w:b w:val="false"/>
          <w:i w:val="false"/>
          <w:color w:val="000000"/>
          <w:sz w:val="28"/>
        </w:rPr>
        <w:t>
</w:t>
      </w:r>
      <w:r>
        <w:rPr>
          <w:rFonts w:ascii="Times New Roman"/>
          <w:b w:val="false"/>
          <w:i w:val="false"/>
          <w:color w:val="000000"/>
          <w:sz w:val="28"/>
        </w:rPr>
        <w:t>
      22. Жауапты қызметкерлердi еңбек қауiпсiздiгi және еңбектi қорғау мәселелерi бойынша оқыту (сабақтар, дәрiстер, семинарлар) мемлекеттiк қадағалау және бақылау органдары мамандарын, оқу орындарының оқытушыларын, тәжiрибелi заңгерлер мен инженерлiк-техникалық қызметкерлердi және iрi өнеркәсiп ұйымдарының еңбек қауiпсiздiгi және еңбектi қорғау қызметтерiн тарта отырып жүргiзiледi.</w:t>
      </w:r>
      <w:r>
        <w:br/>
      </w:r>
      <w:r>
        <w:rPr>
          <w:rFonts w:ascii="Times New Roman"/>
          <w:b w:val="false"/>
          <w:i w:val="false"/>
          <w:color w:val="000000"/>
          <w:sz w:val="28"/>
        </w:rPr>
        <w:t>
</w:t>
      </w:r>
      <w:r>
        <w:rPr>
          <w:rFonts w:ascii="Times New Roman"/>
          <w:b w:val="false"/>
          <w:i w:val="false"/>
          <w:color w:val="000000"/>
          <w:sz w:val="28"/>
        </w:rPr>
        <w:t>
      23. Еңбек қауiпсiздiгi және еңбекті қорғау мәселелерi бойынша жауапты қызметкерлердiң бiлiмдерiн тексерудi саны үш адамнан кем болмайтын емтихан комиссиясы жүргiзедi.</w:t>
      </w:r>
      <w:r>
        <w:br/>
      </w:r>
      <w:r>
        <w:rPr>
          <w:rFonts w:ascii="Times New Roman"/>
          <w:b w:val="false"/>
          <w:i w:val="false"/>
          <w:color w:val="000000"/>
          <w:sz w:val="28"/>
        </w:rPr>
        <w:t>
      Емтихан комиссиясының жұмыс істеуі тұрақты негiзде жүзеге асырылады.</w:t>
      </w:r>
      <w:r>
        <w:br/>
      </w:r>
      <w:r>
        <w:rPr>
          <w:rFonts w:ascii="Times New Roman"/>
          <w:b w:val="false"/>
          <w:i w:val="false"/>
          <w:color w:val="000000"/>
          <w:sz w:val="28"/>
        </w:rPr>
        <w:t>
</w:t>
      </w:r>
      <w:r>
        <w:rPr>
          <w:rFonts w:ascii="Times New Roman"/>
          <w:b w:val="false"/>
          <w:i w:val="false"/>
          <w:color w:val="000000"/>
          <w:sz w:val="28"/>
        </w:rPr>
        <w:t>
      24. Емтихан комиссиясы төрағадан – мемлекеттiк еңбек инспекторынан және комиссия мүшелерiнен тұрады. Емтихан комиссиясының құрамына бiлiктiлiктi арттыру курсының басшысы, сондай-ақ мемлекеттiк қадағалау және бақылау органдарының мамандары (келiсiм бойынша) кiредi.</w:t>
      </w:r>
      <w:r>
        <w:br/>
      </w:r>
      <w:r>
        <w:rPr>
          <w:rFonts w:ascii="Times New Roman"/>
          <w:b w:val="false"/>
          <w:i w:val="false"/>
          <w:color w:val="000000"/>
          <w:sz w:val="28"/>
        </w:rPr>
        <w:t>
</w:t>
      </w:r>
      <w:r>
        <w:rPr>
          <w:rFonts w:ascii="Times New Roman"/>
          <w:b w:val="false"/>
          <w:i w:val="false"/>
          <w:color w:val="000000"/>
          <w:sz w:val="28"/>
        </w:rPr>
        <w:t>
      25. Жауапты қызметкерлердiң бiлiмдерiн тексеру үшiн емтихан комиссиясы тестiлеу жүргізеді.</w:t>
      </w:r>
      <w:r>
        <w:br/>
      </w:r>
      <w:r>
        <w:rPr>
          <w:rFonts w:ascii="Times New Roman"/>
          <w:b w:val="false"/>
          <w:i w:val="false"/>
          <w:color w:val="000000"/>
          <w:sz w:val="28"/>
        </w:rPr>
        <w:t>
      Емтихан тестілері өндiрiстiк ерекшелiктердi, мамандарға қойылатын бiлiктiлiк талаптарын және оқу бағдарламаларын ескере отырып оқу орталығы әзiрлейдi.</w:t>
      </w:r>
      <w:r>
        <w:br/>
      </w:r>
      <w:r>
        <w:rPr>
          <w:rFonts w:ascii="Times New Roman"/>
          <w:b w:val="false"/>
          <w:i w:val="false"/>
          <w:color w:val="000000"/>
          <w:sz w:val="28"/>
        </w:rPr>
        <w:t>
</w:t>
      </w:r>
      <w:r>
        <w:rPr>
          <w:rFonts w:ascii="Times New Roman"/>
          <w:b w:val="false"/>
          <w:i w:val="false"/>
          <w:color w:val="000000"/>
          <w:sz w:val="28"/>
        </w:rPr>
        <w:t>
      26. Емтихан комиссиясы тестілеу нәтижелері бойынша мынадай шешiмдердiң бiрiн қабылдайды:</w:t>
      </w:r>
      <w:r>
        <w:br/>
      </w:r>
      <w:r>
        <w:rPr>
          <w:rFonts w:ascii="Times New Roman"/>
          <w:b w:val="false"/>
          <w:i w:val="false"/>
          <w:color w:val="000000"/>
          <w:sz w:val="28"/>
        </w:rPr>
        <w:t>
</w:t>
      </w:r>
      <w:r>
        <w:rPr>
          <w:rFonts w:ascii="Times New Roman"/>
          <w:b w:val="false"/>
          <w:i w:val="false"/>
          <w:color w:val="000000"/>
          <w:sz w:val="28"/>
        </w:rPr>
        <w:t>
      1) еңбек қауiпсiздiгi және еңбектi қорғау бойынша бiлiмдерiн тексеруден өттi;</w:t>
      </w:r>
      <w:r>
        <w:br/>
      </w:r>
      <w:r>
        <w:rPr>
          <w:rFonts w:ascii="Times New Roman"/>
          <w:b w:val="false"/>
          <w:i w:val="false"/>
          <w:color w:val="000000"/>
          <w:sz w:val="28"/>
        </w:rPr>
        <w:t>
</w:t>
      </w:r>
      <w:r>
        <w:rPr>
          <w:rFonts w:ascii="Times New Roman"/>
          <w:b w:val="false"/>
          <w:i w:val="false"/>
          <w:color w:val="000000"/>
          <w:sz w:val="28"/>
        </w:rPr>
        <w:t>
      2) еңбек қауiпсiздiгi және еңбектi қорғау бойынша бiлiмдерi қайта тексерілуге тиіс.</w:t>
      </w:r>
      <w:r>
        <w:br/>
      </w:r>
      <w:r>
        <w:rPr>
          <w:rFonts w:ascii="Times New Roman"/>
          <w:b w:val="false"/>
          <w:i w:val="false"/>
          <w:color w:val="000000"/>
          <w:sz w:val="28"/>
        </w:rPr>
        <w:t>
</w:t>
      </w:r>
      <w:r>
        <w:rPr>
          <w:rFonts w:ascii="Times New Roman"/>
          <w:b w:val="false"/>
          <w:i w:val="false"/>
          <w:color w:val="000000"/>
          <w:sz w:val="28"/>
        </w:rPr>
        <w:t>
      27. Емтихан комиссиясының шешiмi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
      28. Жауапты қызметкерлердiң бiлiмдерін тексеру нәтижелерi осы Қағидаларға 1-қосымшаға сәйкес нысан бойынша хаттамамен ресiмделедi. Хаттамаға төраға және емтихан комиссиясының мүшелерi қол қояды.</w:t>
      </w:r>
      <w:r>
        <w:br/>
      </w:r>
      <w:r>
        <w:rPr>
          <w:rFonts w:ascii="Times New Roman"/>
          <w:b w:val="false"/>
          <w:i w:val="false"/>
          <w:color w:val="000000"/>
          <w:sz w:val="28"/>
        </w:rPr>
        <w:t>
</w:t>
      </w:r>
      <w:r>
        <w:rPr>
          <w:rFonts w:ascii="Times New Roman"/>
          <w:b w:val="false"/>
          <w:i w:val="false"/>
          <w:color w:val="000000"/>
          <w:sz w:val="28"/>
        </w:rPr>
        <w:t>
      29. Еңбек қауiпсiздiгi және еңбектi қорғау бойынша бiлiмдерiн тексеруден өткен жауапты қызметкерлерге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үш жыл мерзімге сертификат берiледi.</w:t>
      </w:r>
      <w:r>
        <w:br/>
      </w:r>
      <w:r>
        <w:rPr>
          <w:rFonts w:ascii="Times New Roman"/>
          <w:b w:val="false"/>
          <w:i w:val="false"/>
          <w:color w:val="000000"/>
          <w:sz w:val="28"/>
        </w:rPr>
        <w:t>
</w:t>
      </w:r>
      <w:r>
        <w:rPr>
          <w:rFonts w:ascii="Times New Roman"/>
          <w:b w:val="false"/>
          <w:i w:val="false"/>
          <w:color w:val="000000"/>
          <w:sz w:val="28"/>
        </w:rPr>
        <w:t>
      30. Еңбек қауiпсiздiгi және еңбектi қорғау бойынша бiлiмдерiн тексеруден өтпеген жауапты қызметкерлер бiлiмдерiн қайта тексергенге дейiн өздерiнiң атқаратын лауазымдарында қалады.</w:t>
      </w:r>
      <w:r>
        <w:br/>
      </w:r>
      <w:r>
        <w:rPr>
          <w:rFonts w:ascii="Times New Roman"/>
          <w:b w:val="false"/>
          <w:i w:val="false"/>
          <w:color w:val="000000"/>
          <w:sz w:val="28"/>
        </w:rPr>
        <w:t>
      Бiлiмдерiн қайта тексеру алғашқы бiлiмдерiн тексеру өткен күнiнен бастап үш айдан кешiктiрмей өткiзiледi.</w:t>
      </w:r>
      <w:r>
        <w:br/>
      </w:r>
      <w:r>
        <w:rPr>
          <w:rFonts w:ascii="Times New Roman"/>
          <w:b w:val="false"/>
          <w:i w:val="false"/>
          <w:color w:val="000000"/>
          <w:sz w:val="28"/>
        </w:rPr>
        <w:t>
</w:t>
      </w:r>
      <w:r>
        <w:rPr>
          <w:rFonts w:ascii="Times New Roman"/>
          <w:b w:val="false"/>
          <w:i w:val="false"/>
          <w:color w:val="000000"/>
          <w:sz w:val="28"/>
        </w:rPr>
        <w:t>
      31. Еңбек қауiпсiздiгi және еңбектi қорғау бойынша бiлiмдерiн қайта тексеруден өтпеген жағдайда жауапты қызметкер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жұмыстан шеттетiледi.</w:t>
      </w:r>
      <w:r>
        <w:br/>
      </w:r>
      <w:r>
        <w:rPr>
          <w:rFonts w:ascii="Times New Roman"/>
          <w:b w:val="false"/>
          <w:i w:val="false"/>
          <w:color w:val="000000"/>
          <w:sz w:val="28"/>
        </w:rPr>
        <w:t>
</w:t>
      </w:r>
      <w:r>
        <w:rPr>
          <w:rFonts w:ascii="Times New Roman"/>
          <w:b w:val="false"/>
          <w:i w:val="false"/>
          <w:color w:val="000000"/>
          <w:sz w:val="28"/>
        </w:rPr>
        <w:t>
      32. Еңбек қауiпсiздiгi және еңбектi қорғау бойынша бiлiмдерiн қайта тексеруден жауапты қызметкерлер мынадай жағдайларда:</w:t>
      </w:r>
      <w:r>
        <w:br/>
      </w:r>
      <w:r>
        <w:rPr>
          <w:rFonts w:ascii="Times New Roman"/>
          <w:b w:val="false"/>
          <w:i w:val="false"/>
          <w:color w:val="000000"/>
          <w:sz w:val="28"/>
        </w:rPr>
        <w:t>
</w:t>
      </w:r>
      <w:r>
        <w:rPr>
          <w:rFonts w:ascii="Times New Roman"/>
          <w:b w:val="false"/>
          <w:i w:val="false"/>
          <w:color w:val="000000"/>
          <w:sz w:val="28"/>
        </w:rPr>
        <w:t>
      1) еңбек қауiпсiздiгi және еңбектi қорғау жөнiнде жаңа нормативтiк құқықтық актiлер қолданысқа енгiзiлгенде, оларға өзгерiстер мен толықтырулар енгiзiлген кезде;</w:t>
      </w:r>
      <w:r>
        <w:br/>
      </w:r>
      <w:r>
        <w:rPr>
          <w:rFonts w:ascii="Times New Roman"/>
          <w:b w:val="false"/>
          <w:i w:val="false"/>
          <w:color w:val="000000"/>
          <w:sz w:val="28"/>
        </w:rPr>
        <w:t>
</w:t>
      </w:r>
      <w:r>
        <w:rPr>
          <w:rFonts w:ascii="Times New Roman"/>
          <w:b w:val="false"/>
          <w:i w:val="false"/>
          <w:color w:val="000000"/>
          <w:sz w:val="28"/>
        </w:rPr>
        <w:t>
      2) жұмыс берушiнiң шешiмi бойынша жаңа жабдықтар мен жаңа технологиялық процестер пайдалануға енгiзiлген кезде;</w:t>
      </w:r>
      <w:r>
        <w:br/>
      </w:r>
      <w:r>
        <w:rPr>
          <w:rFonts w:ascii="Times New Roman"/>
          <w:b w:val="false"/>
          <w:i w:val="false"/>
          <w:color w:val="000000"/>
          <w:sz w:val="28"/>
        </w:rPr>
        <w:t>
</w:t>
      </w:r>
      <w:r>
        <w:rPr>
          <w:rFonts w:ascii="Times New Roman"/>
          <w:b w:val="false"/>
          <w:i w:val="false"/>
          <w:color w:val="000000"/>
          <w:sz w:val="28"/>
        </w:rPr>
        <w:t>
      3) жұмыс берушiнiң шешiмi бойынша жауапты адам басқа жұмысқа ауыстырылған немесе ол еңбек қауiпсiздiгi және еңбектi қорғау бойынша қосымша бiлiмдi талап ететiн басқа лауазымға тағайындалған кезде;</w:t>
      </w:r>
      <w:r>
        <w:br/>
      </w:r>
      <w:r>
        <w:rPr>
          <w:rFonts w:ascii="Times New Roman"/>
          <w:b w:val="false"/>
          <w:i w:val="false"/>
          <w:color w:val="000000"/>
          <w:sz w:val="28"/>
        </w:rPr>
        <w:t>
</w:t>
      </w:r>
      <w:r>
        <w:rPr>
          <w:rFonts w:ascii="Times New Roman"/>
          <w:b w:val="false"/>
          <w:i w:val="false"/>
          <w:color w:val="000000"/>
          <w:sz w:val="28"/>
        </w:rPr>
        <w:t>
      4) жазатайым оқиғаларды тексеру жөнiндегi комиссияның шешiмi бойынша соңы адам өлiмiмен немесе ауыр (мүгедектiкпен) аяқталған топтық жазатайым оқиғалар орын алған кезде, сондай-ақ авария, жарылыс, өрт немесе улану кезiнде;</w:t>
      </w:r>
      <w:r>
        <w:br/>
      </w:r>
      <w:r>
        <w:rPr>
          <w:rFonts w:ascii="Times New Roman"/>
          <w:b w:val="false"/>
          <w:i w:val="false"/>
          <w:color w:val="000000"/>
          <w:sz w:val="28"/>
        </w:rPr>
        <w:t>
</w:t>
      </w:r>
      <w:r>
        <w:rPr>
          <w:rFonts w:ascii="Times New Roman"/>
          <w:b w:val="false"/>
          <w:i w:val="false"/>
          <w:color w:val="000000"/>
          <w:sz w:val="28"/>
        </w:rPr>
        <w:t>
      5) жұмысында бiр жылдан астам уақыт үзiлiс болған кезде өтедi.</w:t>
      </w:r>
      <w:r>
        <w:br/>
      </w:r>
      <w:r>
        <w:rPr>
          <w:rFonts w:ascii="Times New Roman"/>
          <w:b w:val="false"/>
          <w:i w:val="false"/>
          <w:color w:val="000000"/>
          <w:sz w:val="28"/>
        </w:rPr>
        <w:t>
</w:t>
      </w:r>
      <w:r>
        <w:rPr>
          <w:rFonts w:ascii="Times New Roman"/>
          <w:b w:val="false"/>
          <w:i w:val="false"/>
          <w:color w:val="000000"/>
          <w:sz w:val="28"/>
        </w:rPr>
        <w:t>
      33. Емтихан комиссиясының шешiмiне байланысты дауларды еңбек жөнiндегi уәкiлеттi мемлекеттiк орган немесе сот қарайды.</w:t>
      </w:r>
      <w:r>
        <w:br/>
      </w:r>
      <w:r>
        <w:rPr>
          <w:rFonts w:ascii="Times New Roman"/>
          <w:b w:val="false"/>
          <w:i w:val="false"/>
          <w:color w:val="000000"/>
          <w:sz w:val="28"/>
        </w:rPr>
        <w:t>
</w:t>
      </w:r>
      <w:r>
        <w:rPr>
          <w:rFonts w:ascii="Times New Roman"/>
          <w:b w:val="false"/>
          <w:i w:val="false"/>
          <w:color w:val="000000"/>
          <w:sz w:val="28"/>
        </w:rPr>
        <w:t>
      34. Ұйымдарда жауапты қызметкерлердiң оқудан және бiлiмiн тексеруден уақтылы өтуiн бақылауды жұмыс берушi жүзеге асырады.</w:t>
      </w:r>
    </w:p>
    <w:bookmarkEnd w:id="8"/>
    <w:bookmarkStart w:name="z62" w:id="9"/>
    <w:p>
      <w:pPr>
        <w:spacing w:after="0"/>
        <w:ind w:left="0"/>
        <w:jc w:val="left"/>
      </w:pPr>
      <w:r>
        <w:rPr>
          <w:rFonts w:ascii="Times New Roman"/>
          <w:b/>
          <w:i w:val="false"/>
          <w:color w:val="000000"/>
        </w:rPr>
        <w:t xml:space="preserve"> 
4. Еңбек қауiпсiздiгi және еңбектi қорғау бойынша нұсқама беру тәртiбi</w:t>
      </w:r>
    </w:p>
    <w:bookmarkEnd w:id="9"/>
    <w:bookmarkStart w:name="z63" w:id="10"/>
    <w:p>
      <w:pPr>
        <w:spacing w:after="0"/>
        <w:ind w:left="0"/>
        <w:jc w:val="both"/>
      </w:pPr>
      <w:r>
        <w:rPr>
          <w:rFonts w:ascii="Times New Roman"/>
          <w:b w:val="false"/>
          <w:i w:val="false"/>
          <w:color w:val="000000"/>
          <w:sz w:val="28"/>
        </w:rPr>
        <w:t>
      35. Нұсқама сипаты мен жүргiзiлу уақытына қарай былай бөлiнедi:</w:t>
      </w:r>
      <w:r>
        <w:br/>
      </w:r>
      <w:r>
        <w:rPr>
          <w:rFonts w:ascii="Times New Roman"/>
          <w:b w:val="false"/>
          <w:i w:val="false"/>
          <w:color w:val="000000"/>
          <w:sz w:val="28"/>
        </w:rPr>
        <w:t>
</w:t>
      </w:r>
      <w:r>
        <w:rPr>
          <w:rFonts w:ascii="Times New Roman"/>
          <w:b w:val="false"/>
          <w:i w:val="false"/>
          <w:color w:val="000000"/>
          <w:sz w:val="28"/>
        </w:rPr>
        <w:t>
      1) кiрiспе;</w:t>
      </w:r>
      <w:r>
        <w:br/>
      </w:r>
      <w:r>
        <w:rPr>
          <w:rFonts w:ascii="Times New Roman"/>
          <w:b w:val="false"/>
          <w:i w:val="false"/>
          <w:color w:val="000000"/>
          <w:sz w:val="28"/>
        </w:rPr>
        <w:t>
</w:t>
      </w:r>
      <w:r>
        <w:rPr>
          <w:rFonts w:ascii="Times New Roman"/>
          <w:b w:val="false"/>
          <w:i w:val="false"/>
          <w:color w:val="000000"/>
          <w:sz w:val="28"/>
        </w:rPr>
        <w:t>
      2) жұмыс орнындағы алғашқы;</w:t>
      </w:r>
      <w:r>
        <w:br/>
      </w:r>
      <w:r>
        <w:rPr>
          <w:rFonts w:ascii="Times New Roman"/>
          <w:b w:val="false"/>
          <w:i w:val="false"/>
          <w:color w:val="000000"/>
          <w:sz w:val="28"/>
        </w:rPr>
        <w:t>
</w:t>
      </w:r>
      <w:r>
        <w:rPr>
          <w:rFonts w:ascii="Times New Roman"/>
          <w:b w:val="false"/>
          <w:i w:val="false"/>
          <w:color w:val="000000"/>
          <w:sz w:val="28"/>
        </w:rPr>
        <w:t>
      3) қайталама;</w:t>
      </w:r>
      <w:r>
        <w:br/>
      </w:r>
      <w:r>
        <w:rPr>
          <w:rFonts w:ascii="Times New Roman"/>
          <w:b w:val="false"/>
          <w:i w:val="false"/>
          <w:color w:val="000000"/>
          <w:sz w:val="28"/>
        </w:rPr>
        <w:t>
</w:t>
      </w:r>
      <w:r>
        <w:rPr>
          <w:rFonts w:ascii="Times New Roman"/>
          <w:b w:val="false"/>
          <w:i w:val="false"/>
          <w:color w:val="000000"/>
          <w:sz w:val="28"/>
        </w:rPr>
        <w:t>
      4) жоспардан тыс;</w:t>
      </w:r>
      <w:r>
        <w:br/>
      </w:r>
      <w:r>
        <w:rPr>
          <w:rFonts w:ascii="Times New Roman"/>
          <w:b w:val="false"/>
          <w:i w:val="false"/>
          <w:color w:val="000000"/>
          <w:sz w:val="28"/>
        </w:rPr>
        <w:t>
</w:t>
      </w:r>
      <w:r>
        <w:rPr>
          <w:rFonts w:ascii="Times New Roman"/>
          <w:b w:val="false"/>
          <w:i w:val="false"/>
          <w:color w:val="000000"/>
          <w:sz w:val="28"/>
        </w:rPr>
        <w:t>
      5) мақсатты.</w:t>
      </w:r>
      <w:r>
        <w:br/>
      </w:r>
      <w:r>
        <w:rPr>
          <w:rFonts w:ascii="Times New Roman"/>
          <w:b w:val="false"/>
          <w:i w:val="false"/>
          <w:color w:val="000000"/>
          <w:sz w:val="28"/>
        </w:rPr>
        <w:t>
</w:t>
      </w:r>
      <w:r>
        <w:rPr>
          <w:rFonts w:ascii="Times New Roman"/>
          <w:b w:val="false"/>
          <w:i w:val="false"/>
          <w:color w:val="000000"/>
          <w:sz w:val="28"/>
        </w:rPr>
        <w:t>
      36. Еңбек қауiпсiздiгi және еңбектi қорғау бойынша кiрiспе нұсқама қызметкерлердің бiлiмiне, осы кәсіп немесе лауазым бойынша жұмыс өтіліне қарамастан жүргізіледі.</w:t>
      </w:r>
      <w:r>
        <w:br/>
      </w:r>
      <w:r>
        <w:rPr>
          <w:rFonts w:ascii="Times New Roman"/>
          <w:b w:val="false"/>
          <w:i w:val="false"/>
          <w:color w:val="000000"/>
          <w:sz w:val="28"/>
        </w:rPr>
        <w:t>
      Еңбек қауіпсіздігі мақсатында кіріспе және алғашқы еңбек қауіпсіздігі және еңбекті қорғау бойынша нұсқама уақытша қызметкерлерге, iссапарға келгендерге, өндiрiстiк оқуға немесе тәжiрибеге келген оқушылар мен студенттерге жүргiзiледi.</w:t>
      </w:r>
      <w:r>
        <w:br/>
      </w:r>
      <w:r>
        <w:rPr>
          <w:rFonts w:ascii="Times New Roman"/>
          <w:b w:val="false"/>
          <w:i w:val="false"/>
          <w:color w:val="000000"/>
          <w:sz w:val="28"/>
        </w:rPr>
        <w:t>
</w:t>
      </w:r>
      <w:r>
        <w:rPr>
          <w:rFonts w:ascii="Times New Roman"/>
          <w:b w:val="false"/>
          <w:i w:val="false"/>
          <w:color w:val="000000"/>
          <w:sz w:val="28"/>
        </w:rPr>
        <w:t>
      37. Ұйымдағы (кәсiпорындағы) кiрiспе нұсқаманы еңбек қауiпсiздiгi және еңбектi қорғау жөнiндегi қызмет немесе осы мiндеттер ұйымның бұйрығымен жүктелген адам жүргiзедi.</w:t>
      </w:r>
      <w:r>
        <w:br/>
      </w:r>
      <w:r>
        <w:rPr>
          <w:rFonts w:ascii="Times New Roman"/>
          <w:b w:val="false"/>
          <w:i w:val="false"/>
          <w:color w:val="000000"/>
          <w:sz w:val="28"/>
        </w:rPr>
        <w:t>
</w:t>
      </w:r>
      <w:r>
        <w:rPr>
          <w:rFonts w:ascii="Times New Roman"/>
          <w:b w:val="false"/>
          <w:i w:val="false"/>
          <w:color w:val="000000"/>
          <w:sz w:val="28"/>
        </w:rPr>
        <w:t>
      38. Кiрiспе нұсқаманы қауiпсiздiк нормаларының талаптарын, еңбек қауiпсiздiгi және еңбектi қорғау жөнiндегi қағидалар мен нұсқаулықтарды, сондай-ақ өндірісте қауіпсіз жұмыс жүргізу бойынша жұмыс берушінің талаптарын ескере отырып еңбек қауiпсiздiгi және еңбектi қорғау қызметі әзiрлеген және жұмыс берушi бекiткен бағдарлама бойынша жүргiзедi.</w:t>
      </w:r>
      <w:r>
        <w:br/>
      </w:r>
      <w:r>
        <w:rPr>
          <w:rFonts w:ascii="Times New Roman"/>
          <w:b w:val="false"/>
          <w:i w:val="false"/>
          <w:color w:val="000000"/>
          <w:sz w:val="28"/>
        </w:rPr>
        <w:t>
</w:t>
      </w:r>
      <w:r>
        <w:rPr>
          <w:rFonts w:ascii="Times New Roman"/>
          <w:b w:val="false"/>
          <w:i w:val="false"/>
          <w:color w:val="000000"/>
          <w:sz w:val="28"/>
        </w:rPr>
        <w:t>
      39. Жұмыс орнындағы алғашқы нұсқама қызметкерлердің өндiрiстiк қызметі басталғанға дейiн жауапты қызметкерлер жүргiзедi.</w:t>
      </w:r>
      <w:r>
        <w:br/>
      </w:r>
      <w:r>
        <w:rPr>
          <w:rFonts w:ascii="Times New Roman"/>
          <w:b w:val="false"/>
          <w:i w:val="false"/>
          <w:color w:val="000000"/>
          <w:sz w:val="28"/>
        </w:rPr>
        <w:t>
</w:t>
      </w:r>
      <w:r>
        <w:rPr>
          <w:rFonts w:ascii="Times New Roman"/>
          <w:b w:val="false"/>
          <w:i w:val="false"/>
          <w:color w:val="000000"/>
          <w:sz w:val="28"/>
        </w:rPr>
        <w:t>
      40. Жұмыс орнындағы алғашқы нұсқама қауiпсiздiк нормаларының талаптарын, еңбек қауiпсiздiгi және еңбектi қорғау жөнiндегi қағидалар мен нұсқаулықтарды, сондай-ақ өндірісте қауіпсіз жұмыс жүргізу бойынша жұмыс берушінің талаптарын ескере отырып ұйымның өндiрiстiк және құрылымдық бөлiмшелерiнiң басшылары әзiрлеген және бекiткен бағдарламалар бойынша жүргiзедi.</w:t>
      </w:r>
      <w:r>
        <w:br/>
      </w:r>
      <w:r>
        <w:rPr>
          <w:rFonts w:ascii="Times New Roman"/>
          <w:b w:val="false"/>
          <w:i w:val="false"/>
          <w:color w:val="000000"/>
          <w:sz w:val="28"/>
        </w:rPr>
        <w:t>
</w:t>
      </w:r>
      <w:r>
        <w:rPr>
          <w:rFonts w:ascii="Times New Roman"/>
          <w:b w:val="false"/>
          <w:i w:val="false"/>
          <w:color w:val="000000"/>
          <w:sz w:val="28"/>
        </w:rPr>
        <w:t>
      41. Жұмыс орнындағы алғашқы нұсқама еңбектiң қауiпсiз тәсiлдерiн практика жүзiнде көрсете отырып, әрбiр қызметкерге жеке жүргiзiледi.</w:t>
      </w:r>
      <w:r>
        <w:br/>
      </w:r>
      <w:r>
        <w:rPr>
          <w:rFonts w:ascii="Times New Roman"/>
          <w:b w:val="false"/>
          <w:i w:val="false"/>
          <w:color w:val="000000"/>
          <w:sz w:val="28"/>
        </w:rPr>
        <w:t>
</w:t>
      </w:r>
      <w:r>
        <w:rPr>
          <w:rFonts w:ascii="Times New Roman"/>
          <w:b w:val="false"/>
          <w:i w:val="false"/>
          <w:color w:val="000000"/>
          <w:sz w:val="28"/>
        </w:rPr>
        <w:t>
      42. Қызметкерлер жұмысқа тағылымдамадан өткеннен кейiн, теориялық бiлiмi мен жұмыстың қауiпсiз дағдыларын меңгергендігі тексерiлгеннен кейiн жiберiледi.</w:t>
      </w:r>
      <w:r>
        <w:br/>
      </w:r>
      <w:r>
        <w:rPr>
          <w:rFonts w:ascii="Times New Roman"/>
          <w:b w:val="false"/>
          <w:i w:val="false"/>
          <w:color w:val="000000"/>
          <w:sz w:val="28"/>
        </w:rPr>
        <w:t>
</w:t>
      </w:r>
      <w:r>
        <w:rPr>
          <w:rFonts w:ascii="Times New Roman"/>
          <w:b w:val="false"/>
          <w:i w:val="false"/>
          <w:color w:val="000000"/>
          <w:sz w:val="28"/>
        </w:rPr>
        <w:t>
      43. Қайталама нұсқамадан қызметкерлер бiлiктiлiгi, бiлiмi, өтілі, орындайтын жұмысының сипатына қарамастан жартыжылдықта кемiнде бiр рет өтедi.</w:t>
      </w:r>
      <w:r>
        <w:br/>
      </w:r>
      <w:r>
        <w:rPr>
          <w:rFonts w:ascii="Times New Roman"/>
          <w:b w:val="false"/>
          <w:i w:val="false"/>
          <w:color w:val="000000"/>
          <w:sz w:val="28"/>
        </w:rPr>
        <w:t>
</w:t>
      </w:r>
      <w:r>
        <w:rPr>
          <w:rFonts w:ascii="Times New Roman"/>
          <w:b w:val="false"/>
          <w:i w:val="false"/>
          <w:color w:val="000000"/>
          <w:sz w:val="28"/>
        </w:rPr>
        <w:t>
      44. Қайталама нұсқама бiртиіптi жабдыққа қызмет көрсететiн қызметкерлерге жеке немесе топта және жалпы жұмыс орны шегiнде жүргiзiледi.</w:t>
      </w:r>
      <w:r>
        <w:br/>
      </w:r>
      <w:r>
        <w:rPr>
          <w:rFonts w:ascii="Times New Roman"/>
          <w:b w:val="false"/>
          <w:i w:val="false"/>
          <w:color w:val="000000"/>
          <w:sz w:val="28"/>
        </w:rPr>
        <w:t>
</w:t>
      </w:r>
      <w:r>
        <w:rPr>
          <w:rFonts w:ascii="Times New Roman"/>
          <w:b w:val="false"/>
          <w:i w:val="false"/>
          <w:color w:val="000000"/>
          <w:sz w:val="28"/>
        </w:rPr>
        <w:t>
      45. Жоспардан тыс нұсқама:</w:t>
      </w:r>
      <w:r>
        <w:br/>
      </w:r>
      <w:r>
        <w:rPr>
          <w:rFonts w:ascii="Times New Roman"/>
          <w:b w:val="false"/>
          <w:i w:val="false"/>
          <w:color w:val="000000"/>
          <w:sz w:val="28"/>
        </w:rPr>
        <w:t>
</w:t>
      </w:r>
      <w:r>
        <w:rPr>
          <w:rFonts w:ascii="Times New Roman"/>
          <w:b w:val="false"/>
          <w:i w:val="false"/>
          <w:color w:val="000000"/>
          <w:sz w:val="28"/>
        </w:rPr>
        <w:t>
      1) қолданысқа еңбек қауiпсiздiгi және еңбектi қорғау бойынша жаңа немесе өңделген қауіпсіздік нормалары, қағидалар, нұсқаулықтар енгiзiлген кезде;</w:t>
      </w:r>
      <w:r>
        <w:br/>
      </w:r>
      <w:r>
        <w:rPr>
          <w:rFonts w:ascii="Times New Roman"/>
          <w:b w:val="false"/>
          <w:i w:val="false"/>
          <w:color w:val="000000"/>
          <w:sz w:val="28"/>
        </w:rPr>
        <w:t>
</w:t>
      </w:r>
      <w:r>
        <w:rPr>
          <w:rFonts w:ascii="Times New Roman"/>
          <w:b w:val="false"/>
          <w:i w:val="false"/>
          <w:color w:val="000000"/>
          <w:sz w:val="28"/>
        </w:rPr>
        <w:t>
      2) технологиялық процесс өзгерген, жабдықтар, құрылғылар мен құралдар, бастапқы шикiзат, материалдар және еңбек қауiпсiздiгiне әсер ететiн басқа да факторлар ауыстырылған немесе жаңартылған кезде;</w:t>
      </w:r>
      <w:r>
        <w:br/>
      </w:r>
      <w:r>
        <w:rPr>
          <w:rFonts w:ascii="Times New Roman"/>
          <w:b w:val="false"/>
          <w:i w:val="false"/>
          <w:color w:val="000000"/>
          <w:sz w:val="28"/>
        </w:rPr>
        <w:t>
</w:t>
      </w:r>
      <w:r>
        <w:rPr>
          <w:rFonts w:ascii="Times New Roman"/>
          <w:b w:val="false"/>
          <w:i w:val="false"/>
          <w:color w:val="000000"/>
          <w:sz w:val="28"/>
        </w:rPr>
        <w:t>
      3) қызметкерлер жарақаттануға, аварияға, жарылысқа немесе өртке, улануға әкеп соққан немесе әкеп соғуы мүмкiн еңбек қауiпсiздiгiн, талаптарын бұзған кезде;</w:t>
      </w:r>
      <w:r>
        <w:br/>
      </w:r>
      <w:r>
        <w:rPr>
          <w:rFonts w:ascii="Times New Roman"/>
          <w:b w:val="false"/>
          <w:i w:val="false"/>
          <w:color w:val="000000"/>
          <w:sz w:val="28"/>
        </w:rPr>
        <w:t>
</w:t>
      </w:r>
      <w:r>
        <w:rPr>
          <w:rFonts w:ascii="Times New Roman"/>
          <w:b w:val="false"/>
          <w:i w:val="false"/>
          <w:color w:val="000000"/>
          <w:sz w:val="28"/>
        </w:rPr>
        <w:t>
      4) бақылаушы қадағалау органының талабы бойынша жүргiзiледi.</w:t>
      </w:r>
      <w:r>
        <w:br/>
      </w:r>
      <w:r>
        <w:rPr>
          <w:rFonts w:ascii="Times New Roman"/>
          <w:b w:val="false"/>
          <w:i w:val="false"/>
          <w:color w:val="000000"/>
          <w:sz w:val="28"/>
        </w:rPr>
        <w:t>
</w:t>
      </w:r>
      <w:r>
        <w:rPr>
          <w:rFonts w:ascii="Times New Roman"/>
          <w:b w:val="false"/>
          <w:i w:val="false"/>
          <w:color w:val="000000"/>
          <w:sz w:val="28"/>
        </w:rPr>
        <w:t>
      46. Жоспардан тыс нұсқама жеке қызметкерге немесе кәсібі бiр қызметкерлер тобына жүргiзiледi.</w:t>
      </w:r>
      <w:r>
        <w:br/>
      </w:r>
      <w:r>
        <w:rPr>
          <w:rFonts w:ascii="Times New Roman"/>
          <w:b w:val="false"/>
          <w:i w:val="false"/>
          <w:color w:val="000000"/>
          <w:sz w:val="28"/>
        </w:rPr>
        <w:t>
      Нұсқаманың көлемi мен мазмұны оны жүргiзу қажеттiгiн тудырған себептер мен жағдайларға байланысты әрбiр нақты жағдайда айқындалады.</w:t>
      </w:r>
      <w:r>
        <w:br/>
      </w:r>
      <w:r>
        <w:rPr>
          <w:rFonts w:ascii="Times New Roman"/>
          <w:b w:val="false"/>
          <w:i w:val="false"/>
          <w:color w:val="000000"/>
          <w:sz w:val="28"/>
        </w:rPr>
        <w:t>
</w:t>
      </w:r>
      <w:r>
        <w:rPr>
          <w:rFonts w:ascii="Times New Roman"/>
          <w:b w:val="false"/>
          <w:i w:val="false"/>
          <w:color w:val="000000"/>
          <w:sz w:val="28"/>
        </w:rPr>
        <w:t>
      47. Мақсатты нұсқама мамандық бойынша мiндеттермен тiкелей байланысты емес бiржолғы жұмыстарды (жүк арту, түсiру, аумақты жинау, ұйымнан, цехтан және учаскеден тыс бiржолғы жұмыстар) орындаған кезде авариялар, стихиялық апаттар мен катастрофалардың зардаптарын жою кезінде жүргiзiледi.</w:t>
      </w:r>
      <w:r>
        <w:br/>
      </w:r>
      <w:r>
        <w:rPr>
          <w:rFonts w:ascii="Times New Roman"/>
          <w:b w:val="false"/>
          <w:i w:val="false"/>
          <w:color w:val="000000"/>
          <w:sz w:val="28"/>
        </w:rPr>
        <w:t>
</w:t>
      </w:r>
      <w:r>
        <w:rPr>
          <w:rFonts w:ascii="Times New Roman"/>
          <w:b w:val="false"/>
          <w:i w:val="false"/>
          <w:color w:val="000000"/>
          <w:sz w:val="28"/>
        </w:rPr>
        <w:t>
      48. Жұмыс орнындағы алғашқы, қайталама, жоспардан тыс және мақсатты нұсқамаларды жауапты қызметкерлер (ұста, цех бастығы) жүргiзедi.</w:t>
      </w:r>
      <w:r>
        <w:br/>
      </w:r>
      <w:r>
        <w:rPr>
          <w:rFonts w:ascii="Times New Roman"/>
          <w:b w:val="false"/>
          <w:i w:val="false"/>
          <w:color w:val="000000"/>
          <w:sz w:val="28"/>
        </w:rPr>
        <w:t>
</w:t>
      </w:r>
      <w:r>
        <w:rPr>
          <w:rFonts w:ascii="Times New Roman"/>
          <w:b w:val="false"/>
          <w:i w:val="false"/>
          <w:color w:val="000000"/>
          <w:sz w:val="28"/>
        </w:rPr>
        <w:t>
      49. Жұмыс орнындағы нұсқамалар ауызша сұрау немесе оқытудың техникалық құралдарының көмегiмен тексерумен, сондай-ақ жұмыстың қауiпсiз тәсiлдерi бойынша меңгерген дағдысын тексерумен аяқталады.</w:t>
      </w:r>
      <w:r>
        <w:br/>
      </w:r>
      <w:r>
        <w:rPr>
          <w:rFonts w:ascii="Times New Roman"/>
          <w:b w:val="false"/>
          <w:i w:val="false"/>
          <w:color w:val="000000"/>
          <w:sz w:val="28"/>
        </w:rPr>
        <w:t>
      Бiлiмдi нұсқау жүргiзген жауапты қызметкер тексередi.</w:t>
      </w:r>
      <w:r>
        <w:br/>
      </w:r>
      <w:r>
        <w:rPr>
          <w:rFonts w:ascii="Times New Roman"/>
          <w:b w:val="false"/>
          <w:i w:val="false"/>
          <w:color w:val="000000"/>
          <w:sz w:val="28"/>
        </w:rPr>
        <w:t>
</w:t>
      </w:r>
      <w:r>
        <w:rPr>
          <w:rFonts w:ascii="Times New Roman"/>
          <w:b w:val="false"/>
          <w:i w:val="false"/>
          <w:color w:val="000000"/>
          <w:sz w:val="28"/>
        </w:rPr>
        <w:t>
      50. Қанағаттанғысыз бiлiм көрсеткен қызметкерлер өздiк жұмысқа жiберiлмейдi және нұсқаманы қайта өтеді.</w:t>
      </w:r>
      <w:r>
        <w:br/>
      </w:r>
      <w:r>
        <w:rPr>
          <w:rFonts w:ascii="Times New Roman"/>
          <w:b w:val="false"/>
          <w:i w:val="false"/>
          <w:color w:val="000000"/>
          <w:sz w:val="28"/>
        </w:rPr>
        <w:t>
</w:t>
      </w:r>
      <w:r>
        <w:rPr>
          <w:rFonts w:ascii="Times New Roman"/>
          <w:b w:val="false"/>
          <w:i w:val="false"/>
          <w:color w:val="000000"/>
          <w:sz w:val="28"/>
        </w:rPr>
        <w:t>
      51. Нұсқаманы жүргiзген қызметкер жұмыс орнында алғашқы, қайталама, жоспардан тыс нұсқаманы жүргiзу және жұмыс iстеуге рұқсат беру туралы жұмыс орнындағы нұсқамаларды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жұмыс орнында еңбек қауіпсіздігі және еңбекті қорғау бойынша нұсқама беруді тiркеу журналына (бұдан әрі – Нұсқама беруді тіркеу журналы) нұсқаушы мен нұсқау алушының қолдарын мiндеттi түрде қойғыза отырып, жазады.</w:t>
      </w:r>
      <w:r>
        <w:br/>
      </w:r>
      <w:r>
        <w:rPr>
          <w:rFonts w:ascii="Times New Roman"/>
          <w:b w:val="false"/>
          <w:i w:val="false"/>
          <w:color w:val="000000"/>
          <w:sz w:val="28"/>
        </w:rPr>
        <w:t>
      Жоспардан тыс нұсқаманы тiркеу кезiнде оның жүргiзiлу себебi көрсетiледi.</w:t>
      </w:r>
      <w:r>
        <w:br/>
      </w:r>
      <w:r>
        <w:rPr>
          <w:rFonts w:ascii="Times New Roman"/>
          <w:b w:val="false"/>
          <w:i w:val="false"/>
          <w:color w:val="000000"/>
          <w:sz w:val="28"/>
        </w:rPr>
        <w:t xml:space="preserve">
      Ұйымның еңбек қауiпсiздiгi және еңбектi қорғау қызметi Нұсқама беруді тiркеу журналдарын нөмiрлейдi, тiгедi және жұмысты тiкелей басқарушыларға (ұста, цех бастығы) қолын қойғызып бередi. </w:t>
      </w:r>
      <w:r>
        <w:br/>
      </w:r>
      <w:r>
        <w:rPr>
          <w:rFonts w:ascii="Times New Roman"/>
          <w:b w:val="false"/>
          <w:i w:val="false"/>
          <w:color w:val="000000"/>
          <w:sz w:val="28"/>
        </w:rPr>
        <w:t>
</w:t>
      </w:r>
      <w:r>
        <w:rPr>
          <w:rFonts w:ascii="Times New Roman"/>
          <w:b w:val="false"/>
          <w:i w:val="false"/>
          <w:color w:val="000000"/>
          <w:sz w:val="28"/>
        </w:rPr>
        <w:t>
      52. Рұқсат беру наряды бойынша жұмыс жүргiзетiн қызметкерлерге жүргiзiлетiн мақсатты нұсқама рұқсат беру нарядында белгiленедi.</w:t>
      </w:r>
    </w:p>
    <w:bookmarkEnd w:id="10"/>
    <w:bookmarkStart w:name="z90" w:id="11"/>
    <w:p>
      <w:pPr>
        <w:spacing w:after="0"/>
        <w:ind w:left="0"/>
        <w:jc w:val="both"/>
      </w:pPr>
      <w:r>
        <w:rPr>
          <w:rFonts w:ascii="Times New Roman"/>
          <w:b w:val="false"/>
          <w:i w:val="false"/>
          <w:color w:val="000000"/>
          <w:sz w:val="28"/>
        </w:rPr>
        <w:t>
Қызметкерлердi еңбек қауiпсiздiгi</w:t>
      </w:r>
      <w:r>
        <w:br/>
      </w:r>
      <w:r>
        <w:rPr>
          <w:rFonts w:ascii="Times New Roman"/>
          <w:b w:val="false"/>
          <w:i w:val="false"/>
          <w:color w:val="000000"/>
          <w:sz w:val="28"/>
        </w:rPr>
        <w:t xml:space="preserve">
және еңбектi қорғау мәселелерi  </w:t>
      </w:r>
      <w:r>
        <w:br/>
      </w:r>
      <w:r>
        <w:rPr>
          <w:rFonts w:ascii="Times New Roman"/>
          <w:b w:val="false"/>
          <w:i w:val="false"/>
          <w:color w:val="000000"/>
          <w:sz w:val="28"/>
        </w:rPr>
        <w:t>
бойынша оқыту, оларға нұсқама беру</w:t>
      </w:r>
      <w:r>
        <w:br/>
      </w:r>
      <w:r>
        <w:rPr>
          <w:rFonts w:ascii="Times New Roman"/>
          <w:b w:val="false"/>
          <w:i w:val="false"/>
          <w:color w:val="000000"/>
          <w:sz w:val="28"/>
        </w:rPr>
        <w:t xml:space="preserve">
және бiлiмдерiн тексеру      </w:t>
      </w:r>
      <w:r>
        <w:br/>
      </w:r>
      <w:r>
        <w:rPr>
          <w:rFonts w:ascii="Times New Roman"/>
          <w:b w:val="false"/>
          <w:i w:val="false"/>
          <w:color w:val="000000"/>
          <w:sz w:val="28"/>
        </w:rPr>
        <w:t xml:space="preserve">
қағидалары мен мерзімдеріне    </w:t>
      </w:r>
      <w:r>
        <w:br/>
      </w:r>
      <w:r>
        <w:rPr>
          <w:rFonts w:ascii="Times New Roman"/>
          <w:b w:val="false"/>
          <w:i w:val="false"/>
          <w:color w:val="000000"/>
          <w:sz w:val="28"/>
        </w:rPr>
        <w:t xml:space="preserve">
1-қосымша            </w:t>
      </w:r>
    </w:p>
    <w:bookmarkEnd w:id="1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(ұйымның, кәсiпорынның атауы)</w:t>
      </w:r>
    </w:p>
    <w:bookmarkStart w:name="z91" w:id="12"/>
    <w:p>
      <w:pPr>
        <w:spacing w:after="0"/>
        <w:ind w:left="0"/>
        <w:jc w:val="left"/>
      </w:pPr>
      <w:r>
        <w:rPr>
          <w:rFonts w:ascii="Times New Roman"/>
          <w:b/>
          <w:i w:val="false"/>
          <w:color w:val="000000"/>
        </w:rPr>
        <w:t xml:space="preserve"> 
Қызметкерлерді кәсіптеріне сәйкес еңбек қауiпсiздiгi және еңбектi қорғау бойынша бiлiмдерін тексеру жөнiндегi емтихан комиссиясы отырысының хаттамасы</w:t>
      </w:r>
      <w:r>
        <w:br/>
      </w:r>
      <w:r>
        <w:rPr>
          <w:rFonts w:ascii="Times New Roman"/>
          <w:b/>
          <w:i w:val="false"/>
          <w:color w:val="000000"/>
        </w:rPr>
        <w:t>
20___ ж. «____» ____________</w:t>
      </w:r>
    </w:p>
    <w:bookmarkEnd w:id="12"/>
    <w:p>
      <w:pPr>
        <w:spacing w:after="0"/>
        <w:ind w:left="0"/>
        <w:jc w:val="both"/>
      </w:pPr>
      <w:r>
        <w:rPr>
          <w:rFonts w:ascii="Times New Roman"/>
          <w:b w:val="false"/>
          <w:i w:val="false"/>
          <w:color w:val="000000"/>
          <w:sz w:val="28"/>
        </w:rPr>
        <w:t>Мына құрамдағы комиссия:</w:t>
      </w:r>
    </w:p>
    <w:p>
      <w:pPr>
        <w:spacing w:after="0"/>
        <w:ind w:left="0"/>
        <w:jc w:val="both"/>
      </w:pPr>
      <w:r>
        <w:rPr>
          <w:rFonts w:ascii="Times New Roman"/>
          <w:b w:val="false"/>
          <w:i w:val="false"/>
          <w:color w:val="000000"/>
          <w:sz w:val="28"/>
        </w:rPr>
        <w:t xml:space="preserve">Төраға   _____________________________________________________ </w:t>
      </w:r>
      <w:r>
        <w:br/>
      </w: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Комиссия мүшелерi  ___________________________________________</w:t>
      </w:r>
      <w:r>
        <w:br/>
      </w: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20 ___ ж. «___»______________ №____ бұйрықтың негiзiнде</w:t>
      </w:r>
    </w:p>
    <w:p>
      <w:pPr>
        <w:spacing w:after="0"/>
        <w:ind w:left="0"/>
        <w:jc w:val="both"/>
      </w:pPr>
      <w:r>
        <w:rPr>
          <w:rFonts w:ascii="Times New Roman"/>
          <w:b w:val="false"/>
          <w:i w:val="false"/>
          <w:color w:val="000000"/>
          <w:sz w:val="28"/>
        </w:rPr>
        <w:t>емтихан қабылдап, мынаны анықтады:__________________________________</w:t>
      </w:r>
      <w:r>
        <w:br/>
      </w:r>
      <w:r>
        <w:rPr>
          <w:rFonts w:ascii="Times New Roman"/>
          <w:b w:val="false"/>
          <w:i w:val="false"/>
          <w:color w:val="000000"/>
          <w:sz w:val="28"/>
        </w:rPr>
        <w:t>
                       бiлiмiн тексеру түрi (мерзімді, қайталама)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5"/>
        <w:gridCol w:w="2886"/>
        <w:gridCol w:w="2219"/>
        <w:gridCol w:w="4087"/>
        <w:gridCol w:w="1853"/>
      </w:tblGrid>
      <w:tr>
        <w:trPr>
          <w:trHeight w:val="465"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 аты, әкесiнiң аты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атауы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Бiлiмiн тексеру туралы белгi</w:t>
            </w:r>
            <w:r>
              <w:br/>
            </w:r>
            <w:r>
              <w:rPr>
                <w:rFonts w:ascii="Times New Roman"/>
                <w:b w:val="false"/>
                <w:i w:val="false"/>
                <w:color w:val="000000"/>
                <w:sz w:val="20"/>
              </w:rPr>
              <w:t>
(өттi, өтпедi)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465"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1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төрағасы _____________________________ 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Комиссия мүшелерi _____________________________ ______________</w:t>
      </w:r>
      <w:r>
        <w:br/>
      </w:r>
      <w:r>
        <w:rPr>
          <w:rFonts w:ascii="Times New Roman"/>
          <w:b w:val="false"/>
          <w:i w:val="false"/>
          <w:color w:val="000000"/>
          <w:sz w:val="28"/>
        </w:rPr>
        <w:t>
                                     Т.А.Ә.                 қолы</w:t>
      </w:r>
      <w:r>
        <w:br/>
      </w:r>
      <w:r>
        <w:rPr>
          <w:rFonts w:ascii="Times New Roman"/>
          <w:b w:val="false"/>
          <w:i w:val="false"/>
          <w:color w:val="000000"/>
          <w:sz w:val="28"/>
        </w:rPr>
        <w:t>
                        _____________________________ ______________</w:t>
      </w:r>
      <w:r>
        <w:br/>
      </w:r>
      <w:r>
        <w:rPr>
          <w:rFonts w:ascii="Times New Roman"/>
          <w:b w:val="false"/>
          <w:i w:val="false"/>
          <w:color w:val="000000"/>
          <w:sz w:val="28"/>
        </w:rPr>
        <w:t>
                                     Т.А.Ә.                 қолы</w:t>
      </w:r>
    </w:p>
    <w:bookmarkStart w:name="z92" w:id="13"/>
    <w:p>
      <w:pPr>
        <w:spacing w:after="0"/>
        <w:ind w:left="0"/>
        <w:jc w:val="both"/>
      </w:pPr>
      <w:r>
        <w:rPr>
          <w:rFonts w:ascii="Times New Roman"/>
          <w:b w:val="false"/>
          <w:i w:val="false"/>
          <w:color w:val="000000"/>
          <w:sz w:val="28"/>
        </w:rPr>
        <w:t>
Қызметкерлердi еңбек қауiпсiздiгi</w:t>
      </w:r>
      <w:r>
        <w:br/>
      </w:r>
      <w:r>
        <w:rPr>
          <w:rFonts w:ascii="Times New Roman"/>
          <w:b w:val="false"/>
          <w:i w:val="false"/>
          <w:color w:val="000000"/>
          <w:sz w:val="28"/>
        </w:rPr>
        <w:t xml:space="preserve">
және еңбектi қорғау мәселелерi  </w:t>
      </w:r>
      <w:r>
        <w:br/>
      </w:r>
      <w:r>
        <w:rPr>
          <w:rFonts w:ascii="Times New Roman"/>
          <w:b w:val="false"/>
          <w:i w:val="false"/>
          <w:color w:val="000000"/>
          <w:sz w:val="28"/>
        </w:rPr>
        <w:t xml:space="preserve">
бойынша оқыту, оларға нұсқама   </w:t>
      </w:r>
      <w:r>
        <w:br/>
      </w:r>
      <w:r>
        <w:rPr>
          <w:rFonts w:ascii="Times New Roman"/>
          <w:b w:val="false"/>
          <w:i w:val="false"/>
          <w:color w:val="000000"/>
          <w:sz w:val="28"/>
        </w:rPr>
        <w:t xml:space="preserve">
беру және бiлiмдерiн тексеру   </w:t>
      </w:r>
      <w:r>
        <w:br/>
      </w:r>
      <w:r>
        <w:rPr>
          <w:rFonts w:ascii="Times New Roman"/>
          <w:b w:val="false"/>
          <w:i w:val="false"/>
          <w:color w:val="000000"/>
          <w:sz w:val="28"/>
        </w:rPr>
        <w:t xml:space="preserve">
қағидалары мен мерзімдеріне   </w:t>
      </w:r>
      <w:r>
        <w:br/>
      </w:r>
      <w:r>
        <w:rPr>
          <w:rFonts w:ascii="Times New Roman"/>
          <w:b w:val="false"/>
          <w:i w:val="false"/>
          <w:color w:val="000000"/>
          <w:sz w:val="28"/>
        </w:rPr>
        <w:t xml:space="preserve">
2-қосымша           </w:t>
      </w:r>
    </w:p>
    <w:bookmarkEnd w:id="1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Мұқабасы</w:t>
      </w:r>
    </w:p>
    <w:bookmarkStart w:name="z93" w:id="14"/>
    <w:p>
      <w:pPr>
        <w:spacing w:after="0"/>
        <w:ind w:left="0"/>
        <w:jc w:val="left"/>
      </w:pPr>
      <w:r>
        <w:rPr>
          <w:rFonts w:ascii="Times New Roman"/>
          <w:b/>
          <w:i w:val="false"/>
          <w:color w:val="000000"/>
        </w:rPr>
        <w:t xml:space="preserve"> 
Еңбек қауiпсiздiгi және еңбектi қорғау бойынша білімді, қағидаларды, нормалар мен нұсқаулықтарды тексеру жөніндегі</w:t>
      </w:r>
      <w:r>
        <w:br/>
      </w:r>
      <w:r>
        <w:rPr>
          <w:rFonts w:ascii="Times New Roman"/>
          <w:b/>
          <w:i w:val="false"/>
          <w:color w:val="000000"/>
        </w:rPr>
        <w:t>
КУӘЛIК</w:t>
      </w:r>
    </w:p>
    <w:bookmarkEnd w:id="14"/>
    <w:p>
      <w:pPr>
        <w:spacing w:after="0"/>
        <w:ind w:left="0"/>
        <w:jc w:val="both"/>
      </w:pPr>
      <w:r>
        <w:rPr>
          <w:rFonts w:ascii="Times New Roman"/>
          <w:b w:val="false"/>
          <w:i w:val="false"/>
          <w:color w:val="000000"/>
          <w:sz w:val="28"/>
        </w:rPr>
        <w:t>Келесі парақтары</w:t>
      </w:r>
    </w:p>
    <w:p>
      <w:pPr>
        <w:spacing w:after="0"/>
        <w:ind w:left="0"/>
        <w:jc w:val="both"/>
      </w:pPr>
      <w:r>
        <w:rPr>
          <w:rFonts w:ascii="Times New Roman"/>
          <w:b w:val="false"/>
          <w:i w:val="false"/>
          <w:color w:val="000000"/>
          <w:sz w:val="28"/>
        </w:rPr>
        <w:t>Азамат:         _____________________________________________________</w:t>
      </w:r>
      <w:r>
        <w:br/>
      </w:r>
      <w:r>
        <w:rPr>
          <w:rFonts w:ascii="Times New Roman"/>
          <w:b w:val="false"/>
          <w:i w:val="false"/>
          <w:color w:val="000000"/>
          <w:sz w:val="28"/>
        </w:rPr>
        <w:t>
Лауазымы:       _____________________________________________________</w:t>
      </w:r>
      <w:r>
        <w:br/>
      </w:r>
      <w:r>
        <w:rPr>
          <w:rFonts w:ascii="Times New Roman"/>
          <w:b w:val="false"/>
          <w:i w:val="false"/>
          <w:color w:val="000000"/>
          <w:sz w:val="28"/>
        </w:rPr>
        <w:t>
Жұмыс орны:     _____________________________________________________</w:t>
      </w:r>
      <w:r>
        <w:br/>
      </w:r>
      <w:r>
        <w:rPr>
          <w:rFonts w:ascii="Times New Roman"/>
          <w:b w:val="false"/>
          <w:i w:val="false"/>
          <w:color w:val="000000"/>
          <w:sz w:val="28"/>
        </w:rPr>
        <w:t>
__________________________ бойынша емтихан тапсырғаны туралы берiлдi.</w:t>
      </w:r>
    </w:p>
    <w:p>
      <w:pPr>
        <w:spacing w:after="0"/>
        <w:ind w:left="0"/>
        <w:jc w:val="both"/>
      </w:pPr>
      <w:r>
        <w:rPr>
          <w:rFonts w:ascii="Times New Roman"/>
          <w:b w:val="false"/>
          <w:i w:val="false"/>
          <w:color w:val="000000"/>
          <w:sz w:val="28"/>
        </w:rPr>
        <w:t>Негiздеме: 20__ ж.___________ №____ хаттама</w:t>
      </w:r>
    </w:p>
    <w:p>
      <w:pPr>
        <w:spacing w:after="0"/>
        <w:ind w:left="0"/>
        <w:jc w:val="both"/>
      </w:pPr>
      <w:r>
        <w:rPr>
          <w:rFonts w:ascii="Times New Roman"/>
          <w:b w:val="false"/>
          <w:i w:val="false"/>
          <w:color w:val="000000"/>
          <w:sz w:val="28"/>
        </w:rPr>
        <w:t>      Емтихан комиссиясының төрағасы __________________ ____________</w:t>
      </w:r>
      <w:r>
        <w:br/>
      </w:r>
      <w:r>
        <w:rPr>
          <w:rFonts w:ascii="Times New Roman"/>
          <w:b w:val="false"/>
          <w:i w:val="false"/>
          <w:color w:val="000000"/>
          <w:sz w:val="28"/>
        </w:rPr>
        <w:t>
                                             Т.А.Ә.        қолы             Комиссия мүшесi                __________________ 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Емтихандарды қайта тапсырғаны туралы мәлiметтер</w:t>
      </w:r>
    </w:p>
    <w:p>
      <w:pPr>
        <w:spacing w:after="0"/>
        <w:ind w:left="0"/>
        <w:jc w:val="both"/>
      </w:pPr>
      <w:r>
        <w:rPr>
          <w:rFonts w:ascii="Times New Roman"/>
          <w:b w:val="false"/>
          <w:i w:val="false"/>
          <w:color w:val="000000"/>
          <w:sz w:val="28"/>
        </w:rPr>
        <w:t>Лауазымы:       ________________________________________________</w:t>
      </w:r>
      <w:r>
        <w:br/>
      </w:r>
      <w:r>
        <w:rPr>
          <w:rFonts w:ascii="Times New Roman"/>
          <w:b w:val="false"/>
          <w:i w:val="false"/>
          <w:color w:val="000000"/>
          <w:sz w:val="28"/>
        </w:rPr>
        <w:t>
Жұмыс орны:     ________________________________________________</w:t>
      </w:r>
      <w:r>
        <w:br/>
      </w:r>
      <w:r>
        <w:rPr>
          <w:rFonts w:ascii="Times New Roman"/>
          <w:b w:val="false"/>
          <w:i w:val="false"/>
          <w:color w:val="000000"/>
          <w:sz w:val="28"/>
        </w:rPr>
        <w:t>
________________________ бойынша емтихан тапсырғаны туралы берілді.</w:t>
      </w:r>
    </w:p>
    <w:p>
      <w:pPr>
        <w:spacing w:after="0"/>
        <w:ind w:left="0"/>
        <w:jc w:val="both"/>
      </w:pPr>
      <w:r>
        <w:rPr>
          <w:rFonts w:ascii="Times New Roman"/>
          <w:b w:val="false"/>
          <w:i w:val="false"/>
          <w:color w:val="000000"/>
          <w:sz w:val="28"/>
        </w:rPr>
        <w:t>Негiздеме: 20 __ ж._____________ №____ хаттама</w:t>
      </w:r>
    </w:p>
    <w:p>
      <w:pPr>
        <w:spacing w:after="0"/>
        <w:ind w:left="0"/>
        <w:jc w:val="both"/>
      </w:pPr>
      <w:r>
        <w:rPr>
          <w:rFonts w:ascii="Times New Roman"/>
          <w:b w:val="false"/>
          <w:i w:val="false"/>
          <w:color w:val="000000"/>
          <w:sz w:val="28"/>
        </w:rPr>
        <w:t>      Емтихан комиссиясының төрағасы ________________ ______________</w:t>
      </w:r>
      <w:r>
        <w:br/>
      </w: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Комиссия мүшесi                ________________ 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bookmarkStart w:name="z94" w:id="15"/>
    <w:p>
      <w:pPr>
        <w:spacing w:after="0"/>
        <w:ind w:left="0"/>
        <w:jc w:val="both"/>
      </w:pPr>
      <w:r>
        <w:rPr>
          <w:rFonts w:ascii="Times New Roman"/>
          <w:b w:val="false"/>
          <w:i w:val="false"/>
          <w:color w:val="000000"/>
          <w:sz w:val="28"/>
        </w:rPr>
        <w:t>
Қызметкерлердi еңбек қауiпсiздiгi</w:t>
      </w:r>
      <w:r>
        <w:br/>
      </w:r>
      <w:r>
        <w:rPr>
          <w:rFonts w:ascii="Times New Roman"/>
          <w:b w:val="false"/>
          <w:i w:val="false"/>
          <w:color w:val="000000"/>
          <w:sz w:val="28"/>
        </w:rPr>
        <w:t xml:space="preserve">
және еңбектi қорғау мәселелерi  </w:t>
      </w:r>
      <w:r>
        <w:br/>
      </w:r>
      <w:r>
        <w:rPr>
          <w:rFonts w:ascii="Times New Roman"/>
          <w:b w:val="false"/>
          <w:i w:val="false"/>
          <w:color w:val="000000"/>
          <w:sz w:val="28"/>
        </w:rPr>
        <w:t xml:space="preserve">
бойынша оқыту, оларға нұсқама   </w:t>
      </w:r>
      <w:r>
        <w:br/>
      </w:r>
      <w:r>
        <w:rPr>
          <w:rFonts w:ascii="Times New Roman"/>
          <w:b w:val="false"/>
          <w:i w:val="false"/>
          <w:color w:val="000000"/>
          <w:sz w:val="28"/>
        </w:rPr>
        <w:t xml:space="preserve">
беру және бiлiмдерiн тексеру   </w:t>
      </w:r>
      <w:r>
        <w:br/>
      </w:r>
      <w:r>
        <w:rPr>
          <w:rFonts w:ascii="Times New Roman"/>
          <w:b w:val="false"/>
          <w:i w:val="false"/>
          <w:color w:val="000000"/>
          <w:sz w:val="28"/>
        </w:rPr>
        <w:t xml:space="preserve">
қағидалары мен мерзімдеріне   </w:t>
      </w:r>
      <w:r>
        <w:br/>
      </w:r>
      <w:r>
        <w:rPr>
          <w:rFonts w:ascii="Times New Roman"/>
          <w:b w:val="false"/>
          <w:i w:val="false"/>
          <w:color w:val="000000"/>
          <w:sz w:val="28"/>
        </w:rPr>
        <w:t xml:space="preserve">
3-қосымша             </w:t>
      </w:r>
    </w:p>
    <w:bookmarkEnd w:id="15"/>
    <w:p>
      <w:pPr>
        <w:spacing w:after="0"/>
        <w:ind w:left="0"/>
        <w:jc w:val="both"/>
      </w:pPr>
      <w:r>
        <w:rPr>
          <w:rFonts w:ascii="Times New Roman"/>
          <w:b w:val="false"/>
          <w:i w:val="false"/>
          <w:color w:val="000000"/>
          <w:sz w:val="28"/>
        </w:rPr>
        <w:t>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2"/>
        <w:gridCol w:w="3434"/>
        <w:gridCol w:w="3944"/>
      </w:tblGrid>
      <w:tr>
        <w:trPr>
          <w:trHeight w:val="450" w:hRule="atLeast"/>
        </w:trPr>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инспекциясы жөніндегі</w:t>
            </w:r>
            <w:r>
              <w:br/>
            </w:r>
            <w:r>
              <w:rPr>
                <w:rFonts w:ascii="Times New Roman"/>
                <w:b w:val="false"/>
                <w:i w:val="false"/>
                <w:color w:val="000000"/>
                <w:sz w:val="20"/>
              </w:rPr>
              <w:t>
жергілікті органның атауы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елтаңбасы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орталығының атауы</w:t>
            </w:r>
          </w:p>
        </w:tc>
      </w:tr>
    </w:tbl>
    <w:bookmarkStart w:name="z95" w:id="16"/>
    <w:p>
      <w:pPr>
        <w:spacing w:after="0"/>
        <w:ind w:left="0"/>
        <w:jc w:val="left"/>
      </w:pPr>
      <w:r>
        <w:rPr>
          <w:rFonts w:ascii="Times New Roman"/>
          <w:b/>
          <w:i w:val="false"/>
          <w:color w:val="000000"/>
        </w:rPr>
        <w:t xml:space="preserve"> 
С Е Р Т И Ф И К А Т</w:t>
      </w:r>
    </w:p>
    <w:bookmarkEnd w:id="16"/>
    <w:p>
      <w:pPr>
        <w:spacing w:after="0"/>
        <w:ind w:left="0"/>
        <w:jc w:val="both"/>
      </w:pPr>
      <w:r>
        <w:rPr>
          <w:rFonts w:ascii="Times New Roman"/>
          <w:b w:val="false"/>
          <w:i w:val="false"/>
          <w:color w:val="000000"/>
          <w:sz w:val="28"/>
        </w:rPr>
        <w:t>      «_______________________________________________________»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w:t>
      </w:r>
      <w:r>
        <w:br/>
      </w:r>
      <w:r>
        <w:rPr>
          <w:rFonts w:ascii="Times New Roman"/>
          <w:b w:val="false"/>
          <w:i w:val="false"/>
          <w:color w:val="000000"/>
          <w:sz w:val="28"/>
        </w:rPr>
        <w:t>
      курсы бойынша оқу бағдарламасын   успешно закончил (а)</w:t>
      </w:r>
      <w:r>
        <w:br/>
      </w:r>
      <w:r>
        <w:rPr>
          <w:rFonts w:ascii="Times New Roman"/>
          <w:b w:val="false"/>
          <w:i w:val="false"/>
          <w:color w:val="000000"/>
          <w:sz w:val="28"/>
        </w:rPr>
        <w:t>
      өткендiгін куәландырады           программу обучения по курсу</w:t>
      </w:r>
      <w:r>
        <w:br/>
      </w: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Комиссия төрағасы ____________ ________ Оқу орталығының</w:t>
      </w:r>
      <w:r>
        <w:br/>
      </w:r>
      <w:r>
        <w:rPr>
          <w:rFonts w:ascii="Times New Roman"/>
          <w:b w:val="false"/>
          <w:i w:val="false"/>
          <w:color w:val="000000"/>
          <w:sz w:val="28"/>
        </w:rPr>
        <w:t xml:space="preserve">
                     Т.А.Ә       қолы   басшысы __________ _______ </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_______________қаласы</w:t>
      </w:r>
    </w:p>
    <w:p>
      <w:pPr>
        <w:spacing w:after="0"/>
        <w:ind w:left="0"/>
        <w:jc w:val="both"/>
      </w:pPr>
      <w:r>
        <w:rPr>
          <w:rFonts w:ascii="Times New Roman"/>
          <w:b w:val="false"/>
          <w:i w:val="false"/>
          <w:color w:val="000000"/>
          <w:sz w:val="28"/>
        </w:rPr>
        <w:t>20 __ ж.________________                Тiркеу №______________</w:t>
      </w:r>
    </w:p>
    <w:bookmarkStart w:name="z96" w:id="17"/>
    <w:p>
      <w:pPr>
        <w:spacing w:after="0"/>
        <w:ind w:left="0"/>
        <w:jc w:val="both"/>
      </w:pPr>
      <w:r>
        <w:rPr>
          <w:rFonts w:ascii="Times New Roman"/>
          <w:b w:val="false"/>
          <w:i w:val="false"/>
          <w:color w:val="000000"/>
          <w:sz w:val="28"/>
        </w:rPr>
        <w:t>
Қызметкерлердi еңбек қауiпсiздiгi</w:t>
      </w:r>
      <w:r>
        <w:br/>
      </w:r>
      <w:r>
        <w:rPr>
          <w:rFonts w:ascii="Times New Roman"/>
          <w:b w:val="false"/>
          <w:i w:val="false"/>
          <w:color w:val="000000"/>
          <w:sz w:val="28"/>
        </w:rPr>
        <w:t xml:space="preserve">
және еңбектi қорғау мәселелерi </w:t>
      </w:r>
      <w:r>
        <w:br/>
      </w:r>
      <w:r>
        <w:rPr>
          <w:rFonts w:ascii="Times New Roman"/>
          <w:b w:val="false"/>
          <w:i w:val="false"/>
          <w:color w:val="000000"/>
          <w:sz w:val="28"/>
        </w:rPr>
        <w:t xml:space="preserve">
бойынша оқыту, оларға нұсқама  </w:t>
      </w:r>
      <w:r>
        <w:br/>
      </w:r>
      <w:r>
        <w:rPr>
          <w:rFonts w:ascii="Times New Roman"/>
          <w:b w:val="false"/>
          <w:i w:val="false"/>
          <w:color w:val="000000"/>
          <w:sz w:val="28"/>
        </w:rPr>
        <w:t xml:space="preserve">
беру және бiлiмдерiн тексеру  </w:t>
      </w:r>
      <w:r>
        <w:br/>
      </w:r>
      <w:r>
        <w:rPr>
          <w:rFonts w:ascii="Times New Roman"/>
          <w:b w:val="false"/>
          <w:i w:val="false"/>
          <w:color w:val="000000"/>
          <w:sz w:val="28"/>
        </w:rPr>
        <w:t xml:space="preserve">
қағидалары мен мерзімдеріне   </w:t>
      </w:r>
      <w:r>
        <w:br/>
      </w:r>
      <w:r>
        <w:rPr>
          <w:rFonts w:ascii="Times New Roman"/>
          <w:b w:val="false"/>
          <w:i w:val="false"/>
          <w:color w:val="000000"/>
          <w:sz w:val="28"/>
        </w:rPr>
        <w:t xml:space="preserve">
4-қосымша          </w:t>
      </w:r>
    </w:p>
    <w:bookmarkEnd w:id="17"/>
    <w:p>
      <w:pPr>
        <w:spacing w:after="0"/>
        <w:ind w:left="0"/>
        <w:jc w:val="both"/>
      </w:pPr>
      <w:r>
        <w:rPr>
          <w:rFonts w:ascii="Times New Roman"/>
          <w:b w:val="false"/>
          <w:i w:val="false"/>
          <w:color w:val="000000"/>
          <w:sz w:val="28"/>
        </w:rPr>
        <w:t>Нысан</w:t>
      </w:r>
    </w:p>
    <w:bookmarkStart w:name="z97" w:id="18"/>
    <w:p>
      <w:pPr>
        <w:spacing w:after="0"/>
        <w:ind w:left="0"/>
        <w:jc w:val="left"/>
      </w:pPr>
      <w:r>
        <w:rPr>
          <w:rFonts w:ascii="Times New Roman"/>
          <w:b/>
          <w:i w:val="false"/>
          <w:color w:val="000000"/>
        </w:rPr>
        <w:t xml:space="preserve"> 
Жұмыс орнында еңбек қауіпсіздігі және еңбекті қорғау бойынша нұсқама беруді тiркеу журналы</w:t>
      </w:r>
    </w:p>
    <w:bookmarkEnd w:id="18"/>
    <w:p>
      <w:pPr>
        <w:spacing w:after="0"/>
        <w:ind w:left="0"/>
        <w:jc w:val="both"/>
      </w:pPr>
      <w:r>
        <w:rPr>
          <w:rFonts w:ascii="Times New Roman"/>
          <w:b w:val="false"/>
          <w:i w:val="false"/>
          <w:color w:val="000000"/>
          <w:sz w:val="28"/>
        </w:rPr>
        <w:t>Мұқабасы</w:t>
      </w:r>
    </w:p>
    <w:p>
      <w:pPr>
        <w:spacing w:after="0"/>
        <w:ind w:left="0"/>
        <w:jc w:val="both"/>
      </w:pPr>
      <w:r>
        <w:rPr>
          <w:rFonts w:ascii="Times New Roman"/>
          <w:b w:val="false"/>
          <w:i w:val="false"/>
          <w:color w:val="000000"/>
          <w:sz w:val="28"/>
        </w:rPr>
        <w:t>      ______________________________________________ ұйым, кәсiпорын</w:t>
      </w:r>
    </w:p>
    <w:p>
      <w:pPr>
        <w:spacing w:after="0"/>
        <w:ind w:left="0"/>
        <w:jc w:val="both"/>
      </w:pPr>
      <w:r>
        <w:rPr>
          <w:rFonts w:ascii="Times New Roman"/>
          <w:b w:val="false"/>
          <w:i w:val="false"/>
          <w:color w:val="000000"/>
          <w:sz w:val="28"/>
        </w:rPr>
        <w:t>Басталуы: 20____ж.____________</w:t>
      </w:r>
    </w:p>
    <w:p>
      <w:pPr>
        <w:spacing w:after="0"/>
        <w:ind w:left="0"/>
        <w:jc w:val="both"/>
      </w:pPr>
      <w:r>
        <w:rPr>
          <w:rFonts w:ascii="Times New Roman"/>
          <w:b w:val="false"/>
          <w:i w:val="false"/>
          <w:color w:val="000000"/>
          <w:sz w:val="28"/>
        </w:rPr>
        <w:t>Аяқталуы: 20____ж.____________</w:t>
      </w:r>
    </w:p>
    <w:p>
      <w:pPr>
        <w:spacing w:after="0"/>
        <w:ind w:left="0"/>
        <w:jc w:val="both"/>
      </w:pPr>
      <w:r>
        <w:rPr>
          <w:rFonts w:ascii="Times New Roman"/>
          <w:b w:val="false"/>
          <w:i w:val="false"/>
          <w:color w:val="000000"/>
          <w:sz w:val="28"/>
        </w:rPr>
        <w:t>      Келесi беттер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595"/>
        <w:gridCol w:w="1455"/>
        <w:gridCol w:w="1409"/>
        <w:gridCol w:w="2083"/>
        <w:gridCol w:w="1850"/>
        <w:gridCol w:w="1641"/>
        <w:gridCol w:w="1418"/>
        <w:gridCol w:w="1373"/>
      </w:tblGrid>
      <w:tr>
        <w:trPr>
          <w:trHeight w:val="30" w:hRule="atLeast"/>
        </w:trPr>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p>
        </w:tc>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 берiлетiн адамның тегі, аты, әкесінің аты</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 берiлетiн адамның кәсібі, лауазымы</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Нұсқама түрi (алғашқы, жұмыс орнындағы, қайталама, жоспардан тыс)</w:t>
            </w:r>
          </w:p>
        </w:tc>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Жоспардан тыс нұсқаманы жүргiзу себебi</w:t>
            </w:r>
          </w:p>
        </w:tc>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 берушiнiң тегі, аты-жөні,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 берушi</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 алушы</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