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19d6" w14:textId="330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Регламентін бекіту туралы" Қазақстан Республикасы Инвестициялар және даму Министрінің 2015 жылғы 25 мамырдағы № 593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28 шілдедегі № 812 бұйрығы. Қазақстан Республикасының Әділет министрлігінде 2015 жылы 27 тамызда № 11954 болып тіркелді. Күші жойылды - Қазақстан Республикасы Инвестициялар және даму министрінің 2017 жылғы 29 тамыздағы № 580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29.08.2017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Әкімшілігі Басшысының кейбір бұйрықтарына өзгерістер мен толықтырулар енгізу туралы" 2015 жылғы 1 шілдедегі № 01-38.14 дсп бұйрығына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Регламентін бекіту туралы" Қазақстан Республикасы Инвестициялар және даму Министрінің 2015 жылғы 25 мамырдағы № 593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11535 тіркелген, 2015 жылғы 15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Инвестициялар және даму министрілігінің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Бюджет кодексінің және "Қазақстан Республикасында республикалық және жергілікті деңгейлерде ішкі мемлекеттік қаржылық бақылауды жүзеге асыру ережесін бекіту туралы" 2009 жылғы 2 наурыздағы № 235 Қазақстан Республикасы Үкіметі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Министр бекітетін Ішкі бақылау департаменті (бұдан әрі – ІБД) жұмыс жоспарларын қоспағанда, қызметіне тікелей Министр жетекшілік ететін құрылымдық бөлімшелердің жұмыс жоспарларын олардың басшылары бекітеді."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Сақтау мерзімі 10 жылға дейінгі құжаттар (сақтау мерзімі 75 жыл, тұрақты, ЭПҚ белгісі бар құжаттардан басқа) электрондық цифрлық қолтаңбамен куәландырылған электрондық құжаттардың электрондық нысанында ғана қабылданады және жолданады.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хат-хабарларына қол қою өкілеттігі: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өз өкілеттігі шеңберінде Жауапты хатшымен, Қазақстан Республикасы Президентінің Әкімшілігіне, Қазақстан Республикасының Парламентіне және Қазақстан Республикасы Премьер-Министрінің Кеңсесіне жіберілетін құжаттарға Министр немесе Министрдің міндетін атқару ресми жүктелген тұлға қол қояды;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орталық, жергілікті өкілді және атқарушы органдарға, республика және шетелдердің ұйымдарына жіберілетін құжаттарға өздерінің құзырына жататын мәселелер бойынша жауапты хатшы немесе вице-министр қол қояды;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қарамағындағы ұйымдарға жіберілетін құжаттарға, сондай-ақ жеке және заңды тұлғалардың өтініштеріне жауаптарға жауапты хатшы, вице-министрлермен, комитет төрағаларымен қол қояды;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Ведомстваларға жіберілетін құжаттарға немесе оның аймақтық және құрылымдық бөлімшелердің басшылары немесе оның орнын алмастыратын тұлға қол қояды.".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Заң департаментіне: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жүйесінде ресми жариялауға жіберуді;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 қамтамасыз етсін;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жауапты хатшысына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күннен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