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96a5" w14:textId="5449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республикалық маңызы бар жалпыға ортақ пайдаланылатын автомобиль жолдарын жөндеуді, күтіп-ұстауды және жол қызметін басқаруды қаржыландыру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17 маусымдағы № 705 бұйрығы. Қазақстан Республикасының Әділет министрлігінде 2015 жылы 21 тамызда № 11928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Инвестициялар және даму министрінің 10.12.2018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2001 жылғы 17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халықаралық және республикалық маңызы бар жалпыға ортақ пайдаланылатын автомобиль жолдарын жөндеуді, күтіп-ұстауды және жол қызметін басқаруды қаржыландыру нормативтері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Инвестициялар және даму министрінің 10.12.2018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Автомобиль жолдары комитеті (М.Қ. Пішембаев):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тармақшаларымен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20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және республикалық маңызы бар жалпыға ортақ пайдаланылатын автомобиль жолдарын жөндеуді, күтіп-ұстауды және жол қызметін басқаруды қаржыландыру нормативтері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 жаңа редакцияда – ҚР Көлік министрінің м.а. 04.08.2025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р/c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қызметін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паспорттау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111,10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Халықаралық және республикалық маңызы бар жалпыға ортақ пайдаланылатын автомобиль жолдарын жөндеуді, күтіп-ұстауды және жол қызметін басқаруды қаржыландыру нормативтері (бұдан әрі - қаржыландыру нормативтері) күтіп-ұстаудағы автомобиль жолдарын көгалдандыру және қысқы күтіп-ұстау шығындарын қамтиды.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Автомобиль жолдарын қаржыландыру нормативтері III техникалық санаттағы жолдың 1 км үшін келтірілген.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Қажетті санаттың қаржыландыру нормативтерін есептеу үшін төменде келтірілген жол санаттары бойынша саралау коэффициенттері қолданылады: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түрі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техникалық санаттары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8 жолақ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6 жолақ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4 жолақ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Саралау коэффициенттері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жөндеу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5,06/3,37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3,90/2,60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2,73/1,82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қызметін басқару, күтіп-ұстау,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4,59/3,06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3,63/2,42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2,67/1,78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Қаржыландыру нормативтері 2023 жылғы бағада ҚҚС-сыз келтірілген. ҚҚС тиісті жылға арналған "Салық және бюджетке төленетін басқа да міндетті төлемдер туралы" (Салық кодексі)"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мөлшерде қабылданады.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жылғы базалық бағадан ағымдағы деңгейге көшу АЕК өзгеру индексі арқылы жүзеге асырылады - жоспарланған жылдың АЕК-нің 2023 жылдың АЕК-не қатынасы. АЕК мөлшері бюджет заңнамасына сәйкес жыл сайын белгіленеді.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Автомобиль жолдарының учаскелерінде нақты қозғалыс қарқындылығы нормативтен асатын жағдайда қаржыландыру нормативтеріне қосымша арттырушы коэффициенті қолданылады: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техникалық санатты автомобиль жолдары үшін 7000 көлік/тәуліктен жоғары - 1,5;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техникалық санатты автомобиль жолдары үшін 14 000 көлік/тәуліктен жоғары - 1,7;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Құрылыстан/реконструкциялаудан, орташа/күрделі жөндеуден кейін кепілдікте тұрған автомобиль жолдарының учаскелерінде қаржыландыру нормативтеріне - 0,75 төмендету коэффициенті қосымша қолданылады. Жол киімдерінің конструкциясын қалпына келтіру жұмыстары құрылыс, реконструкциялау, орта, күрделі жөндеу мердігерінің есебінен орындалады.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Қаржыландыру нормативтеріне автомобиль жолдары мен олардағы құрылыстарды жарықтандыруға арналған электр энергиясының, сондай-ақ ақылы автомобиль жолдарында жол жүру ақысын алудың бағдарламалық-аппараттық кешенін жөндеуге және күтіп-ұстауға, ақылы автомобиль жолдарындағы интеллектуалдық көлік жүйесін жөндеуге және күтіп-ұстауға арналған шығындар кірмейді.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Жол қызметін басқарудағы қаржыландыру нормативтері мынадай кезеңділікпен жұмыстардың мынадай түрлеріне арналған шығындарды қамтиды: үш жылда бір рет диагностикалау, бес жылда бір рет паспорттау.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Нормативтік-техникалық базаны жетілдіруге арналған қаржыландыру нормативтері "Көлік саласындағы мемлекеттік тапсырманың құнын белгілеу қағидаларын бекіту туралы" Қазақстан Республикасы Көлік министрінің міндетін атқарушысының 2025 жылғы 20 маусымдағы № 195 бұйрығына және "Көлік саласындағы зерттеулердің және консалтингтік көрсетілетін қызметтердің құнын белгілеу қағидаларын бекіту туралы" Қазақстан Республикасы Көлік министрінің 2025 жылғы 16 шілдедегі № 217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36483 болып тіркелген) сәйкес анықталады.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Қаржыландыру нормативтерінде су тасқынынан бұзылу салдарын жою көзделмейді.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Қаржыландыру нормативінің жылдық қажеттілік мөлшері шеңберінде тиісті облыстың автомобиль жолдарының учаскелері арасында жылдық ақша қаражатын қайта бөлуге жол беріледі.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