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7886" w14:textId="fc97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кепілдік берген заң көмегін көрсету саласындағы ең төмен әлеуметтік стандарттарды бекіту туралы</w:t>
      </w:r>
    </w:p>
    <w:p>
      <w:pPr>
        <w:spacing w:after="0"/>
        <w:ind w:left="0"/>
        <w:jc w:val="both"/>
      </w:pPr>
      <w:r>
        <w:rPr>
          <w:rFonts w:ascii="Times New Roman"/>
          <w:b w:val="false"/>
          <w:i w:val="false"/>
          <w:color w:val="000000"/>
          <w:sz w:val="28"/>
        </w:rPr>
        <w:t>Қазақстан Республикасы Әділет министрінің м.а. 2015 жылғы 30 шілдедегі № 427 бұйрығы. Қазақстан Республикасының Әділет министрлігінде 2015 жылы 21 тамызда № 11920 болып тіркелді.</w:t>
      </w:r>
    </w:p>
    <w:p>
      <w:pPr>
        <w:spacing w:after="0"/>
        <w:ind w:left="0"/>
        <w:jc w:val="both"/>
      </w:pPr>
      <w:bookmarkStart w:name="z16" w:id="0"/>
      <w:r>
        <w:rPr>
          <w:rFonts w:ascii="Times New Roman"/>
          <w:b w:val="false"/>
          <w:i w:val="false"/>
          <w:color w:val="000000"/>
          <w:sz w:val="28"/>
        </w:rPr>
        <w:t xml:space="preserve">
      "Ең төмен әлеуметтік стандарттар және олардың кепілдіктері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3) тармақшасына сәйкес, </w:t>
      </w:r>
      <w:r>
        <w:rPr>
          <w:rFonts w:ascii="Times New Roman"/>
          <w:b/>
          <w:i w:val="false"/>
          <w:color w:val="000000"/>
          <w:sz w:val="28"/>
        </w:rPr>
        <w:t xml:space="preserve">БҰЙЫРАМЫН: </w:t>
      </w:r>
    </w:p>
    <w:bookmarkEnd w:id="0"/>
    <w:bookmarkStart w:name="z17" w:id="1"/>
    <w:p>
      <w:pPr>
        <w:spacing w:after="0"/>
        <w:ind w:left="0"/>
        <w:jc w:val="both"/>
      </w:pPr>
      <w:r>
        <w:rPr>
          <w:rFonts w:ascii="Times New Roman"/>
          <w:b w:val="false"/>
          <w:i w:val="false"/>
          <w:color w:val="000000"/>
          <w:sz w:val="28"/>
        </w:rPr>
        <w:t xml:space="preserve">
      1. Қоса беріліп отырған: </w:t>
      </w:r>
    </w:p>
    <w:bookmarkEnd w:id="1"/>
    <w:bookmarkStart w:name="z18" w:id="2"/>
    <w:p>
      <w:pPr>
        <w:spacing w:after="0"/>
        <w:ind w:left="0"/>
        <w:jc w:val="both"/>
      </w:pPr>
      <w:r>
        <w:rPr>
          <w:rFonts w:ascii="Times New Roman"/>
          <w:b w:val="false"/>
          <w:i w:val="false"/>
          <w:color w:val="000000"/>
          <w:sz w:val="28"/>
        </w:rPr>
        <w:t xml:space="preserve">
      1) "Құқықтық ақпарат беру" ең төмен әлеуметтік стандарты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2"/>
    <w:bookmarkStart w:name="z19" w:id="3"/>
    <w:p>
      <w:pPr>
        <w:spacing w:after="0"/>
        <w:ind w:left="0"/>
        <w:jc w:val="both"/>
      </w:pPr>
      <w:r>
        <w:rPr>
          <w:rFonts w:ascii="Times New Roman"/>
          <w:b w:val="false"/>
          <w:i w:val="false"/>
          <w:color w:val="000000"/>
          <w:sz w:val="28"/>
        </w:rPr>
        <w:t xml:space="preserve">
      2) "Құқықтық консультация беру" ең төмен әлеуметтік стандарты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2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"Адвокаттардың, заң консультанттарының жеке тұлғалардың мүдделерін қорғауы және білдіруі" ең төмен әлеуметтік стандарты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01.09.2022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 w:id="5"/>
    <w:p>
      <w:pPr>
        <w:spacing w:after="0"/>
        <w:ind w:left="0"/>
        <w:jc w:val="both"/>
      </w:pPr>
      <w:r>
        <w:rPr>
          <w:rFonts w:ascii="Times New Roman"/>
          <w:b w:val="false"/>
          <w:i w:val="false"/>
          <w:color w:val="000000"/>
          <w:sz w:val="28"/>
        </w:rPr>
        <w:t xml:space="preserve">
      2. Тіркеу қызметі және заң қызметін ұйымдастыру департаменті заңнамада белгіленген тәртіпте осы бұйрықтың мемлекеттік тіркелуін және ресми жариялануын қамтамасыз етсін. </w:t>
      </w:r>
    </w:p>
    <w:bookmarkEnd w:id="5"/>
    <w:bookmarkStart w:name="z22"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2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Әбдірайым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427 бұйрығына</w:t>
            </w:r>
            <w:r>
              <w:br/>
            </w:r>
            <w:r>
              <w:rPr>
                <w:rFonts w:ascii="Times New Roman"/>
                <w:b w:val="false"/>
                <w:i w:val="false"/>
                <w:color w:val="000000"/>
                <w:sz w:val="20"/>
              </w:rPr>
              <w:t>1-қосымша</w:t>
            </w:r>
          </w:p>
        </w:tc>
      </w:tr>
    </w:tbl>
    <w:bookmarkStart w:name="z2" w:id="8"/>
    <w:p>
      <w:pPr>
        <w:spacing w:after="0"/>
        <w:ind w:left="0"/>
        <w:jc w:val="left"/>
      </w:pPr>
      <w:r>
        <w:rPr>
          <w:rFonts w:ascii="Times New Roman"/>
          <w:b/>
          <w:i w:val="false"/>
          <w:color w:val="000000"/>
        </w:rPr>
        <w:t xml:space="preserve"> "Құқықтық ақпарат беру" ең төмен әлеуметтік стандарты</w:t>
      </w:r>
    </w:p>
    <w:bookmarkEnd w:id="8"/>
    <w:p>
      <w:pPr>
        <w:spacing w:after="0"/>
        <w:ind w:left="0"/>
        <w:jc w:val="both"/>
      </w:pPr>
      <w:r>
        <w:rPr>
          <w:rFonts w:ascii="Times New Roman"/>
          <w:b w:val="false"/>
          <w:i w:val="false"/>
          <w:color w:val="ff0000"/>
          <w:sz w:val="28"/>
        </w:rPr>
        <w:t xml:space="preserve">
      Ескерту. 1-қосымша жаңа редакцияда - ҚР Әділет министрінің 01.09.2022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9"/>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 Қазақстан Республикасының Әділет министрлігі.</w:t>
      </w:r>
    </w:p>
    <w:bookmarkEnd w:id="9"/>
    <w:bookmarkStart w:name="z62" w:id="10"/>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 жеке және заңды тұлғалар.</w:t>
      </w:r>
    </w:p>
    <w:bookmarkEnd w:id="10"/>
    <w:bookmarkStart w:name="z63" w:id="11"/>
    <w:p>
      <w:pPr>
        <w:spacing w:after="0"/>
        <w:ind w:left="0"/>
        <w:jc w:val="both"/>
      </w:pPr>
      <w:r>
        <w:rPr>
          <w:rFonts w:ascii="Times New Roman"/>
          <w:b w:val="false"/>
          <w:i w:val="false"/>
          <w:color w:val="000000"/>
          <w:sz w:val="28"/>
        </w:rPr>
        <w:t xml:space="preserve">
      3. Ең төмен әлеуметтік стандарттың нормалары мен нормативтері осы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ақпарат беру"</w:t>
            </w:r>
            <w:r>
              <w:br/>
            </w:r>
            <w:r>
              <w:rPr>
                <w:rFonts w:ascii="Times New Roman"/>
                <w:b w:val="false"/>
                <w:i w:val="false"/>
                <w:color w:val="000000"/>
                <w:sz w:val="20"/>
              </w:rPr>
              <w:t xml:space="preserve">ең төмен әлеуметтік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65" w:id="12"/>
    <w:p>
      <w:pPr>
        <w:spacing w:after="0"/>
        <w:ind w:left="0"/>
        <w:jc w:val="left"/>
      </w:pPr>
      <w:r>
        <w:rPr>
          <w:rFonts w:ascii="Times New Roman"/>
          <w:b/>
          <w:i w:val="false"/>
          <w:color w:val="000000"/>
        </w:rPr>
        <w:t xml:space="preserve"> Ең төмен әлеуметтік стандарттың нормалары мен нормативтері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реттеуші нормативтiк құқықтық 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"Адвокаттық қызмет және заң көмегі туралы" Қазақстан Республикасының Заңы.</w:t>
            </w:r>
          </w:p>
          <w:p>
            <w:pPr>
              <w:spacing w:after="20"/>
              <w:ind w:left="20"/>
              <w:jc w:val="both"/>
            </w:pPr>
            <w:r>
              <w:rPr>
                <w:rFonts w:ascii="Times New Roman"/>
                <w:b w:val="false"/>
                <w:i w:val="false"/>
                <w:color w:val="000000"/>
                <w:sz w:val="20"/>
              </w:rPr>
              <w:t xml:space="preserve">
2.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заңнамасының мәселелері бойынша тегін негізде барлық жеке және заңды тұлғаларға ең төмен әлеуметтік стандартына құқығы бар тұлғалар Қазақстан Республикасының аумағында мемлекет кепілдік берген заң көмегін тұрғылықты жеріне және орналасқан жеріне қарамастан ауызша, жазбаша нысандарда, электрондық цифрлық қолтаңбамен куәландырылған электрондық құжат нысанында не көріп танысу түрінде ақпарат ұсыну.</w:t>
            </w:r>
          </w:p>
          <w:p>
            <w:pPr>
              <w:spacing w:after="20"/>
              <w:ind w:left="20"/>
              <w:jc w:val="both"/>
            </w:pPr>
            <w:r>
              <w:rPr>
                <w:rFonts w:ascii="Times New Roman"/>
                <w:b w:val="false"/>
                <w:i w:val="false"/>
                <w:color w:val="000000"/>
                <w:sz w:val="20"/>
              </w:rPr>
              <w:t>
2. Келіп түскен жолданымның негізінде әкімшілік рәсім козғалады. Жолданым негізінде қозғалған әкімшілік рәсімнің мерзімі жолданым келіп түскен күннен бастап он бес жұмыс күнін құрайды және қозғалған сәтінен бастап есептеледі және әкімшілік орган басшысының немесе оның орынбасарының уәжді шешімімен ақылға қонымды, бірақ әкімшілік істі дұрыс қарау үшін маңызы бар нақты мән-жайларды белгілеу қажеттігіне орай екі айдан аспайтын мерзімге ұзартылуы мүмкін, әкімшілік рәсімге қатысушы бұл туралы мерзім ұзартылған күннен бастап үш жұмыс күні ішінде хабардар етіледі.</w:t>
            </w:r>
          </w:p>
          <w:p>
            <w:pPr>
              <w:spacing w:after="20"/>
              <w:ind w:left="20"/>
              <w:jc w:val="both"/>
            </w:pPr>
            <w:r>
              <w:rPr>
                <w:rFonts w:ascii="Times New Roman"/>
                <w:b w:val="false"/>
                <w:i w:val="false"/>
                <w:color w:val="000000"/>
                <w:sz w:val="20"/>
              </w:rPr>
              <w:t>
3. Егер арыз иесі жолданымының құқықтық сипаты болмаса, құқықтық ақпарат беру түріндегі мемлекет кепілдік берген заң көмегін көрсетуден бас тартылады.</w:t>
            </w:r>
          </w:p>
          <w:p>
            <w:pPr>
              <w:spacing w:after="20"/>
              <w:ind w:left="20"/>
              <w:jc w:val="both"/>
            </w:pPr>
            <w:r>
              <w:rPr>
                <w:rFonts w:ascii="Times New Roman"/>
                <w:b w:val="false"/>
                <w:i w:val="false"/>
                <w:color w:val="000000"/>
                <w:sz w:val="20"/>
              </w:rPr>
              <w:t>
4. Құқықтық ақпарат беру түріндегі мемлекет кепілдік берген заң көмегін көрсетуден бас тарту уәжді болуға тиіс және оған уәкілетті органға немесе сотқа шағым жасалуы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427 бұйрығына</w:t>
            </w:r>
            <w:r>
              <w:br/>
            </w:r>
            <w:r>
              <w:rPr>
                <w:rFonts w:ascii="Times New Roman"/>
                <w:b w:val="false"/>
                <w:i w:val="false"/>
                <w:color w:val="000000"/>
                <w:sz w:val="20"/>
              </w:rPr>
              <w:t>2-қосымша</w:t>
            </w:r>
          </w:p>
        </w:tc>
      </w:tr>
    </w:tbl>
    <w:bookmarkStart w:name="z7" w:id="13"/>
    <w:p>
      <w:pPr>
        <w:spacing w:after="0"/>
        <w:ind w:left="0"/>
        <w:jc w:val="left"/>
      </w:pPr>
      <w:r>
        <w:rPr>
          <w:rFonts w:ascii="Times New Roman"/>
          <w:b/>
          <w:i w:val="false"/>
          <w:color w:val="000000"/>
        </w:rPr>
        <w:t xml:space="preserve"> "Құқықтық консультация беру" ең төмен әлеуметтік стандарты</w:t>
      </w:r>
    </w:p>
    <w:bookmarkEnd w:id="13"/>
    <w:p>
      <w:pPr>
        <w:spacing w:after="0"/>
        <w:ind w:left="0"/>
        <w:jc w:val="both"/>
      </w:pPr>
      <w:r>
        <w:rPr>
          <w:rFonts w:ascii="Times New Roman"/>
          <w:b w:val="false"/>
          <w:i w:val="false"/>
          <w:color w:val="ff0000"/>
          <w:sz w:val="28"/>
        </w:rPr>
        <w:t xml:space="preserve">
      Ескерту. 2-қосымша жаңа редакцияда - ҚР Әділет министрінің 01.09.2022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14"/>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 Қазақстан Республикасының Әділет министрлігі.</w:t>
      </w:r>
    </w:p>
    <w:bookmarkEnd w:id="14"/>
    <w:bookmarkStart w:name="z67" w:id="15"/>
    <w:p>
      <w:pPr>
        <w:spacing w:after="0"/>
        <w:ind w:left="0"/>
        <w:jc w:val="both"/>
      </w:pPr>
      <w:r>
        <w:rPr>
          <w:rFonts w:ascii="Times New Roman"/>
          <w:b w:val="false"/>
          <w:i w:val="false"/>
          <w:color w:val="000000"/>
          <w:sz w:val="28"/>
        </w:rPr>
        <w:t xml:space="preserve">
      2. Нормалар/нормативтер бойынша ең төмен әлеуметтік стандартқа құқығы бар тұлғалардың санаттары: "Адвокаттық қызмет және заң көмегі туралы" Заңның 26-бабының </w:t>
      </w:r>
      <w:r>
        <w:rPr>
          <w:rFonts w:ascii="Times New Roman"/>
          <w:b w:val="false"/>
          <w:i w:val="false"/>
          <w:color w:val="000000"/>
          <w:sz w:val="28"/>
        </w:rPr>
        <w:t>2 тармағында</w:t>
      </w:r>
      <w:r>
        <w:rPr>
          <w:rFonts w:ascii="Times New Roman"/>
          <w:b w:val="false"/>
          <w:i w:val="false"/>
          <w:color w:val="000000"/>
          <w:sz w:val="28"/>
        </w:rPr>
        <w:t xml:space="preserve"> белгіленген жеке тұлғалар шеңбері.</w:t>
      </w:r>
    </w:p>
    <w:bookmarkEnd w:id="15"/>
    <w:bookmarkStart w:name="z68" w:id="16"/>
    <w:p>
      <w:pPr>
        <w:spacing w:after="0"/>
        <w:ind w:left="0"/>
        <w:jc w:val="both"/>
      </w:pPr>
      <w:r>
        <w:rPr>
          <w:rFonts w:ascii="Times New Roman"/>
          <w:b w:val="false"/>
          <w:i w:val="false"/>
          <w:color w:val="000000"/>
          <w:sz w:val="28"/>
        </w:rPr>
        <w:t xml:space="preserve">
      3. Ең төмен әлеуметтік стандарттың нормалары мен нормативтері осы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консультация беру"</w:t>
            </w:r>
            <w:r>
              <w:br/>
            </w:r>
            <w:r>
              <w:rPr>
                <w:rFonts w:ascii="Times New Roman"/>
                <w:b w:val="false"/>
                <w:i w:val="false"/>
                <w:color w:val="000000"/>
                <w:sz w:val="20"/>
              </w:rPr>
              <w:t xml:space="preserve">ең төмен әлеуметтік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70" w:id="17"/>
    <w:p>
      <w:pPr>
        <w:spacing w:after="0"/>
        <w:ind w:left="0"/>
        <w:jc w:val="left"/>
      </w:pPr>
      <w:r>
        <w:rPr>
          <w:rFonts w:ascii="Times New Roman"/>
          <w:b/>
          <w:i w:val="false"/>
          <w:color w:val="000000"/>
        </w:rPr>
        <w:t xml:space="preserve"> Ең төмен әлеуметтік стандарттың нормалары мен нормативтері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реттеуші нормативтiк құқықтық 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"Адвокаттық қызмет және заң көмегі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"Ең төмен әлеуметтік стандарттар және олардың кепілдіктері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мөлшерін бекіту туралы" Қазақстан Республикасы Үкіметінің 2018 жылғы 13 желтоқсандағы № 834 </w:t>
            </w:r>
            <w:r>
              <w:rPr>
                <w:rFonts w:ascii="Times New Roman"/>
                <w:b w:val="false"/>
                <w:i w:val="false"/>
                <w:color w:val="000000"/>
                <w:sz w:val="20"/>
              </w:rPr>
              <w:t>қаулысы</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Ауызша және жазбаша консультациялар нысанында көрсету, оның ішінде арыздарды, шағымдарды, өтінішхаттарды және құқықтық сипаттағы басқа да құжаттарды жасау.</w:t>
            </w:r>
          </w:p>
          <w:p>
            <w:pPr>
              <w:spacing w:after="20"/>
              <w:ind w:left="20"/>
              <w:jc w:val="both"/>
            </w:pPr>
            <w:r>
              <w:rPr>
                <w:rFonts w:ascii="Times New Roman"/>
                <w:b w:val="false"/>
                <w:i w:val="false"/>
                <w:color w:val="000000"/>
                <w:sz w:val="20"/>
              </w:rPr>
              <w:t xml:space="preserve">
2. "Адвокат,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мөлшерін бекіту туралы" Қазақстан Республикасы Үкіметінің 2018 жылғы 13 желтоқсандағы № 834 </w:t>
            </w:r>
            <w:r>
              <w:rPr>
                <w:rFonts w:ascii="Times New Roman"/>
                <w:b w:val="false"/>
                <w:i w:val="false"/>
                <w:color w:val="000000"/>
                <w:sz w:val="20"/>
              </w:rPr>
              <w:t>қаулысының</w:t>
            </w:r>
            <w:r>
              <w:rPr>
                <w:rFonts w:ascii="Times New Roman"/>
                <w:b w:val="false"/>
                <w:i w:val="false"/>
                <w:color w:val="000000"/>
                <w:sz w:val="20"/>
              </w:rPr>
              <w:t xml:space="preserve"> 3- тармақшасы, 1 тармағына сәйкес, ауызша және жазбаша консультациялар үшін заң көмегіне ақы төлеудің, арыздардың, шағымдардың, өтінішхаттардың және құқықтық сипаттағы басқа да құжаттардың бір сағат үшін тиісті кезеңге бекітілген 0,56 айлық есептік көрсеткіш есебіндегі мөлшерлемемен жасалуының бір сағат үшін сәйкестігі.</w:t>
            </w:r>
          </w:p>
          <w:p>
            <w:pPr>
              <w:spacing w:after="20"/>
              <w:ind w:left="20"/>
              <w:jc w:val="both"/>
            </w:pPr>
            <w:r>
              <w:rPr>
                <w:rFonts w:ascii="Times New Roman"/>
                <w:b w:val="false"/>
                <w:i w:val="false"/>
                <w:color w:val="000000"/>
                <w:sz w:val="20"/>
              </w:rPr>
              <w:t>
3. Мынадай шарттардың бірі болған кезде:</w:t>
            </w:r>
          </w:p>
          <w:p>
            <w:pPr>
              <w:spacing w:after="20"/>
              <w:ind w:left="20"/>
              <w:jc w:val="both"/>
            </w:pPr>
            <w:r>
              <w:rPr>
                <w:rFonts w:ascii="Times New Roman"/>
                <w:b w:val="false"/>
                <w:i w:val="false"/>
                <w:color w:val="000000"/>
                <w:sz w:val="20"/>
              </w:rPr>
              <w:t>
1) арыз иесі мемлекет кепілдік берген заң көмегін алуға құқығы бар тұлғалар санатына жатпаса;</w:t>
            </w:r>
          </w:p>
          <w:p>
            <w:pPr>
              <w:spacing w:after="20"/>
              <w:ind w:left="20"/>
              <w:jc w:val="both"/>
            </w:pPr>
            <w:r>
              <w:rPr>
                <w:rFonts w:ascii="Times New Roman"/>
                <w:b w:val="false"/>
                <w:i w:val="false"/>
                <w:color w:val="000000"/>
                <w:sz w:val="20"/>
              </w:rPr>
              <w:t>
2) арыз иесі жолданымының құқықтық сипаты болмаса құқықтық консультация беру түрінде мемлекет кепілдік берген заң көмегін көрсетуден бас тартылады.</w:t>
            </w:r>
          </w:p>
          <w:p>
            <w:pPr>
              <w:spacing w:after="20"/>
              <w:ind w:left="20"/>
              <w:jc w:val="both"/>
            </w:pPr>
            <w:r>
              <w:rPr>
                <w:rFonts w:ascii="Times New Roman"/>
                <w:b w:val="false"/>
                <w:i w:val="false"/>
                <w:color w:val="000000"/>
                <w:sz w:val="20"/>
              </w:rPr>
              <w:t>
4. Мемлекет кепілдік берген заң көмегін көрсетуден бас тарту уәжді болуға тиіс және оған уәкілетті органға немесе сотқа шағым жасалуы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427 бұйрығына</w:t>
            </w:r>
            <w:r>
              <w:br/>
            </w:r>
            <w:r>
              <w:rPr>
                <w:rFonts w:ascii="Times New Roman"/>
                <w:b w:val="false"/>
                <w:i w:val="false"/>
                <w:color w:val="000000"/>
                <w:sz w:val="20"/>
              </w:rPr>
              <w:t>3-қосымша</w:t>
            </w:r>
          </w:p>
        </w:tc>
      </w:tr>
    </w:tbl>
    <w:bookmarkStart w:name="z12" w:id="18"/>
    <w:p>
      <w:pPr>
        <w:spacing w:after="0"/>
        <w:ind w:left="0"/>
        <w:jc w:val="left"/>
      </w:pPr>
      <w:r>
        <w:rPr>
          <w:rFonts w:ascii="Times New Roman"/>
          <w:b/>
          <w:i w:val="false"/>
          <w:color w:val="000000"/>
        </w:rPr>
        <w:t xml:space="preserve"> "Адвокаттардың, заң консультанттарының жеке тұлғалардың мүдделерін қорғауы мен білдіруі" ең төмен әлеуметтік стандарты</w:t>
      </w:r>
    </w:p>
    <w:bookmarkEnd w:id="18"/>
    <w:p>
      <w:pPr>
        <w:spacing w:after="0"/>
        <w:ind w:left="0"/>
        <w:jc w:val="both"/>
      </w:pPr>
      <w:r>
        <w:rPr>
          <w:rFonts w:ascii="Times New Roman"/>
          <w:b w:val="false"/>
          <w:i w:val="false"/>
          <w:color w:val="ff0000"/>
          <w:sz w:val="28"/>
        </w:rPr>
        <w:t xml:space="preserve">
      Ескерту. 3-қосымша жаңа редакцияда - ҚР Әділет министрінің 01.09.2022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 w:id="19"/>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 Қазақстан Республикасының Әділет министрлігі.</w:t>
      </w:r>
    </w:p>
    <w:bookmarkEnd w:id="19"/>
    <w:bookmarkStart w:name="z72" w:id="20"/>
    <w:p>
      <w:pPr>
        <w:spacing w:after="0"/>
        <w:ind w:left="0"/>
        <w:jc w:val="both"/>
      </w:pPr>
      <w:r>
        <w:rPr>
          <w:rFonts w:ascii="Times New Roman"/>
          <w:b w:val="false"/>
          <w:i w:val="false"/>
          <w:color w:val="000000"/>
          <w:sz w:val="28"/>
        </w:rPr>
        <w:t xml:space="preserve">
      2. Нормалар/нормативтер бойынша ең төмен әлеуметтік стандартқа құқығы бар тұлғалардың санаттары: Қазақстан Республикасының "Адвокаттық қызмет және заң көмегі туралы" Заңының 26-бабының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жеке тұлғалар шеңбері.</w:t>
      </w:r>
    </w:p>
    <w:bookmarkEnd w:id="20"/>
    <w:bookmarkStart w:name="z73" w:id="21"/>
    <w:p>
      <w:pPr>
        <w:spacing w:after="0"/>
        <w:ind w:left="0"/>
        <w:jc w:val="both"/>
      </w:pPr>
      <w:r>
        <w:rPr>
          <w:rFonts w:ascii="Times New Roman"/>
          <w:b w:val="false"/>
          <w:i w:val="false"/>
          <w:color w:val="000000"/>
          <w:sz w:val="28"/>
        </w:rPr>
        <w:t xml:space="preserve">
      3. Ең төмен әлеуметтік стандарттың нормалары мен нормативтері осы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"Адвокаттардың, заң </w:t>
            </w:r>
            <w:r>
              <w:br/>
            </w:r>
            <w:r>
              <w:rPr>
                <w:rFonts w:ascii="Times New Roman"/>
                <w:b w:val="false"/>
                <w:i w:val="false"/>
                <w:color w:val="000000"/>
                <w:sz w:val="20"/>
              </w:rPr>
              <w:t>консультанттарының</w:t>
            </w:r>
            <w:r>
              <w:br/>
            </w:r>
            <w:r>
              <w:rPr>
                <w:rFonts w:ascii="Times New Roman"/>
                <w:b w:val="false"/>
                <w:i w:val="false"/>
                <w:color w:val="000000"/>
                <w:sz w:val="20"/>
              </w:rPr>
              <w:t>жеке тұлғалардың мүдделерін</w:t>
            </w:r>
            <w:r>
              <w:br/>
            </w:r>
            <w:r>
              <w:rPr>
                <w:rFonts w:ascii="Times New Roman"/>
                <w:b w:val="false"/>
                <w:i w:val="false"/>
                <w:color w:val="000000"/>
                <w:sz w:val="20"/>
              </w:rPr>
              <w:t>қорғауы мен білдіруі"</w:t>
            </w:r>
            <w:r>
              <w:br/>
            </w:r>
            <w:r>
              <w:rPr>
                <w:rFonts w:ascii="Times New Roman"/>
                <w:b w:val="false"/>
                <w:i w:val="false"/>
                <w:color w:val="000000"/>
                <w:sz w:val="20"/>
              </w:rPr>
              <w:t xml:space="preserve">ең төмен әлеуметтік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75" w:id="22"/>
    <w:p>
      <w:pPr>
        <w:spacing w:after="0"/>
        <w:ind w:left="0"/>
        <w:jc w:val="left"/>
      </w:pPr>
      <w:r>
        <w:rPr>
          <w:rFonts w:ascii="Times New Roman"/>
          <w:b/>
          <w:i w:val="false"/>
          <w:color w:val="000000"/>
        </w:rPr>
        <w:t xml:space="preserve"> Ең төмен әлеуметтік стандарттың нормалары мен нормативтері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реттеуші нормативтiк құқықтық 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 консультанттарының жеке тұлғалардың мүдделерін қорғауы мен білдіруі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Қазақстан Республикасының Қылмыстық-процестік кодексi</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Қазақстан Республикасының Азаматтық процестік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w:t>
            </w:r>
            <w:r>
              <w:rPr>
                <w:rFonts w:ascii="Times New Roman"/>
                <w:b w:val="false"/>
                <w:i w:val="false"/>
                <w:color w:val="000000"/>
                <w:sz w:val="20"/>
              </w:rPr>
              <w:t>Әкімшілік құқық бұзушылық туралы" Қазақстан Республикасының 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 "Адвокаттық қызмет және заң көмегі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"Ең төмен әлеуметтік стандарттар және олардың кепілдіктері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мөлшерін бекіту туралы" Қазақстан Республикасы Үкіметінің 2018 жылғы 13 желтоқсандағы № 834 </w:t>
            </w:r>
            <w:r>
              <w:rPr>
                <w:rFonts w:ascii="Times New Roman"/>
                <w:b w:val="false"/>
                <w:i w:val="false"/>
                <w:color w:val="000000"/>
                <w:sz w:val="20"/>
              </w:rPr>
              <w:t>қаулысы</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Адвокаттардың, заң консультанттардың жеке тұлғалардың мүдделерін қорғауы мен өкілдік етуі </w:t>
            </w:r>
            <w:r>
              <w:rPr>
                <w:rFonts w:ascii="Times New Roman"/>
                <w:b w:val="false"/>
                <w:i w:val="false"/>
                <w:color w:val="000000"/>
                <w:sz w:val="20"/>
              </w:rPr>
              <w:t>Қазақстан Республикасының Қылмыстық-процестік кодексi</w:t>
            </w:r>
            <w:r>
              <w:rPr>
                <w:rFonts w:ascii="Times New Roman"/>
                <w:b w:val="false"/>
                <w:i w:val="false"/>
                <w:color w:val="000000"/>
                <w:sz w:val="20"/>
              </w:rPr>
              <w:t xml:space="preserve">, </w:t>
            </w:r>
            <w:r>
              <w:rPr>
                <w:rFonts w:ascii="Times New Roman"/>
                <w:b w:val="false"/>
                <w:i w:val="false"/>
                <w:color w:val="000000"/>
                <w:sz w:val="20"/>
              </w:rPr>
              <w:t>Қазақстан Республикасының Азаматтық процестік кодексі</w:t>
            </w:r>
            <w:r>
              <w:rPr>
                <w:rFonts w:ascii="Times New Roman"/>
                <w:b w:val="false"/>
                <w:i w:val="false"/>
                <w:color w:val="000000"/>
                <w:sz w:val="20"/>
              </w:rPr>
              <w:t>, "</w:t>
            </w:r>
            <w:r>
              <w:rPr>
                <w:rFonts w:ascii="Times New Roman"/>
                <w:b w:val="false"/>
                <w:i w:val="false"/>
                <w:color w:val="000000"/>
                <w:sz w:val="20"/>
              </w:rPr>
              <w:t>Әкімшілік құқық бұзушылық туралы" Қазақстан Республикасының Кодексінің</w:t>
            </w:r>
            <w:r>
              <w:rPr>
                <w:rFonts w:ascii="Times New Roman"/>
                <w:b w:val="false"/>
                <w:i w:val="false"/>
                <w:color w:val="000000"/>
                <w:sz w:val="20"/>
              </w:rPr>
              <w:t xml:space="preserve"> талаптарына сәйкес көрсетіледі.</w:t>
            </w:r>
          </w:p>
          <w:p>
            <w:pPr>
              <w:spacing w:after="20"/>
              <w:ind w:left="20"/>
              <w:jc w:val="both"/>
            </w:pPr>
            <w:r>
              <w:rPr>
                <w:rFonts w:ascii="Times New Roman"/>
                <w:b w:val="false"/>
                <w:i w:val="false"/>
                <w:color w:val="000000"/>
                <w:sz w:val="20"/>
              </w:rPr>
              <w:t xml:space="preserve">
2. Заң көмегіне ақы төлеу сағаттық тариф бойынша "Адвокат,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мөлшерін бекіту туралы" Қазақстан Республикасы Үкіметінің 2018 жылғы 13 желтоқсандағы № 834 </w:t>
            </w:r>
            <w:r>
              <w:rPr>
                <w:rFonts w:ascii="Times New Roman"/>
                <w:b w:val="false"/>
                <w:i w:val="false"/>
                <w:color w:val="000000"/>
                <w:sz w:val="20"/>
              </w:rPr>
              <w:t>қаулысында</w:t>
            </w:r>
            <w:r>
              <w:rPr>
                <w:rFonts w:ascii="Times New Roman"/>
                <w:b w:val="false"/>
                <w:i w:val="false"/>
                <w:color w:val="000000"/>
                <w:sz w:val="20"/>
              </w:rPr>
              <w:t xml:space="preserve"> белгіленген мөлшерде есептеледі.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