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0f6be" w14:textId="fd0f6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"Жануарлар дүниесін қорғау, өсімін молайту және пайдалану саласында құрметті атақтар, төсбелгілерін және құрмет грамоталарын беру қағидаларын бекіту туралы" Қазақстан Республикасы Ауыл шаруашылығы Министрінің 2012 жылғы 26 наурыздағы № 25–03–02/120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2015 жылғы 9 шілдедегі № 18-03/624 бұйрығы. Қазақстан Республикасының Әділет министрлігінде 2015 жылы 12 тамызда № 11864 болып тіркелді</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«Жануарлар дүниесін қорғау, өсімін молайту және пайдалану саласында құрметті атақтар, төсбелгілерін және құрмет грамоталарын беру қағидаларын бекіту туралы» Қазақстан Республикасы Ауыл шаруашылығы министрінің 2012 жылғы 26 наурыздағы № 25–03–02/120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аткілерді мемлекеттік тіркеу тізілімінде № 7602 болып тіркелген, 2012 жылғы 26 мамырдағы № 269–273 (27347) «Егемен Қазақстан» газетінде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жаңа редакцияда жазылсын:</w:t>
      </w:r>
      <w:r>
        <w:br/>
      </w:r>
      <w:r>
        <w:rPr>
          <w:rFonts w:ascii="Times New Roman"/>
          <w:b w:val="false"/>
          <w:i w:val="false"/>
          <w:color w:val="000000"/>
          <w:sz w:val="28"/>
        </w:rPr>
        <w:t>
</w:t>
      </w:r>
      <w:r>
        <w:rPr>
          <w:rFonts w:ascii="Times New Roman"/>
          <w:b w:val="false"/>
          <w:i w:val="false"/>
          <w:color w:val="000000"/>
          <w:sz w:val="28"/>
        </w:rPr>
        <w:t>
      «Жануарлар дүниесін қорғау, өсімін молайту және пайдалану туралы» Қазақстан Республикасының 2004 жылғы 9 шілдедегі Заңының </w:t>
      </w:r>
      <w:r>
        <w:rPr>
          <w:rFonts w:ascii="Times New Roman"/>
          <w:b w:val="false"/>
          <w:i w:val="false"/>
          <w:color w:val="000000"/>
          <w:sz w:val="28"/>
        </w:rPr>
        <w:t>9-бабы</w:t>
      </w:r>
      <w:r>
        <w:rPr>
          <w:rFonts w:ascii="Times New Roman"/>
          <w:b w:val="false"/>
          <w:i w:val="false"/>
          <w:color w:val="000000"/>
          <w:sz w:val="28"/>
        </w:rPr>
        <w:t xml:space="preserve"> 1-тармағының 33) тармақшасына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Жануарлар дүниесін қорғау, өсімін молайту және пайдалану саласында құрметті атақтар, төс белгілерін және құрмет грамоталарын беру </w:t>
      </w:r>
      <w:r>
        <w:rPr>
          <w:rFonts w:ascii="Times New Roman"/>
          <w:b w:val="false"/>
          <w:i w:val="false"/>
          <w:color w:val="000000"/>
          <w:sz w:val="28"/>
        </w:rPr>
        <w:t>қағидасында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«Аңшылық шаруашылығы саласында еңбек сіңірген қызметкер», «Балық шаруашылығы саласында еңбек сіңірген қызметкер» құрметті атақтары (бұдан әрі – құрметті атақтар), «Жануарлар дүниесін қорғаудағы мінсіз қызметі үшін», «Балық шаруашылығы саласындағы мінсіз қызметі үшін» төсбелгілері (бұдан әрі – төсбелгілер) және құрмет грамоталары:</w:t>
      </w:r>
      <w:r>
        <w:br/>
      </w:r>
      <w:r>
        <w:rPr>
          <w:rFonts w:ascii="Times New Roman"/>
          <w:b w:val="false"/>
          <w:i w:val="false"/>
          <w:color w:val="000000"/>
          <w:sz w:val="28"/>
        </w:rPr>
        <w:t>
</w:t>
      </w:r>
      <w:r>
        <w:rPr>
          <w:rFonts w:ascii="Times New Roman"/>
          <w:b w:val="false"/>
          <w:i w:val="false"/>
          <w:color w:val="000000"/>
          <w:sz w:val="28"/>
        </w:rPr>
        <w:t>
      1) Қазақстан Республикасы Ауыл шаруашылығы министрлігінің Орман шаруашылығы және жануарлар дүниесі комитеті (бұдан әрі – Комитет) мен оның аумақтық бөлімшелерінің қызметкерлеріне;</w:t>
      </w:r>
      <w:r>
        <w:br/>
      </w:r>
      <w:r>
        <w:rPr>
          <w:rFonts w:ascii="Times New Roman"/>
          <w:b w:val="false"/>
          <w:i w:val="false"/>
          <w:color w:val="000000"/>
          <w:sz w:val="28"/>
        </w:rPr>
        <w:t>
</w:t>
      </w:r>
      <w:r>
        <w:rPr>
          <w:rFonts w:ascii="Times New Roman"/>
          <w:b w:val="false"/>
          <w:i w:val="false"/>
          <w:color w:val="000000"/>
          <w:sz w:val="28"/>
        </w:rPr>
        <w:t>
      2) Комитеттің қарамағындағы ведомстволық бағынысты ұйымдардың қызметкерлеріне;</w:t>
      </w:r>
      <w:r>
        <w:br/>
      </w:r>
      <w:r>
        <w:rPr>
          <w:rFonts w:ascii="Times New Roman"/>
          <w:b w:val="false"/>
          <w:i w:val="false"/>
          <w:color w:val="000000"/>
          <w:sz w:val="28"/>
        </w:rPr>
        <w:t>
</w:t>
      </w:r>
      <w:r>
        <w:rPr>
          <w:rFonts w:ascii="Times New Roman"/>
          <w:b w:val="false"/>
          <w:i w:val="false"/>
          <w:color w:val="000000"/>
          <w:sz w:val="28"/>
        </w:rPr>
        <w:t>
      3) жануарлар дүниесін қорғау, өсімін молайту және пайдалану саласындағы ғылыми қызметкерлерге;</w:t>
      </w:r>
      <w:r>
        <w:br/>
      </w:r>
      <w:r>
        <w:rPr>
          <w:rFonts w:ascii="Times New Roman"/>
          <w:b w:val="false"/>
          <w:i w:val="false"/>
          <w:color w:val="000000"/>
          <w:sz w:val="28"/>
        </w:rPr>
        <w:t>
</w:t>
      </w:r>
      <w:r>
        <w:rPr>
          <w:rFonts w:ascii="Times New Roman"/>
          <w:b w:val="false"/>
          <w:i w:val="false"/>
          <w:color w:val="000000"/>
          <w:sz w:val="28"/>
        </w:rPr>
        <w:t>
      4) облыстық атқарушы органдардың ормандар мен жануарлар дүниесін қорғау жөніндегі бөлімшелерінің қызметкерлеріне;</w:t>
      </w:r>
      <w:r>
        <w:br/>
      </w:r>
      <w:r>
        <w:rPr>
          <w:rFonts w:ascii="Times New Roman"/>
          <w:b w:val="false"/>
          <w:i w:val="false"/>
          <w:color w:val="000000"/>
          <w:sz w:val="28"/>
        </w:rPr>
        <w:t>
</w:t>
      </w:r>
      <w:r>
        <w:rPr>
          <w:rFonts w:ascii="Times New Roman"/>
          <w:b w:val="false"/>
          <w:i w:val="false"/>
          <w:color w:val="000000"/>
          <w:sz w:val="28"/>
        </w:rPr>
        <w:t>
      5) жануарлар дүниесін қорғау мен өсімін молайтуды жүзеге асыратын аңшылық және балық шаруашылығы субъектілерінің қызметкерлеріне 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Құрмет грамотасы саналы жұмысы, кәсіби шеберлігі, сала алдына қойылған міндеттерді шешуге жеке үлес қосқан және осы ұжымда кемінде 5 жыл жұмыс өтілі бар қызметкерлер мен жұмыскерлерге, сондай-ақ жұмыстағы жоғары көрсеткіштері үшін еңбек ұжымдарына беріледі.</w:t>
      </w:r>
      <w:r>
        <w:br/>
      </w:r>
      <w:r>
        <w:rPr>
          <w:rFonts w:ascii="Times New Roman"/>
          <w:b w:val="false"/>
          <w:i w:val="false"/>
          <w:color w:val="000000"/>
          <w:sz w:val="28"/>
        </w:rPr>
        <w:t>
</w:t>
      </w:r>
      <w:r>
        <w:rPr>
          <w:rFonts w:ascii="Times New Roman"/>
          <w:b w:val="false"/>
          <w:i w:val="false"/>
          <w:color w:val="000000"/>
          <w:sz w:val="28"/>
        </w:rPr>
        <w:t>
      6. Құрметті атақтар,төсбелгілерін, және құрмет грамоталарын беру Қазақстан Республикасы Ауыл шаруашылығы министрінің бұйрығына сәйкес жүзеге асырылады.</w:t>
      </w:r>
      <w:r>
        <w:br/>
      </w:r>
      <w:r>
        <w:rPr>
          <w:rFonts w:ascii="Times New Roman"/>
          <w:b w:val="false"/>
          <w:i w:val="false"/>
          <w:color w:val="000000"/>
          <w:sz w:val="28"/>
        </w:rPr>
        <w:t>
</w:t>
      </w:r>
      <w:r>
        <w:rPr>
          <w:rFonts w:ascii="Times New Roman"/>
          <w:b w:val="false"/>
          <w:i w:val="false"/>
          <w:color w:val="000000"/>
          <w:sz w:val="28"/>
        </w:rPr>
        <w:t>
      7. Құрметті атақтар, төсбелгілерін және құрмет грамоталарын беру жөніндегі ұсыныстарды қарау және оларды дайындау үшін Қазақстан Республикасы Ауыл шаруашылығы министрлігінде (бұдан әрі – Министрлік) комиссия (бұдан әрі – комиссия) құрылады.»;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«12. Құрметті атақтар, төсбелгілерін және құрмет грамоталарын беруге ұсынымдарды Комитетке:</w:t>
      </w:r>
      <w:r>
        <w:br/>
      </w:r>
      <w:r>
        <w:rPr>
          <w:rFonts w:ascii="Times New Roman"/>
          <w:b w:val="false"/>
          <w:i w:val="false"/>
          <w:color w:val="000000"/>
          <w:sz w:val="28"/>
        </w:rPr>
        <w:t>
</w:t>
      </w:r>
      <w:r>
        <w:rPr>
          <w:rFonts w:ascii="Times New Roman"/>
          <w:b w:val="false"/>
          <w:i w:val="false"/>
          <w:color w:val="000000"/>
          <w:sz w:val="28"/>
        </w:rPr>
        <w:t>
      1) облыстық орман шаруашылығы және жануарлар дүниесі аумақтық инспекцияларының басшылары және оның бөлімшелері;</w:t>
      </w:r>
      <w:r>
        <w:br/>
      </w:r>
      <w:r>
        <w:rPr>
          <w:rFonts w:ascii="Times New Roman"/>
          <w:b w:val="false"/>
          <w:i w:val="false"/>
          <w:color w:val="000000"/>
          <w:sz w:val="28"/>
        </w:rPr>
        <w:t>
</w:t>
      </w:r>
      <w:r>
        <w:rPr>
          <w:rFonts w:ascii="Times New Roman"/>
          <w:b w:val="false"/>
          <w:i w:val="false"/>
          <w:color w:val="000000"/>
          <w:sz w:val="28"/>
        </w:rPr>
        <w:t>
      2) жергілікті атқарушы органдардың ормандар мен жануарлар дүниесін қорғау жөніндегі бөлімшелері;</w:t>
      </w:r>
      <w:r>
        <w:br/>
      </w:r>
      <w:r>
        <w:rPr>
          <w:rFonts w:ascii="Times New Roman"/>
          <w:b w:val="false"/>
          <w:i w:val="false"/>
          <w:color w:val="000000"/>
          <w:sz w:val="28"/>
        </w:rPr>
        <w:t>
</w:t>
      </w:r>
      <w:r>
        <w:rPr>
          <w:rFonts w:ascii="Times New Roman"/>
          <w:b w:val="false"/>
          <w:i w:val="false"/>
          <w:color w:val="000000"/>
          <w:sz w:val="28"/>
        </w:rPr>
        <w:t>
      3) аңшылық және балық шаруашылықтары субъектілері;</w:t>
      </w:r>
      <w:r>
        <w:br/>
      </w:r>
      <w:r>
        <w:rPr>
          <w:rFonts w:ascii="Times New Roman"/>
          <w:b w:val="false"/>
          <w:i w:val="false"/>
          <w:color w:val="000000"/>
          <w:sz w:val="28"/>
        </w:rPr>
        <w:t>
</w:t>
      </w:r>
      <w:r>
        <w:rPr>
          <w:rFonts w:ascii="Times New Roman"/>
          <w:b w:val="false"/>
          <w:i w:val="false"/>
          <w:color w:val="000000"/>
          <w:sz w:val="28"/>
        </w:rPr>
        <w:t>
      4) Комитеттің қарауындағы ведомстволық бағынысты ұйымдар;</w:t>
      </w:r>
      <w:r>
        <w:br/>
      </w:r>
      <w:r>
        <w:rPr>
          <w:rFonts w:ascii="Times New Roman"/>
          <w:b w:val="false"/>
          <w:i w:val="false"/>
          <w:color w:val="000000"/>
          <w:sz w:val="28"/>
        </w:rPr>
        <w:t>
</w:t>
      </w:r>
      <w:r>
        <w:rPr>
          <w:rFonts w:ascii="Times New Roman"/>
          <w:b w:val="false"/>
          <w:i w:val="false"/>
          <w:color w:val="000000"/>
          <w:sz w:val="28"/>
        </w:rPr>
        <w:t>
      5) жануарлар дүниесін қорғау, өсімін молайту және пайдалану саласындағы ғылыми ұйымдар жолдайды.»;</w:t>
      </w:r>
      <w:r>
        <w:br/>
      </w:r>
      <w:r>
        <w:rPr>
          <w:rFonts w:ascii="Times New Roman"/>
          <w:b w:val="false"/>
          <w:i w:val="false"/>
          <w:color w:val="000000"/>
          <w:sz w:val="28"/>
        </w:rPr>
        <w:t>
</w:t>
      </w:r>
      <w:r>
        <w:rPr>
          <w:rFonts w:ascii="Times New Roman"/>
          <w:b w:val="false"/>
          <w:i w:val="false"/>
          <w:color w:val="000000"/>
          <w:sz w:val="28"/>
        </w:rPr>
        <w:t>
      мынадай мазмұндағы 12-1-тармақпен толықтырылсын:</w:t>
      </w:r>
      <w:r>
        <w:br/>
      </w:r>
      <w:r>
        <w:rPr>
          <w:rFonts w:ascii="Times New Roman"/>
          <w:b w:val="false"/>
          <w:i w:val="false"/>
          <w:color w:val="000000"/>
          <w:sz w:val="28"/>
        </w:rPr>
        <w:t>
</w:t>
      </w:r>
      <w:r>
        <w:rPr>
          <w:rFonts w:ascii="Times New Roman"/>
          <w:b w:val="false"/>
          <w:i w:val="false"/>
          <w:color w:val="000000"/>
          <w:sz w:val="28"/>
        </w:rPr>
        <w:t>
      «12-1. Құрметті атақтар, төсбелгілерін және құрмет грамоталарын беруге ұсынымдарды Комитет Министрлікке жолдайды.»;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w:t>
      </w:r>
      <w:r>
        <w:rPr>
          <w:rFonts w:ascii="Times New Roman"/>
          <w:b w:val="false"/>
          <w:i w:val="false"/>
          <w:color w:val="000000"/>
          <w:sz w:val="28"/>
        </w:rPr>
        <w:t>18</w:t>
      </w:r>
      <w:r>
        <w:rPr>
          <w:rFonts w:ascii="Times New Roman"/>
          <w:b w:val="false"/>
          <w:i w:val="false"/>
          <w:color w:val="000000"/>
          <w:sz w:val="28"/>
        </w:rPr>
        <w:t>,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«15. Құрметті атақтар, төсбелгілерін және құрмет грамоталарын беруге ұсынымдарды Комитет Министрлікке мерекелік, мүшелтойлық күндерге дейін 30 күнтізбелік күннен кешіктірмей жібереді.</w:t>
      </w:r>
      <w:r>
        <w:br/>
      </w:r>
      <w:r>
        <w:rPr>
          <w:rFonts w:ascii="Times New Roman"/>
          <w:b w:val="false"/>
          <w:i w:val="false"/>
          <w:color w:val="000000"/>
          <w:sz w:val="28"/>
        </w:rPr>
        <w:t>
</w:t>
      </w:r>
      <w:r>
        <w:rPr>
          <w:rFonts w:ascii="Times New Roman"/>
          <w:b w:val="false"/>
          <w:i w:val="false"/>
          <w:color w:val="000000"/>
          <w:sz w:val="28"/>
        </w:rPr>
        <w:t>
      16. Қызметкерлер мен еңбек ұжымдарын ынталандырудың барлық түрін есепке алуды Комитеттің кадр қызметі жүзеге асырады.</w:t>
      </w:r>
      <w:r>
        <w:br/>
      </w:r>
      <w:r>
        <w:rPr>
          <w:rFonts w:ascii="Times New Roman"/>
          <w:b w:val="false"/>
          <w:i w:val="false"/>
          <w:color w:val="000000"/>
          <w:sz w:val="28"/>
        </w:rPr>
        <w:t>
</w:t>
      </w:r>
      <w:r>
        <w:rPr>
          <w:rFonts w:ascii="Times New Roman"/>
          <w:b w:val="false"/>
          <w:i w:val="false"/>
          <w:color w:val="000000"/>
          <w:sz w:val="28"/>
        </w:rPr>
        <w:t>
      17. Құрметті атақтарды, төсбелгілерін және олардың куәліктерін, сондай-ақ құрмет грамоталарын тапсыру Министр немесе басқа да лауазымды тұлғалар арқылы салтанатты жағдайда жүргізіледі.</w:t>
      </w:r>
      <w:r>
        <w:br/>
      </w:r>
      <w:r>
        <w:rPr>
          <w:rFonts w:ascii="Times New Roman"/>
          <w:b w:val="false"/>
          <w:i w:val="false"/>
          <w:color w:val="000000"/>
          <w:sz w:val="28"/>
        </w:rPr>
        <w:t>
</w:t>
      </w:r>
      <w:r>
        <w:rPr>
          <w:rFonts w:ascii="Times New Roman"/>
          <w:b w:val="false"/>
          <w:i w:val="false"/>
          <w:color w:val="000000"/>
          <w:sz w:val="28"/>
        </w:rPr>
        <w:t>
      18. Құрметті атақтар, төсбелгілерін және құрмет грамоталарын тапсыру кезінде осы Қағидаға </w:t>
      </w:r>
      <w:r>
        <w:rPr>
          <w:rFonts w:ascii="Times New Roman"/>
          <w:b w:val="false"/>
          <w:i w:val="false"/>
          <w:color w:val="000000"/>
          <w:sz w:val="28"/>
        </w:rPr>
        <w:t>4-қосымшаға</w:t>
      </w:r>
      <w:r>
        <w:rPr>
          <w:rFonts w:ascii="Times New Roman"/>
          <w:b w:val="false"/>
          <w:i w:val="false"/>
          <w:color w:val="000000"/>
          <w:sz w:val="28"/>
        </w:rPr>
        <w:t xml:space="preserve"> сәйкес белгіленген нысан бойынша құрметті атақтар, төсбелгілерін беруге және құрмет грамотасын тапсыруға хаттамалар толтырылады.</w:t>
      </w:r>
      <w:r>
        <w:br/>
      </w:r>
      <w:r>
        <w:rPr>
          <w:rFonts w:ascii="Times New Roman"/>
          <w:b w:val="false"/>
          <w:i w:val="false"/>
          <w:color w:val="000000"/>
          <w:sz w:val="28"/>
        </w:rPr>
        <w:t>
</w:t>
      </w:r>
      <w:r>
        <w:rPr>
          <w:rFonts w:ascii="Times New Roman"/>
          <w:b w:val="false"/>
          <w:i w:val="false"/>
          <w:color w:val="000000"/>
          <w:sz w:val="28"/>
        </w:rPr>
        <w:t>
      19. «Жануарлар дүниесін қорғаудағы мінсіз қызметі үшін», «Балық шаруашылығы саласындағы мінсіз қызметі үшін» төсбелгілерімен олардың куәліктері осы Қағидаға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7-қосымшаларда</w:t>
      </w:r>
      <w:r>
        <w:rPr>
          <w:rFonts w:ascii="Times New Roman"/>
          <w:b w:val="false"/>
          <w:i w:val="false"/>
          <w:color w:val="000000"/>
          <w:sz w:val="28"/>
        </w:rPr>
        <w:t xml:space="preserve"> көрсетілген сипаттамаларға сәйкес жасалады.</w:t>
      </w:r>
      <w:r>
        <w:br/>
      </w:r>
      <w:r>
        <w:rPr>
          <w:rFonts w:ascii="Times New Roman"/>
          <w:b w:val="false"/>
          <w:i w:val="false"/>
          <w:color w:val="000000"/>
          <w:sz w:val="28"/>
        </w:rPr>
        <w:t>
</w:t>
      </w:r>
      <w:r>
        <w:rPr>
          <w:rFonts w:ascii="Times New Roman"/>
          <w:b w:val="false"/>
          <w:i w:val="false"/>
          <w:color w:val="000000"/>
          <w:sz w:val="28"/>
        </w:rPr>
        <w:t>
      20. Құрмет грамоталарын жасау осы Қағидаға 8-қосымшаға сәйкес жүргізіледі.»;</w:t>
      </w:r>
      <w:r>
        <w:br/>
      </w:r>
      <w:r>
        <w:rPr>
          <w:rFonts w:ascii="Times New Roman"/>
          <w:b w:val="false"/>
          <w:i w:val="false"/>
          <w:color w:val="000000"/>
          <w:sz w:val="28"/>
        </w:rPr>
        <w:t>
</w:t>
      </w:r>
      <w:r>
        <w:rPr>
          <w:rFonts w:ascii="Times New Roman"/>
          <w:b w:val="false"/>
          <w:i w:val="false"/>
          <w:color w:val="000000"/>
          <w:sz w:val="28"/>
        </w:rPr>
        <w:t>
      Қағиданың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Қағиданың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9-қосымшалары</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министрлігінің Орман шаруашылығы және жануарлар дүниесі комитеті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Әділет министрлігінде мемлекеттік тіркелгеннен кейін он күнтізбелік күн ішінде оның көшірмесінің мерзімді баспа басылымдарында және «Әділет» ақпараттық–құқықтық жүйесінде ресми жариялауға жіберілуін;</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Ауыл шаруашылығы министрлігінің ресми интернет-ресурсында және мемлекеттік органдардың интранет-порталында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ол алғашқы ресми жарияланған күнінен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Ауыл шаруашылығы министрі                  А. Мамытбеков</w:t>
      </w:r>
    </w:p>
    <w:bookmarkStart w:name="z3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2015 жылғы 9 шілдедегі     </w:t>
      </w:r>
      <w:r>
        <w:br/>
      </w:r>
      <w:r>
        <w:rPr>
          <w:rFonts w:ascii="Times New Roman"/>
          <w:b w:val="false"/>
          <w:i w:val="false"/>
          <w:color w:val="000000"/>
          <w:sz w:val="28"/>
        </w:rPr>
        <w:t xml:space="preserve">
№ 18-03/624 бұйрығына     </w:t>
      </w:r>
      <w:r>
        <w:br/>
      </w:r>
      <w:r>
        <w:rPr>
          <w:rFonts w:ascii="Times New Roman"/>
          <w:b w:val="false"/>
          <w:i w:val="false"/>
          <w:color w:val="000000"/>
          <w:sz w:val="28"/>
        </w:rPr>
        <w:t xml:space="preserve">
1-қосымша           </w:t>
      </w:r>
    </w:p>
    <w:bookmarkEnd w:id="1"/>
    <w:p>
      <w:pPr>
        <w:spacing w:after="0"/>
        <w:ind w:left="0"/>
        <w:jc w:val="both"/>
      </w:pPr>
      <w:r>
        <w:rPr>
          <w:rFonts w:ascii="Times New Roman"/>
          <w:b w:val="false"/>
          <w:i w:val="false"/>
          <w:color w:val="000000"/>
          <w:sz w:val="28"/>
        </w:rPr>
        <w:t xml:space="preserve">Жануарлар дүниесін қорғау, </w:t>
      </w:r>
      <w:r>
        <w:br/>
      </w:r>
      <w:r>
        <w:rPr>
          <w:rFonts w:ascii="Times New Roman"/>
          <w:b w:val="false"/>
          <w:i w:val="false"/>
          <w:color w:val="000000"/>
          <w:sz w:val="28"/>
        </w:rPr>
        <w:t>
өсімін молайту және пайдалану</w:t>
      </w:r>
      <w:r>
        <w:br/>
      </w:r>
      <w:r>
        <w:rPr>
          <w:rFonts w:ascii="Times New Roman"/>
          <w:b w:val="false"/>
          <w:i w:val="false"/>
          <w:color w:val="000000"/>
          <w:sz w:val="28"/>
        </w:rPr>
        <w:t xml:space="preserve">
саласында құрметті атақтар, </w:t>
      </w:r>
      <w:r>
        <w:br/>
      </w:r>
      <w:r>
        <w:rPr>
          <w:rFonts w:ascii="Times New Roman"/>
          <w:b w:val="false"/>
          <w:i w:val="false"/>
          <w:color w:val="000000"/>
          <w:sz w:val="28"/>
        </w:rPr>
        <w:t xml:space="preserve">
төсбелгілер және құрмет    </w:t>
      </w:r>
      <w:r>
        <w:br/>
      </w:r>
      <w:r>
        <w:rPr>
          <w:rFonts w:ascii="Times New Roman"/>
          <w:b w:val="false"/>
          <w:i w:val="false"/>
          <w:color w:val="000000"/>
          <w:sz w:val="28"/>
        </w:rPr>
        <w:t>
грамоталарын беру қағидасында</w:t>
      </w:r>
      <w:r>
        <w:br/>
      </w:r>
      <w:r>
        <w:rPr>
          <w:rFonts w:ascii="Times New Roman"/>
          <w:b w:val="false"/>
          <w:i w:val="false"/>
          <w:color w:val="000000"/>
          <w:sz w:val="28"/>
        </w:rPr>
        <w:t xml:space="preserve">
1-қосымша           </w:t>
      </w:r>
    </w:p>
    <w:p>
      <w:pPr>
        <w:spacing w:after="0"/>
        <w:ind w:left="0"/>
        <w:jc w:val="both"/>
      </w:pPr>
      <w:r>
        <w:rPr>
          <w:rFonts w:ascii="Times New Roman"/>
          <w:b w:val="false"/>
          <w:i w:val="false"/>
          <w:color w:val="000000"/>
          <w:sz w:val="28"/>
        </w:rPr>
        <w:t>Үлгі</w:t>
      </w:r>
    </w:p>
    <w:p>
      <w:pPr>
        <w:spacing w:after="0"/>
        <w:ind w:left="0"/>
        <w:jc w:val="left"/>
      </w:pPr>
      <w:r>
        <w:rPr>
          <w:rFonts w:ascii="Times New Roman"/>
          <w:b/>
          <w:i w:val="false"/>
          <w:color w:val="000000"/>
        </w:rPr>
        <w:t xml:space="preserve"> «Аңшылық шаруашылығы саласында еңбек сіңірген қызметкер»</w:t>
      </w:r>
      <w:r>
        <w:br/>
      </w:r>
      <w:r>
        <w:rPr>
          <w:rFonts w:ascii="Times New Roman"/>
          <w:b/>
          <w:i w:val="false"/>
          <w:color w:val="000000"/>
        </w:rPr>
        <w:t>
құрметті атағының төсбелгісі</w:t>
      </w:r>
    </w:p>
    <w:p>
      <w:pPr>
        <w:spacing w:after="0"/>
        <w:ind w:left="0"/>
        <w:jc w:val="both"/>
      </w:pPr>
      <w:r>
        <w:drawing>
          <wp:inline distT="0" distB="0" distL="0" distR="0">
            <wp:extent cx="2667000" cy="266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667000" cy="2667000"/>
                    </a:xfrm>
                    <a:prstGeom prst="rect">
                      <a:avLst/>
                    </a:prstGeom>
                  </pic:spPr>
                </pic:pic>
              </a:graphicData>
            </a:graphic>
          </wp:inline>
        </w:drawing>
      </w:r>
    </w:p>
    <w:p>
      <w:pPr>
        <w:spacing w:after="0"/>
        <w:ind w:left="0"/>
        <w:jc w:val="both"/>
      </w:pPr>
      <w:r>
        <w:rPr>
          <w:rFonts w:ascii="Times New Roman"/>
          <w:b w:val="false"/>
          <w:i w:val="false"/>
          <w:color w:val="000000"/>
          <w:sz w:val="28"/>
        </w:rPr>
        <w:t>      «Аңшылық шаруашылығы саласында еңбек сіңірген қызметкер» құрметті атағына төс белгі емен жапырақты екі бұтақтан өрілген сопақша венок пішінді. Бұтақтардың ұштарына төменгі жағынан лента оралған. Веноктың ортасында құрметті атақтың атауы жазылған өрнекті жазба орналастырылған. Жазбаның төбесінде – Қазақстан Республикасының елтаңбасы. Жазбаның астында терек жапырағы мен ұшып бара жатқан бүркіт бейнеленген. Белгінің сырт жағы дөңес. Барлық суреттер мен жазба бедерлі. Белгінің сыртқы жағында – киімге бекітетін винт. Белгінің мөлшері: биіктігі – 40 миллиметр, ені – 30 миллиметр, күмістен жасалады.</w:t>
      </w:r>
    </w:p>
    <w:bookmarkStart w:name="z45" w:id="2"/>
    <w:p>
      <w:pPr>
        <w:spacing w:after="0"/>
        <w:ind w:left="0"/>
        <w:jc w:val="both"/>
      </w:pPr>
      <w:r>
        <w:rPr>
          <w:rFonts w:ascii="Times New Roman"/>
          <w:b w:val="false"/>
          <w:i w:val="false"/>
          <w:color w:val="000000"/>
          <w:sz w:val="28"/>
        </w:rPr>
        <w:t>
Құрметті атақтың куәлігі</w:t>
      </w:r>
    </w:p>
    <w:bookmarkEnd w:id="2"/>
    <w:p>
      <w:pPr>
        <w:spacing w:after="0"/>
        <w:ind w:left="0"/>
        <w:jc w:val="both"/>
      </w:pPr>
      <w:r>
        <w:rPr>
          <w:rFonts w:ascii="Times New Roman"/>
          <w:b w:val="false"/>
          <w:i w:val="false"/>
          <w:color w:val="000000"/>
          <w:sz w:val="28"/>
        </w:rPr>
        <w:t>      Куәлік көлемі 100х70 миллиметр жасыл түсті бүктемелі кітапша түрінде жасалып, мундиор материалынан орындалады.</w:t>
      </w:r>
      <w:r>
        <w:br/>
      </w:r>
      <w:r>
        <w:rPr>
          <w:rFonts w:ascii="Times New Roman"/>
          <w:b w:val="false"/>
          <w:i w:val="false"/>
          <w:color w:val="000000"/>
          <w:sz w:val="28"/>
        </w:rPr>
        <w:t>
      Сыртқы бетінде ортада Қазақстан Республикасының елтаңбасы, төменгі жағында мынадай жазба бар:</w:t>
      </w:r>
      <w:r>
        <w:br/>
      </w:r>
      <w:r>
        <w:rPr>
          <w:rFonts w:ascii="Times New Roman"/>
          <w:b w:val="false"/>
          <w:i w:val="false"/>
          <w:color w:val="000000"/>
          <w:sz w:val="28"/>
        </w:rPr>
        <w:t>
      Куәлік</w:t>
      </w:r>
      <w:r>
        <w:br/>
      </w:r>
      <w:r>
        <w:rPr>
          <w:rFonts w:ascii="Times New Roman"/>
          <w:b w:val="false"/>
          <w:i w:val="false"/>
          <w:color w:val="000000"/>
          <w:sz w:val="28"/>
        </w:rPr>
        <w:t>
      Удостоверение</w:t>
      </w:r>
      <w:r>
        <w:br/>
      </w:r>
      <w:r>
        <w:rPr>
          <w:rFonts w:ascii="Times New Roman"/>
          <w:b w:val="false"/>
          <w:i w:val="false"/>
          <w:color w:val="000000"/>
          <w:sz w:val="28"/>
        </w:rPr>
        <w:t>
      Ішкі сол жақ жапсырмада мынадай жазбалар бар:</w:t>
      </w:r>
      <w:r>
        <w:br/>
      </w:r>
      <w:r>
        <w:rPr>
          <w:rFonts w:ascii="Times New Roman"/>
          <w:b w:val="false"/>
          <w:i w:val="false"/>
          <w:color w:val="000000"/>
          <w:sz w:val="28"/>
        </w:rPr>
        <w:t>
      жоғарғы жағында – Қазақстан Республикасы Ауыл шаруашылығы министрлігінің Орман шаруашылығы және жануарлар дүниесі комитеті;</w:t>
      </w:r>
      <w:r>
        <w:br/>
      </w:r>
      <w:r>
        <w:rPr>
          <w:rFonts w:ascii="Times New Roman"/>
          <w:b w:val="false"/>
          <w:i w:val="false"/>
          <w:color w:val="000000"/>
          <w:sz w:val="28"/>
        </w:rPr>
        <w:t>
      Комитет лесного хозяйства и животного мира Министерства сельского хозяйства Республики Казахстан.</w:t>
      </w:r>
      <w:r>
        <w:br/>
      </w:r>
      <w:r>
        <w:rPr>
          <w:rFonts w:ascii="Times New Roman"/>
          <w:b w:val="false"/>
          <w:i w:val="false"/>
          <w:color w:val="000000"/>
          <w:sz w:val="28"/>
        </w:rPr>
        <w:t>
      Куәлік №_____</w:t>
      </w:r>
      <w:r>
        <w:br/>
      </w:r>
      <w:r>
        <w:rPr>
          <w:rFonts w:ascii="Times New Roman"/>
          <w:b w:val="false"/>
          <w:i w:val="false"/>
          <w:color w:val="000000"/>
          <w:sz w:val="28"/>
        </w:rPr>
        <w:t>
      Удостоверение</w:t>
      </w:r>
      <w:r>
        <w:br/>
      </w:r>
      <w:r>
        <w:rPr>
          <w:rFonts w:ascii="Times New Roman"/>
          <w:b w:val="false"/>
          <w:i w:val="false"/>
          <w:color w:val="000000"/>
          <w:sz w:val="28"/>
        </w:rPr>
        <w:t>
      Парақ ортасында Қазақстан Республикасы Ауыл шаруашылығы министрлігінің Орман шаруашылығы және жануарлар дүниесі комитетінің эмблемасы.</w:t>
      </w:r>
      <w:r>
        <w:br/>
      </w:r>
      <w:r>
        <w:rPr>
          <w:rFonts w:ascii="Times New Roman"/>
          <w:b w:val="false"/>
          <w:i w:val="false"/>
          <w:color w:val="000000"/>
          <w:sz w:val="28"/>
        </w:rPr>
        <w:t>
      Оң жақ жапсырмада мынадай мазмұндағы жазба бар:</w:t>
      </w:r>
      <w:r>
        <w:br/>
      </w:r>
      <w:r>
        <w:rPr>
          <w:rFonts w:ascii="Times New Roman"/>
          <w:b w:val="false"/>
          <w:i w:val="false"/>
          <w:color w:val="000000"/>
          <w:sz w:val="28"/>
        </w:rPr>
        <w:t>
      Құрметті атақ аңшылық және балық шаруашылығы саласын дамытуға, жануарлар дүниесі объектілерін сақтауға және көбейтуге елеулі үлес қосқан, сондай-ақ лауазымдарда кемінде 15 жыл мінсіз және толассыз жұмыс істеген жоғары білікті мамандарға жануарлар дүниесін қорғау, өсімін молайту және пайдалану саласында белсенді ынтымақтастық жасағаны және ғылыми талдамаларды өндіріске енгізгені үшін беріледі;</w:t>
      </w:r>
      <w:r>
        <w:br/>
      </w:r>
      <w:r>
        <w:rPr>
          <w:rFonts w:ascii="Times New Roman"/>
          <w:b w:val="false"/>
          <w:i w:val="false"/>
          <w:color w:val="000000"/>
          <w:sz w:val="28"/>
        </w:rPr>
        <w:t>
      «Аңшылық шаруашылығы саласында еңбек сіңірген қызметкер» құрметті атағы берілді.</w:t>
      </w:r>
      <w:r>
        <w:br/>
      </w:r>
      <w:r>
        <w:rPr>
          <w:rFonts w:ascii="Times New Roman"/>
          <w:b w:val="false"/>
          <w:i w:val="false"/>
          <w:color w:val="000000"/>
          <w:sz w:val="28"/>
        </w:rPr>
        <w:t>
Министр _____________________________________________________________</w:t>
      </w:r>
      <w:r>
        <w:br/>
      </w:r>
      <w:r>
        <w:rPr>
          <w:rFonts w:ascii="Times New Roman"/>
          <w:b w:val="false"/>
          <w:i w:val="false"/>
          <w:color w:val="000000"/>
          <w:sz w:val="28"/>
        </w:rPr>
        <w:t>
             (тегі, аты, әкесінің аты (бар болған жағдайда) қолы)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(марапатталған күні, айы, жылы)</w:t>
      </w:r>
    </w:p>
    <w:p>
      <w:pPr>
        <w:spacing w:after="0"/>
        <w:ind w:left="0"/>
        <w:jc w:val="both"/>
      </w:pPr>
      <w:r>
        <w:rPr>
          <w:rFonts w:ascii="Times New Roman"/>
          <w:b w:val="false"/>
          <w:i w:val="false"/>
          <w:color w:val="000000"/>
          <w:sz w:val="28"/>
        </w:rPr>
        <w:t>М.О.</w:t>
      </w:r>
    </w:p>
    <w:bookmarkStart w:name="z40"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2015 жылғы 9 шілдедегі     </w:t>
      </w:r>
      <w:r>
        <w:br/>
      </w:r>
      <w:r>
        <w:rPr>
          <w:rFonts w:ascii="Times New Roman"/>
          <w:b w:val="false"/>
          <w:i w:val="false"/>
          <w:color w:val="000000"/>
          <w:sz w:val="28"/>
        </w:rPr>
        <w:t xml:space="preserve">
№ 18-03/624 бұйрығына     </w:t>
      </w:r>
      <w:r>
        <w:br/>
      </w:r>
      <w:r>
        <w:rPr>
          <w:rFonts w:ascii="Times New Roman"/>
          <w:b w:val="false"/>
          <w:i w:val="false"/>
          <w:color w:val="000000"/>
          <w:sz w:val="28"/>
        </w:rPr>
        <w:t xml:space="preserve">
2-қосымша           </w:t>
      </w:r>
    </w:p>
    <w:bookmarkEnd w:id="3"/>
    <w:p>
      <w:pPr>
        <w:spacing w:after="0"/>
        <w:ind w:left="0"/>
        <w:jc w:val="both"/>
      </w:pPr>
      <w:r>
        <w:rPr>
          <w:rFonts w:ascii="Times New Roman"/>
          <w:b w:val="false"/>
          <w:i w:val="false"/>
          <w:color w:val="000000"/>
          <w:sz w:val="28"/>
        </w:rPr>
        <w:t xml:space="preserve">Жануарлар дүниесін қорғау, </w:t>
      </w:r>
      <w:r>
        <w:br/>
      </w:r>
      <w:r>
        <w:rPr>
          <w:rFonts w:ascii="Times New Roman"/>
          <w:b w:val="false"/>
          <w:i w:val="false"/>
          <w:color w:val="000000"/>
          <w:sz w:val="28"/>
        </w:rPr>
        <w:t>
өсімін молайту және пайдалану</w:t>
      </w:r>
      <w:r>
        <w:br/>
      </w:r>
      <w:r>
        <w:rPr>
          <w:rFonts w:ascii="Times New Roman"/>
          <w:b w:val="false"/>
          <w:i w:val="false"/>
          <w:color w:val="000000"/>
          <w:sz w:val="28"/>
        </w:rPr>
        <w:t xml:space="preserve">
саласында құрметті атақтар, </w:t>
      </w:r>
      <w:r>
        <w:br/>
      </w:r>
      <w:r>
        <w:rPr>
          <w:rFonts w:ascii="Times New Roman"/>
          <w:b w:val="false"/>
          <w:i w:val="false"/>
          <w:color w:val="000000"/>
          <w:sz w:val="28"/>
        </w:rPr>
        <w:t xml:space="preserve">
төсбелгілер және құрмет    </w:t>
      </w:r>
      <w:r>
        <w:br/>
      </w:r>
      <w:r>
        <w:rPr>
          <w:rFonts w:ascii="Times New Roman"/>
          <w:b w:val="false"/>
          <w:i w:val="false"/>
          <w:color w:val="000000"/>
          <w:sz w:val="28"/>
        </w:rPr>
        <w:t>
грамоталарын беру қағидасында</w:t>
      </w:r>
      <w:r>
        <w:br/>
      </w:r>
      <w:r>
        <w:rPr>
          <w:rFonts w:ascii="Times New Roman"/>
          <w:b w:val="false"/>
          <w:i w:val="false"/>
          <w:color w:val="000000"/>
          <w:sz w:val="28"/>
        </w:rPr>
        <w:t xml:space="preserve">
2-қосымша           </w:t>
      </w:r>
    </w:p>
    <w:p>
      <w:pPr>
        <w:spacing w:after="0"/>
        <w:ind w:left="0"/>
        <w:jc w:val="both"/>
      </w:pPr>
      <w:r>
        <w:rPr>
          <w:rFonts w:ascii="Times New Roman"/>
          <w:b w:val="false"/>
          <w:i w:val="false"/>
          <w:color w:val="000000"/>
          <w:sz w:val="28"/>
        </w:rPr>
        <w:t>Үлгі</w:t>
      </w:r>
    </w:p>
    <w:p>
      <w:pPr>
        <w:spacing w:after="0"/>
        <w:ind w:left="0"/>
        <w:jc w:val="left"/>
      </w:pPr>
      <w:r>
        <w:rPr>
          <w:rFonts w:ascii="Times New Roman"/>
          <w:b/>
          <w:i w:val="false"/>
          <w:color w:val="000000"/>
        </w:rPr>
        <w:t xml:space="preserve"> «Балық шаруашылығы саласында еңбек сіңірген қызметкер»</w:t>
      </w:r>
      <w:r>
        <w:br/>
      </w:r>
      <w:r>
        <w:rPr>
          <w:rFonts w:ascii="Times New Roman"/>
          <w:b/>
          <w:i w:val="false"/>
          <w:color w:val="000000"/>
        </w:rPr>
        <w:t>
құрметті атағына төсбелгісі</w:t>
      </w:r>
    </w:p>
    <w:p>
      <w:pPr>
        <w:spacing w:after="0"/>
        <w:ind w:left="0"/>
        <w:jc w:val="both"/>
      </w:pPr>
      <w:r>
        <w:drawing>
          <wp:inline distT="0" distB="0" distL="0" distR="0">
            <wp:extent cx="2743200" cy="219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743200" cy="2197100"/>
                    </a:xfrm>
                    <a:prstGeom prst="rect">
                      <a:avLst/>
                    </a:prstGeom>
                  </pic:spPr>
                </pic:pic>
              </a:graphicData>
            </a:graphic>
          </wp:inline>
        </w:drawing>
      </w:r>
    </w:p>
    <w:p>
      <w:pPr>
        <w:spacing w:after="0"/>
        <w:ind w:left="0"/>
        <w:jc w:val="both"/>
      </w:pPr>
      <w:r>
        <w:rPr>
          <w:rFonts w:ascii="Times New Roman"/>
          <w:b w:val="false"/>
          <w:i w:val="false"/>
          <w:color w:val="000000"/>
          <w:sz w:val="28"/>
        </w:rPr>
        <w:t>      «Балық шаруашылығы саласында еңбек сіңірген қызметкер» құрметті атағына төсбелгісінің емен жапырақты екі бұтақтан өрілген көк түсті кестеленген формасы алтын сияқты жапсырылған.</w:t>
      </w:r>
      <w:r>
        <w:br/>
      </w:r>
      <w:r>
        <w:rPr>
          <w:rFonts w:ascii="Times New Roman"/>
          <w:b w:val="false"/>
          <w:i w:val="false"/>
          <w:color w:val="000000"/>
          <w:sz w:val="28"/>
        </w:rPr>
        <w:t>
      Қалқанын былайша бедерленіп салынған:</w:t>
      </w:r>
      <w:r>
        <w:br/>
      </w:r>
      <w:r>
        <w:rPr>
          <w:rFonts w:ascii="Times New Roman"/>
          <w:b w:val="false"/>
          <w:i w:val="false"/>
          <w:color w:val="000000"/>
          <w:sz w:val="28"/>
        </w:rPr>
        <w:t>
      Қазақстан Республикасының елтаңбасының жоғарғы бөлігі алтын түстес (сырт жағы дөңес);</w:t>
      </w:r>
      <w:r>
        <w:br/>
      </w:r>
      <w:r>
        <w:rPr>
          <w:rFonts w:ascii="Times New Roman"/>
          <w:b w:val="false"/>
          <w:i w:val="false"/>
          <w:color w:val="000000"/>
          <w:sz w:val="28"/>
        </w:rPr>
        <w:t>
      орта бөлігінде – «Балық шаруашылығы саласында еңбек сіңірген қызметкер» деген жазу – шрифты алтын түстес (сырт жағы дөңес);</w:t>
      </w:r>
      <w:r>
        <w:br/>
      </w:r>
      <w:r>
        <w:rPr>
          <w:rFonts w:ascii="Times New Roman"/>
          <w:b w:val="false"/>
          <w:i w:val="false"/>
          <w:color w:val="000000"/>
          <w:sz w:val="28"/>
        </w:rPr>
        <w:t>
      төменгі бөлігі – шеңбердің ішінде көк түсті толқын бейнеленген, оған шығып келе жатқан күн бейнеленген. Негізгі шеңберде «бекіре» балығы ирек жолақпен бейнеленген.</w:t>
      </w:r>
      <w:r>
        <w:br/>
      </w:r>
      <w:r>
        <w:rPr>
          <w:rFonts w:ascii="Times New Roman"/>
          <w:b w:val="false"/>
          <w:i w:val="false"/>
          <w:color w:val="000000"/>
          <w:sz w:val="28"/>
        </w:rPr>
        <w:t>
      Белгінің сыртқы жағында – киімге бекітетін винт.</w:t>
      </w:r>
      <w:r>
        <w:br/>
      </w:r>
      <w:r>
        <w:rPr>
          <w:rFonts w:ascii="Times New Roman"/>
          <w:b w:val="false"/>
          <w:i w:val="false"/>
          <w:color w:val="000000"/>
          <w:sz w:val="28"/>
        </w:rPr>
        <w:t>
      Белгінің мөлшері: биіктігі – 40 миллиметр, ені – 30 миллиметр, күмістен жасалады.</w:t>
      </w:r>
    </w:p>
    <w:bookmarkStart w:name="z46" w:id="4"/>
    <w:p>
      <w:pPr>
        <w:spacing w:after="0"/>
        <w:ind w:left="0"/>
        <w:jc w:val="both"/>
      </w:pPr>
      <w:r>
        <w:rPr>
          <w:rFonts w:ascii="Times New Roman"/>
          <w:b w:val="false"/>
          <w:i w:val="false"/>
          <w:color w:val="000000"/>
          <w:sz w:val="28"/>
        </w:rPr>
        <w:t>
Құрметті атақтың куәлігі</w:t>
      </w:r>
    </w:p>
    <w:bookmarkEnd w:id="4"/>
    <w:p>
      <w:pPr>
        <w:spacing w:after="0"/>
        <w:ind w:left="0"/>
        <w:jc w:val="both"/>
      </w:pPr>
      <w:r>
        <w:rPr>
          <w:rFonts w:ascii="Times New Roman"/>
          <w:b w:val="false"/>
          <w:i w:val="false"/>
          <w:color w:val="000000"/>
          <w:sz w:val="28"/>
        </w:rPr>
        <w:t>      Куәлік көлемі 100х70 миллиметр жасыл түсті бүктемелі кітапша түрінде жасалып, мундиор материалынан орындалады.</w:t>
      </w:r>
      <w:r>
        <w:br/>
      </w:r>
      <w:r>
        <w:rPr>
          <w:rFonts w:ascii="Times New Roman"/>
          <w:b w:val="false"/>
          <w:i w:val="false"/>
          <w:color w:val="000000"/>
          <w:sz w:val="28"/>
        </w:rPr>
        <w:t>
      Сыртқы бетінде ортада Қазақстан Республикасының елтаңбасы, төменгі жағында мынадай жазба бар:</w:t>
      </w:r>
      <w:r>
        <w:br/>
      </w:r>
      <w:r>
        <w:rPr>
          <w:rFonts w:ascii="Times New Roman"/>
          <w:b w:val="false"/>
          <w:i w:val="false"/>
          <w:color w:val="000000"/>
          <w:sz w:val="28"/>
        </w:rPr>
        <w:t>
      Куәлік</w:t>
      </w:r>
      <w:r>
        <w:br/>
      </w:r>
      <w:r>
        <w:rPr>
          <w:rFonts w:ascii="Times New Roman"/>
          <w:b w:val="false"/>
          <w:i w:val="false"/>
          <w:color w:val="000000"/>
          <w:sz w:val="28"/>
        </w:rPr>
        <w:t xml:space="preserve">
      Удостоверение </w:t>
      </w:r>
      <w:r>
        <w:br/>
      </w:r>
      <w:r>
        <w:rPr>
          <w:rFonts w:ascii="Times New Roman"/>
          <w:b w:val="false"/>
          <w:i w:val="false"/>
          <w:color w:val="000000"/>
          <w:sz w:val="28"/>
        </w:rPr>
        <w:t>
      Ішкі сол жақ жапсырмада мынадай жазбалар бар:</w:t>
      </w:r>
      <w:r>
        <w:br/>
      </w:r>
      <w:r>
        <w:rPr>
          <w:rFonts w:ascii="Times New Roman"/>
          <w:b w:val="false"/>
          <w:i w:val="false"/>
          <w:color w:val="000000"/>
          <w:sz w:val="28"/>
        </w:rPr>
        <w:t>
      жоғарғы жағында – Қазақстан Республикасы Ауыл шаруашылығы министрлігінің Орман шаруашылығы және жануарлар дүниесі комитеті</w:t>
      </w:r>
      <w:r>
        <w:br/>
      </w:r>
      <w:r>
        <w:rPr>
          <w:rFonts w:ascii="Times New Roman"/>
          <w:b w:val="false"/>
          <w:i w:val="false"/>
          <w:color w:val="000000"/>
          <w:sz w:val="28"/>
        </w:rPr>
        <w:t>
      Комитет лесного хозяйства и животного мира Министерства сельского хозяйства Республики Казахстан.</w:t>
      </w:r>
      <w:r>
        <w:br/>
      </w:r>
      <w:r>
        <w:rPr>
          <w:rFonts w:ascii="Times New Roman"/>
          <w:b w:val="false"/>
          <w:i w:val="false"/>
          <w:color w:val="000000"/>
          <w:sz w:val="28"/>
        </w:rPr>
        <w:t>
      Куәлік № _____</w:t>
      </w:r>
      <w:r>
        <w:br/>
      </w:r>
      <w:r>
        <w:rPr>
          <w:rFonts w:ascii="Times New Roman"/>
          <w:b w:val="false"/>
          <w:i w:val="false"/>
          <w:color w:val="000000"/>
          <w:sz w:val="28"/>
        </w:rPr>
        <w:t>
      Удостоверение</w:t>
      </w:r>
      <w:r>
        <w:br/>
      </w:r>
      <w:r>
        <w:rPr>
          <w:rFonts w:ascii="Times New Roman"/>
          <w:b w:val="false"/>
          <w:i w:val="false"/>
          <w:color w:val="000000"/>
          <w:sz w:val="28"/>
        </w:rPr>
        <w:t>
      Парақ ортасында Қазақстан Республикасы Ауыл шаруашылығы министрлігінің Орман шаруашылығы және жануарлар дүниесі комитетінің эмблемасы.</w:t>
      </w:r>
      <w:r>
        <w:br/>
      </w:r>
      <w:r>
        <w:rPr>
          <w:rFonts w:ascii="Times New Roman"/>
          <w:b w:val="false"/>
          <w:i w:val="false"/>
          <w:color w:val="000000"/>
          <w:sz w:val="28"/>
        </w:rPr>
        <w:t>
      Оң жақ жапсырмада мынадай мазмұндағы жазба бар:</w:t>
      </w:r>
      <w:r>
        <w:br/>
      </w:r>
      <w:r>
        <w:rPr>
          <w:rFonts w:ascii="Times New Roman"/>
          <w:b w:val="false"/>
          <w:i w:val="false"/>
          <w:color w:val="000000"/>
          <w:sz w:val="28"/>
        </w:rPr>
        <w:t>
      Құрметті атақ аңшылық және балық шаруашылығы саласын дамытуға, жануарлар дүниесі объектілерін сақтауға және көбейтуге елеулі үлес қосқан, сондай-ақ лауазымдарда кемінде 15 жыл мінсіз және толассыз жұмыс істеген жоғары білікті мамандарға жануарлар дүниесін қорғау, өсімін молайту және пайдалану саласында белсенді ынтымақтастық жасағаны және ғылыми талдамаларды өндіріске енгізгені үшін беріледі.</w:t>
      </w:r>
      <w:r>
        <w:br/>
      </w:r>
      <w:r>
        <w:rPr>
          <w:rFonts w:ascii="Times New Roman"/>
          <w:b w:val="false"/>
          <w:i w:val="false"/>
          <w:color w:val="000000"/>
          <w:sz w:val="28"/>
        </w:rPr>
        <w:t>
Министр _____________________________________________________________</w:t>
      </w:r>
      <w:r>
        <w:br/>
      </w:r>
      <w:r>
        <w:rPr>
          <w:rFonts w:ascii="Times New Roman"/>
          <w:b w:val="false"/>
          <w:i w:val="false"/>
          <w:color w:val="000000"/>
          <w:sz w:val="28"/>
        </w:rPr>
        <w:t>
             (тегі, аты, әкесінің аты (бар болған жағдайда) қолы)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(марапатталған күні, айы, жылы)</w:t>
      </w:r>
    </w:p>
    <w:p>
      <w:pPr>
        <w:spacing w:after="0"/>
        <w:ind w:left="0"/>
        <w:jc w:val="both"/>
      </w:pPr>
      <w:r>
        <w:rPr>
          <w:rFonts w:ascii="Times New Roman"/>
          <w:b w:val="false"/>
          <w:i w:val="false"/>
          <w:color w:val="000000"/>
          <w:sz w:val="28"/>
        </w:rPr>
        <w:t>М.О.</w:t>
      </w:r>
    </w:p>
    <w:bookmarkStart w:name="z41"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2015 жылғы 9 шілдедегі     </w:t>
      </w:r>
      <w:r>
        <w:br/>
      </w:r>
      <w:r>
        <w:rPr>
          <w:rFonts w:ascii="Times New Roman"/>
          <w:b w:val="false"/>
          <w:i w:val="false"/>
          <w:color w:val="000000"/>
          <w:sz w:val="28"/>
        </w:rPr>
        <w:t xml:space="preserve">
№ 18-03/624 бұйрығына     </w:t>
      </w:r>
      <w:r>
        <w:br/>
      </w:r>
      <w:r>
        <w:rPr>
          <w:rFonts w:ascii="Times New Roman"/>
          <w:b w:val="false"/>
          <w:i w:val="false"/>
          <w:color w:val="000000"/>
          <w:sz w:val="28"/>
        </w:rPr>
        <w:t xml:space="preserve">
3-қосымша           </w:t>
      </w:r>
    </w:p>
    <w:bookmarkEnd w:id="5"/>
    <w:p>
      <w:pPr>
        <w:spacing w:after="0"/>
        <w:ind w:left="0"/>
        <w:jc w:val="both"/>
      </w:pPr>
      <w:r>
        <w:rPr>
          <w:rFonts w:ascii="Times New Roman"/>
          <w:b w:val="false"/>
          <w:i w:val="false"/>
          <w:color w:val="000000"/>
          <w:sz w:val="28"/>
        </w:rPr>
        <w:t xml:space="preserve">Жануарлар дүниесін қорғау, </w:t>
      </w:r>
      <w:r>
        <w:br/>
      </w:r>
      <w:r>
        <w:rPr>
          <w:rFonts w:ascii="Times New Roman"/>
          <w:b w:val="false"/>
          <w:i w:val="false"/>
          <w:color w:val="000000"/>
          <w:sz w:val="28"/>
        </w:rPr>
        <w:t>
өсімін молайту және пайдалану</w:t>
      </w:r>
      <w:r>
        <w:br/>
      </w:r>
      <w:r>
        <w:rPr>
          <w:rFonts w:ascii="Times New Roman"/>
          <w:b w:val="false"/>
          <w:i w:val="false"/>
          <w:color w:val="000000"/>
          <w:sz w:val="28"/>
        </w:rPr>
        <w:t xml:space="preserve">
саласында құрметті атақтар, </w:t>
      </w:r>
      <w:r>
        <w:br/>
      </w:r>
      <w:r>
        <w:rPr>
          <w:rFonts w:ascii="Times New Roman"/>
          <w:b w:val="false"/>
          <w:i w:val="false"/>
          <w:color w:val="000000"/>
          <w:sz w:val="28"/>
        </w:rPr>
        <w:t xml:space="preserve">
төсбелгілер және құрмет    </w:t>
      </w:r>
      <w:r>
        <w:br/>
      </w:r>
      <w:r>
        <w:rPr>
          <w:rFonts w:ascii="Times New Roman"/>
          <w:b w:val="false"/>
          <w:i w:val="false"/>
          <w:color w:val="000000"/>
          <w:sz w:val="28"/>
        </w:rPr>
        <w:t>
грамоталарын беру қағидасында</w:t>
      </w:r>
      <w:r>
        <w:br/>
      </w:r>
      <w:r>
        <w:rPr>
          <w:rFonts w:ascii="Times New Roman"/>
          <w:b w:val="false"/>
          <w:i w:val="false"/>
          <w:color w:val="000000"/>
          <w:sz w:val="28"/>
        </w:rPr>
        <w:t xml:space="preserve">
4-қосымша           </w:t>
      </w:r>
    </w:p>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Құрметті атақ беру төсбелгілерімен марапаттау мен</w:t>
      </w:r>
      <w:r>
        <w:br/>
      </w:r>
      <w:r>
        <w:rPr>
          <w:rFonts w:ascii="Times New Roman"/>
          <w:b/>
          <w:i w:val="false"/>
          <w:color w:val="000000"/>
        </w:rPr>
        <w:t>
құрмет грамоталарын тапсыру хаттамасы</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(қаланың (селоның) атауы, тапсырылған күні, айы, жылы)</w:t>
      </w:r>
      <w:r>
        <w:br/>
      </w:r>
      <w:r>
        <w:rPr>
          <w:rFonts w:ascii="Times New Roman"/>
          <w:b w:val="false"/>
          <w:i w:val="false"/>
          <w:color w:val="000000"/>
          <w:sz w:val="28"/>
        </w:rPr>
        <w:t>
Мен, 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(Қазақстан Республикасы Ауыл шаруашылық министрінің тегі, аты,</w:t>
      </w:r>
      <w:r>
        <w:br/>
      </w:r>
      <w:r>
        <w:rPr>
          <w:rFonts w:ascii="Times New Roman"/>
          <w:b w:val="false"/>
          <w:i w:val="false"/>
          <w:color w:val="000000"/>
          <w:sz w:val="28"/>
        </w:rPr>
        <w:t>
             әкесінің аты (бар болған жағдайда))</w:t>
      </w:r>
      <w:r>
        <w:br/>
      </w:r>
      <w:r>
        <w:rPr>
          <w:rFonts w:ascii="Times New Roman"/>
          <w:b w:val="false"/>
          <w:i w:val="false"/>
          <w:color w:val="000000"/>
          <w:sz w:val="28"/>
        </w:rPr>
        <w:t>
Қазақстан Республикасы Ауыл шаруашылығы министрлігі 20___жылғы</w:t>
      </w:r>
      <w:r>
        <w:br/>
      </w:r>
      <w:r>
        <w:rPr>
          <w:rFonts w:ascii="Times New Roman"/>
          <w:b w:val="false"/>
          <w:i w:val="false"/>
          <w:color w:val="000000"/>
          <w:sz w:val="28"/>
        </w:rPr>
        <w:t>
«____»_____________ № ____ бұйрығына сәйкес Қазақстан Республикасы</w:t>
      </w:r>
      <w:r>
        <w:br/>
      </w:r>
      <w:r>
        <w:rPr>
          <w:rFonts w:ascii="Times New Roman"/>
          <w:b w:val="false"/>
          <w:i w:val="false"/>
          <w:color w:val="000000"/>
          <w:sz w:val="28"/>
        </w:rPr>
        <w:t>
Ауыл шаруашылығы министрлігі атынан:_________________________________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(марапатталушының тегі, аты, әкесінің аты (бар болған жағдайда) және</w:t>
      </w:r>
      <w:r>
        <w:br/>
      </w:r>
      <w:r>
        <w:rPr>
          <w:rFonts w:ascii="Times New Roman"/>
          <w:b w:val="false"/>
          <w:i w:val="false"/>
          <w:color w:val="000000"/>
          <w:sz w:val="28"/>
        </w:rPr>
        <w:t>
                             лауазымы)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 тапсырдым.</w:t>
      </w:r>
      <w:r>
        <w:br/>
      </w:r>
      <w:r>
        <w:rPr>
          <w:rFonts w:ascii="Times New Roman"/>
          <w:b w:val="false"/>
          <w:i w:val="false"/>
          <w:color w:val="000000"/>
          <w:sz w:val="28"/>
        </w:rPr>
        <w:t>
Министр: ____________________________________________________________</w:t>
      </w:r>
      <w:r>
        <w:br/>
      </w:r>
      <w:r>
        <w:rPr>
          <w:rFonts w:ascii="Times New Roman"/>
          <w:b w:val="false"/>
          <w:i w:val="false"/>
          <w:color w:val="000000"/>
          <w:sz w:val="28"/>
        </w:rPr>
        <w:t>
          (тегі, аты, әкесінің аты (бар болған жағдайда) қолы және</w:t>
      </w:r>
      <w:r>
        <w:br/>
      </w:r>
      <w:r>
        <w:rPr>
          <w:rFonts w:ascii="Times New Roman"/>
          <w:b w:val="false"/>
          <w:i w:val="false"/>
          <w:color w:val="000000"/>
          <w:sz w:val="28"/>
        </w:rPr>
        <w:t>
                               министрліктің мөрі)</w:t>
      </w:r>
      <w:r>
        <w:br/>
      </w:r>
      <w:r>
        <w:rPr>
          <w:rFonts w:ascii="Times New Roman"/>
          <w:b w:val="false"/>
          <w:i w:val="false"/>
          <w:color w:val="000000"/>
          <w:sz w:val="28"/>
        </w:rPr>
        <w:t>
Комиссия хатшысы_____________________________________________________</w:t>
      </w:r>
      <w:r>
        <w:br/>
      </w:r>
      <w:r>
        <w:rPr>
          <w:rFonts w:ascii="Times New Roman"/>
          <w:b w:val="false"/>
          <w:i w:val="false"/>
          <w:color w:val="000000"/>
          <w:sz w:val="28"/>
        </w:rPr>
        <w:t>
                (тегі, аты, әкесінің аты (бар болған жағдайда) қолы)</w:t>
      </w:r>
      <w:r>
        <w:br/>
      </w:r>
      <w:r>
        <w:rPr>
          <w:rFonts w:ascii="Times New Roman"/>
          <w:b w:val="false"/>
          <w:i w:val="false"/>
          <w:color w:val="000000"/>
          <w:sz w:val="28"/>
        </w:rPr>
        <w:t>
Марапатталған тұлғаның (тегі, аты, әкесінің аты (бар болған жағдайда)</w:t>
      </w:r>
      <w:r>
        <w:br/>
      </w:r>
      <w:r>
        <w:rPr>
          <w:rFonts w:ascii="Times New Roman"/>
          <w:b w:val="false"/>
          <w:i w:val="false"/>
          <w:color w:val="000000"/>
          <w:sz w:val="28"/>
        </w:rPr>
        <w:t>
қолы):</w:t>
      </w:r>
      <w:r>
        <w:br/>
      </w:r>
      <w:r>
        <w:rPr>
          <w:rFonts w:ascii="Times New Roman"/>
          <w:b w:val="false"/>
          <w:i w:val="false"/>
          <w:color w:val="000000"/>
          <w:sz w:val="28"/>
        </w:rPr>
        <w:t>
_____________________________________________________________________</w:t>
      </w:r>
    </w:p>
    <w:bookmarkStart w:name="z42"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2015 жылғы 9 шілдедегі     </w:t>
      </w:r>
      <w:r>
        <w:br/>
      </w:r>
      <w:r>
        <w:rPr>
          <w:rFonts w:ascii="Times New Roman"/>
          <w:b w:val="false"/>
          <w:i w:val="false"/>
          <w:color w:val="000000"/>
          <w:sz w:val="28"/>
        </w:rPr>
        <w:t xml:space="preserve">
№ 18-03/624 бұйрығына     </w:t>
      </w:r>
      <w:r>
        <w:br/>
      </w:r>
      <w:r>
        <w:rPr>
          <w:rFonts w:ascii="Times New Roman"/>
          <w:b w:val="false"/>
          <w:i w:val="false"/>
          <w:color w:val="000000"/>
          <w:sz w:val="28"/>
        </w:rPr>
        <w:t xml:space="preserve">
4-қосымша           </w:t>
      </w:r>
    </w:p>
    <w:bookmarkEnd w:id="6"/>
    <w:p>
      <w:pPr>
        <w:spacing w:after="0"/>
        <w:ind w:left="0"/>
        <w:jc w:val="both"/>
      </w:pPr>
      <w:r>
        <w:rPr>
          <w:rFonts w:ascii="Times New Roman"/>
          <w:b w:val="false"/>
          <w:i w:val="false"/>
          <w:color w:val="000000"/>
          <w:sz w:val="28"/>
        </w:rPr>
        <w:t xml:space="preserve">Жануарлар дүниесін қорғау, </w:t>
      </w:r>
      <w:r>
        <w:br/>
      </w:r>
      <w:r>
        <w:rPr>
          <w:rFonts w:ascii="Times New Roman"/>
          <w:b w:val="false"/>
          <w:i w:val="false"/>
          <w:color w:val="000000"/>
          <w:sz w:val="28"/>
        </w:rPr>
        <w:t>
өсімін молайту және пайдалану</w:t>
      </w:r>
      <w:r>
        <w:br/>
      </w:r>
      <w:r>
        <w:rPr>
          <w:rFonts w:ascii="Times New Roman"/>
          <w:b w:val="false"/>
          <w:i w:val="false"/>
          <w:color w:val="000000"/>
          <w:sz w:val="28"/>
        </w:rPr>
        <w:t xml:space="preserve">
саласында құрметті атақтар, </w:t>
      </w:r>
      <w:r>
        <w:br/>
      </w:r>
      <w:r>
        <w:rPr>
          <w:rFonts w:ascii="Times New Roman"/>
          <w:b w:val="false"/>
          <w:i w:val="false"/>
          <w:color w:val="000000"/>
          <w:sz w:val="28"/>
        </w:rPr>
        <w:t xml:space="preserve">
төсбелгілер және құрмет    </w:t>
      </w:r>
      <w:r>
        <w:br/>
      </w:r>
      <w:r>
        <w:rPr>
          <w:rFonts w:ascii="Times New Roman"/>
          <w:b w:val="false"/>
          <w:i w:val="false"/>
          <w:color w:val="000000"/>
          <w:sz w:val="28"/>
        </w:rPr>
        <w:t>
грамоталарын беру қағидасында</w:t>
      </w:r>
      <w:r>
        <w:br/>
      </w:r>
      <w:r>
        <w:rPr>
          <w:rFonts w:ascii="Times New Roman"/>
          <w:b w:val="false"/>
          <w:i w:val="false"/>
          <w:color w:val="000000"/>
          <w:sz w:val="28"/>
        </w:rPr>
        <w:t xml:space="preserve">
6-қосымша           </w:t>
      </w:r>
    </w:p>
    <w:p>
      <w:pPr>
        <w:spacing w:after="0"/>
        <w:ind w:left="0"/>
        <w:jc w:val="both"/>
      </w:pPr>
      <w:r>
        <w:rPr>
          <w:rFonts w:ascii="Times New Roman"/>
          <w:b w:val="false"/>
          <w:i w:val="false"/>
          <w:color w:val="000000"/>
          <w:sz w:val="28"/>
        </w:rPr>
        <w:t xml:space="preserve">Нысан </w:t>
      </w:r>
    </w:p>
    <w:p>
      <w:pPr>
        <w:spacing w:after="0"/>
        <w:ind w:left="0"/>
        <w:jc w:val="left"/>
      </w:pPr>
      <w:r>
        <w:rPr>
          <w:rFonts w:ascii="Times New Roman"/>
          <w:b/>
          <w:i w:val="false"/>
          <w:color w:val="000000"/>
        </w:rPr>
        <w:t xml:space="preserve"> «Жануарлар дүниесін қорғаудағы мінсіз қызметі үшін»</w:t>
      </w:r>
      <w:r>
        <w:br/>
      </w:r>
      <w:r>
        <w:rPr>
          <w:rFonts w:ascii="Times New Roman"/>
          <w:b/>
          <w:i w:val="false"/>
          <w:color w:val="000000"/>
        </w:rPr>
        <w:t>
төсбелгісінің сипаттамасы</w:t>
      </w:r>
    </w:p>
    <w:p>
      <w:pPr>
        <w:spacing w:after="0"/>
        <w:ind w:left="0"/>
        <w:jc w:val="both"/>
      </w:pPr>
      <w:r>
        <w:drawing>
          <wp:inline distT="0" distB="0" distL="0" distR="0">
            <wp:extent cx="1663700" cy="340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663700" cy="3403600"/>
                    </a:xfrm>
                    <a:prstGeom prst="rect">
                      <a:avLst/>
                    </a:prstGeom>
                  </pic:spPr>
                </pic:pic>
              </a:graphicData>
            </a:graphic>
          </wp:inline>
        </w:drawing>
      </w:r>
    </w:p>
    <w:p>
      <w:pPr>
        <w:spacing w:after="0"/>
        <w:ind w:left="0"/>
        <w:jc w:val="both"/>
      </w:pPr>
      <w:r>
        <w:rPr>
          <w:rFonts w:ascii="Times New Roman"/>
          <w:b w:val="false"/>
          <w:i w:val="false"/>
          <w:color w:val="000000"/>
          <w:sz w:val="28"/>
        </w:rPr>
        <w:t>      Төсбелгісі диаметрі 34 миллиметр металл шеңбер (бұдан әрі – шеңбер) болып табылады, онда стильді үш элемент: терек жапырағы, ұшып бара жатқан бүркіт және су бейнеленген, оның ішінде ақ түсте «Жануарлар дүниесін қорғаудағы мінсіз қызметі үшін» деген бедерлі жазу бар.</w:t>
      </w:r>
      <w:r>
        <w:br/>
      </w:r>
      <w:r>
        <w:rPr>
          <w:rFonts w:ascii="Times New Roman"/>
          <w:b w:val="false"/>
          <w:i w:val="false"/>
          <w:color w:val="000000"/>
          <w:sz w:val="28"/>
        </w:rPr>
        <w:t>
      Терек жапырағы орманды бейнелейді және терек жапырағының бейнесі Қазақстанның бүкіл аумағында өсетін теректі білдіреді.</w:t>
      </w:r>
      <w:r>
        <w:br/>
      </w:r>
      <w:r>
        <w:rPr>
          <w:rFonts w:ascii="Times New Roman"/>
          <w:b w:val="false"/>
          <w:i w:val="false"/>
          <w:color w:val="000000"/>
          <w:sz w:val="28"/>
        </w:rPr>
        <w:t>
      Ұшып бара жатқан бүркіт Қазақстанның жануарлар дүниесін бейнелейді, сондай-ақ биологиялық әртүрліліктің сақталуына бақылауды білдіреді.</w:t>
      </w:r>
      <w:r>
        <w:br/>
      </w:r>
      <w:r>
        <w:rPr>
          <w:rFonts w:ascii="Times New Roman"/>
          <w:b w:val="false"/>
          <w:i w:val="false"/>
          <w:color w:val="000000"/>
          <w:sz w:val="28"/>
        </w:rPr>
        <w:t>
      Су тамшысы өсімдіктер мен жануарлар дүниесі өмірінің негізін, сондай-ақ ормандардың су қорғау рөлін білдіреді.</w:t>
      </w:r>
      <w:r>
        <w:br/>
      </w:r>
      <w:r>
        <w:rPr>
          <w:rFonts w:ascii="Times New Roman"/>
          <w:b w:val="false"/>
          <w:i w:val="false"/>
          <w:color w:val="000000"/>
          <w:sz w:val="28"/>
        </w:rPr>
        <w:t>
      Шеңбер тартпа мен сақинаның көмегімен мөлшері 55х34 миллиметр қалыпқа бекітілген, ол жасыл матамен керілген, алтын түсті жолақтары бар алтын жиектемемен көмкерілген.</w:t>
      </w:r>
      <w:r>
        <w:br/>
      </w:r>
      <w:r>
        <w:rPr>
          <w:rFonts w:ascii="Times New Roman"/>
          <w:b w:val="false"/>
          <w:i w:val="false"/>
          <w:color w:val="000000"/>
          <w:sz w:val="28"/>
        </w:rPr>
        <w:t>
      Құрметті төсбелгісі мыс – никель құймасынан жасалады.</w:t>
      </w:r>
      <w:r>
        <w:br/>
      </w:r>
      <w:r>
        <w:rPr>
          <w:rFonts w:ascii="Times New Roman"/>
          <w:b w:val="false"/>
          <w:i w:val="false"/>
          <w:color w:val="000000"/>
          <w:sz w:val="28"/>
        </w:rPr>
        <w:t>
      Төсбелгінің сыртында (реверс) тіркеу нөмірі ойылған.</w:t>
      </w:r>
    </w:p>
    <w:bookmarkStart w:name="z47" w:id="7"/>
    <w:p>
      <w:pPr>
        <w:spacing w:after="0"/>
        <w:ind w:left="0"/>
        <w:jc w:val="left"/>
      </w:pPr>
      <w:r>
        <w:rPr>
          <w:rFonts w:ascii="Times New Roman"/>
          <w:b/>
          <w:i w:val="false"/>
          <w:color w:val="000000"/>
        </w:rPr>
        <w:t xml:space="preserve"> 
Төсбелгісі куәлігінің сипаттамасы</w:t>
      </w:r>
    </w:p>
    <w:bookmarkEnd w:id="7"/>
    <w:p>
      <w:pPr>
        <w:spacing w:after="0"/>
        <w:ind w:left="0"/>
        <w:jc w:val="both"/>
      </w:pPr>
      <w:r>
        <w:rPr>
          <w:rFonts w:ascii="Times New Roman"/>
          <w:b w:val="false"/>
          <w:i w:val="false"/>
          <w:color w:val="000000"/>
          <w:sz w:val="28"/>
        </w:rPr>
        <w:t>      «Жануарлар дүниесін қорғаудағы мінсіз қызметі үшін» төсбелгісінің куәлігі бүктемелі кітапша түрінде тығыз қағаздан жасалған.</w:t>
      </w:r>
      <w:r>
        <w:br/>
      </w:r>
      <w:r>
        <w:rPr>
          <w:rFonts w:ascii="Times New Roman"/>
          <w:b w:val="false"/>
          <w:i w:val="false"/>
          <w:color w:val="000000"/>
          <w:sz w:val="28"/>
        </w:rPr>
        <w:t>
      Бланкінің бүктелген күйіндегі мөлшері 75х110 миллиметр.</w:t>
      </w:r>
      <w:r>
        <w:br/>
      </w:r>
      <w:r>
        <w:rPr>
          <w:rFonts w:ascii="Times New Roman"/>
          <w:b w:val="false"/>
          <w:i w:val="false"/>
          <w:color w:val="000000"/>
          <w:sz w:val="28"/>
        </w:rPr>
        <w:t>
      Ашық күйінде сол жақ бетінде төсбелгісінің бейнесі орналасқан.</w:t>
      </w:r>
      <w:r>
        <w:br/>
      </w:r>
      <w:r>
        <w:rPr>
          <w:rFonts w:ascii="Times New Roman"/>
          <w:b w:val="false"/>
          <w:i w:val="false"/>
          <w:color w:val="000000"/>
          <w:sz w:val="28"/>
        </w:rPr>
        <w:t>
      Ашық күйінде оң жағында жоғарғыда «№ ____ КУӘЛІК» деген жазу бар, оның астында марапатталушының тегі, аты, әкесінің аты (бар болған жағдайда) жазылатын орын бар, ал одан кейін:</w:t>
      </w:r>
      <w:r>
        <w:br/>
      </w:r>
      <w:r>
        <w:rPr>
          <w:rFonts w:ascii="Times New Roman"/>
          <w:b w:val="false"/>
          <w:i w:val="false"/>
          <w:color w:val="000000"/>
          <w:sz w:val="28"/>
        </w:rPr>
        <w:t>
      «Жануарлар дүниесін қорғаудағы мінсіз қызметі үшін» төсбелгісімен марапатталады» деп жазылған.</w:t>
      </w:r>
      <w:r>
        <w:br/>
      </w:r>
      <w:r>
        <w:rPr>
          <w:rFonts w:ascii="Times New Roman"/>
          <w:b w:val="false"/>
          <w:i w:val="false"/>
          <w:color w:val="000000"/>
          <w:sz w:val="28"/>
        </w:rPr>
        <w:t>
      Төменде:</w:t>
      </w:r>
      <w:r>
        <w:br/>
      </w:r>
      <w:r>
        <w:rPr>
          <w:rFonts w:ascii="Times New Roman"/>
          <w:b w:val="false"/>
          <w:i w:val="false"/>
          <w:color w:val="000000"/>
          <w:sz w:val="28"/>
        </w:rPr>
        <w:t>
      «20___ жылғы «___»_____________ №____ бұйрық»</w:t>
      </w:r>
      <w:r>
        <w:br/>
      </w:r>
      <w:r>
        <w:rPr>
          <w:rFonts w:ascii="Times New Roman"/>
          <w:b w:val="false"/>
          <w:i w:val="false"/>
          <w:color w:val="000000"/>
          <w:sz w:val="28"/>
        </w:rPr>
        <w:t>
      Төмендегі мәтін:</w:t>
      </w:r>
      <w:r>
        <w:br/>
      </w:r>
      <w:r>
        <w:rPr>
          <w:rFonts w:ascii="Times New Roman"/>
          <w:b w:val="false"/>
          <w:i w:val="false"/>
          <w:color w:val="000000"/>
          <w:sz w:val="28"/>
        </w:rPr>
        <w:t>
      «Министр»</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(тегі, аты, әкесінің аты (бар болған жағдайда) қолы)</w:t>
      </w:r>
    </w:p>
    <w:p>
      <w:pPr>
        <w:spacing w:after="0"/>
        <w:ind w:left="0"/>
        <w:jc w:val="both"/>
      </w:pPr>
      <w:r>
        <w:rPr>
          <w:rFonts w:ascii="Times New Roman"/>
          <w:b w:val="false"/>
          <w:i w:val="false"/>
          <w:color w:val="000000"/>
          <w:sz w:val="28"/>
        </w:rPr>
        <w:t>      (мөр орны)</w:t>
      </w:r>
    </w:p>
    <w:bookmarkStart w:name="z43" w:id="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2015 жылғы 9 шілдедегі     </w:t>
      </w:r>
      <w:r>
        <w:br/>
      </w:r>
      <w:r>
        <w:rPr>
          <w:rFonts w:ascii="Times New Roman"/>
          <w:b w:val="false"/>
          <w:i w:val="false"/>
          <w:color w:val="000000"/>
          <w:sz w:val="28"/>
        </w:rPr>
        <w:t xml:space="preserve">
№ 18-03/624 бұйрығына     </w:t>
      </w:r>
      <w:r>
        <w:br/>
      </w:r>
      <w:r>
        <w:rPr>
          <w:rFonts w:ascii="Times New Roman"/>
          <w:b w:val="false"/>
          <w:i w:val="false"/>
          <w:color w:val="000000"/>
          <w:sz w:val="28"/>
        </w:rPr>
        <w:t xml:space="preserve">
5-қосымша           </w:t>
      </w:r>
    </w:p>
    <w:bookmarkEnd w:id="8"/>
    <w:p>
      <w:pPr>
        <w:spacing w:after="0"/>
        <w:ind w:left="0"/>
        <w:jc w:val="both"/>
      </w:pPr>
      <w:r>
        <w:rPr>
          <w:rFonts w:ascii="Times New Roman"/>
          <w:b w:val="false"/>
          <w:i w:val="false"/>
          <w:color w:val="000000"/>
          <w:sz w:val="28"/>
        </w:rPr>
        <w:t xml:space="preserve">Жануарлар дүниесін қорғау, </w:t>
      </w:r>
      <w:r>
        <w:br/>
      </w:r>
      <w:r>
        <w:rPr>
          <w:rFonts w:ascii="Times New Roman"/>
          <w:b w:val="false"/>
          <w:i w:val="false"/>
          <w:color w:val="000000"/>
          <w:sz w:val="28"/>
        </w:rPr>
        <w:t>
өсімін молайту және пайдалану</w:t>
      </w:r>
      <w:r>
        <w:br/>
      </w:r>
      <w:r>
        <w:rPr>
          <w:rFonts w:ascii="Times New Roman"/>
          <w:b w:val="false"/>
          <w:i w:val="false"/>
          <w:color w:val="000000"/>
          <w:sz w:val="28"/>
        </w:rPr>
        <w:t xml:space="preserve">
саласында құрметті атақтар, </w:t>
      </w:r>
      <w:r>
        <w:br/>
      </w:r>
      <w:r>
        <w:rPr>
          <w:rFonts w:ascii="Times New Roman"/>
          <w:b w:val="false"/>
          <w:i w:val="false"/>
          <w:color w:val="000000"/>
          <w:sz w:val="28"/>
        </w:rPr>
        <w:t xml:space="preserve">
төсбелгілер және құрмет    </w:t>
      </w:r>
      <w:r>
        <w:br/>
      </w:r>
      <w:r>
        <w:rPr>
          <w:rFonts w:ascii="Times New Roman"/>
          <w:b w:val="false"/>
          <w:i w:val="false"/>
          <w:color w:val="000000"/>
          <w:sz w:val="28"/>
        </w:rPr>
        <w:t>
грамоталарын беру қағидасында</w:t>
      </w:r>
      <w:r>
        <w:br/>
      </w:r>
      <w:r>
        <w:rPr>
          <w:rFonts w:ascii="Times New Roman"/>
          <w:b w:val="false"/>
          <w:i w:val="false"/>
          <w:color w:val="000000"/>
          <w:sz w:val="28"/>
        </w:rPr>
        <w:t xml:space="preserve">
7-қосымша           </w:t>
      </w:r>
    </w:p>
    <w:p>
      <w:pPr>
        <w:spacing w:after="0"/>
        <w:ind w:left="0"/>
        <w:jc w:val="both"/>
      </w:pPr>
      <w:r>
        <w:rPr>
          <w:rFonts w:ascii="Times New Roman"/>
          <w:b w:val="false"/>
          <w:i w:val="false"/>
          <w:color w:val="000000"/>
          <w:sz w:val="28"/>
        </w:rPr>
        <w:t>Үлгі</w:t>
      </w:r>
    </w:p>
    <w:p>
      <w:pPr>
        <w:spacing w:after="0"/>
        <w:ind w:left="0"/>
        <w:jc w:val="left"/>
      </w:pPr>
      <w:r>
        <w:rPr>
          <w:rFonts w:ascii="Times New Roman"/>
          <w:b/>
          <w:i w:val="false"/>
          <w:color w:val="000000"/>
        </w:rPr>
        <w:t xml:space="preserve"> «Балық шаруашылығы саласындағы мінсіз қызметі үшін»</w:t>
      </w:r>
      <w:r>
        <w:br/>
      </w:r>
      <w:r>
        <w:rPr>
          <w:rFonts w:ascii="Times New Roman"/>
          <w:b/>
          <w:i w:val="false"/>
          <w:color w:val="000000"/>
        </w:rPr>
        <w:t>
төсбелгісінің сипаттамасы</w:t>
      </w:r>
    </w:p>
    <w:p>
      <w:pPr>
        <w:spacing w:after="0"/>
        <w:ind w:left="0"/>
        <w:jc w:val="both"/>
      </w:pPr>
      <w:r>
        <w:drawing>
          <wp:inline distT="0" distB="0" distL="0" distR="0">
            <wp:extent cx="2806700" cy="276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806700" cy="2768600"/>
                    </a:xfrm>
                    <a:prstGeom prst="rect">
                      <a:avLst/>
                    </a:prstGeom>
                  </pic:spPr>
                </pic:pic>
              </a:graphicData>
            </a:graphic>
          </wp:inline>
        </w:drawing>
      </w:r>
    </w:p>
    <w:p>
      <w:pPr>
        <w:spacing w:after="0"/>
        <w:ind w:left="0"/>
        <w:jc w:val="both"/>
      </w:pPr>
      <w:r>
        <w:rPr>
          <w:rFonts w:ascii="Times New Roman"/>
          <w:b w:val="false"/>
          <w:i w:val="false"/>
          <w:color w:val="000000"/>
          <w:sz w:val="28"/>
        </w:rPr>
        <w:t>      Латуннан жасалған және диаметрі 34 миллиметр дұрыс металл шеңбер.</w:t>
      </w:r>
      <w:r>
        <w:br/>
      </w:r>
      <w:r>
        <w:rPr>
          <w:rFonts w:ascii="Times New Roman"/>
          <w:b w:val="false"/>
          <w:i w:val="false"/>
          <w:color w:val="000000"/>
          <w:sz w:val="28"/>
        </w:rPr>
        <w:t>
      Төсбелгісінің сырт жағында ортада шеңбер орналасқан. Шеңбердің ішінде үстінде шығып келе жатқан күн бейнеленген су айдынын білдіретін көгілдір түсті толқындар салынған. Шеңбердің бетінде ирек сызықтар астында «бекіре» балығы бейнеленген.</w:t>
      </w:r>
      <w:r>
        <w:br/>
      </w:r>
      <w:r>
        <w:rPr>
          <w:rFonts w:ascii="Times New Roman"/>
          <w:b w:val="false"/>
          <w:i w:val="false"/>
          <w:color w:val="000000"/>
          <w:sz w:val="28"/>
        </w:rPr>
        <w:t>
      Шеңберді айнала «Балық шаруашылығы саласындағы мінсіз қызметі үшін» деп жазылған.</w:t>
      </w:r>
      <w:r>
        <w:br/>
      </w:r>
      <w:r>
        <w:rPr>
          <w:rFonts w:ascii="Times New Roman"/>
          <w:b w:val="false"/>
          <w:i w:val="false"/>
          <w:color w:val="000000"/>
          <w:sz w:val="28"/>
        </w:rPr>
        <w:t>
      Сырт жағында шеңбер бейнеленген, оның ортасында «ҚР АШМ Орман шаруашылығы және жануарлар дүниесі комитеті» деп және одан төмен сызық астында «№ және сегіз санды нөмірден тұратын белгіден тұратын төсбелгісінің реттік нөмірі жазылған.</w:t>
      </w:r>
      <w:r>
        <w:br/>
      </w:r>
      <w:r>
        <w:rPr>
          <w:rFonts w:ascii="Times New Roman"/>
          <w:b w:val="false"/>
          <w:i w:val="false"/>
          <w:color w:val="000000"/>
          <w:sz w:val="28"/>
        </w:rPr>
        <w:t xml:space="preserve">
      Белгі құлақша мен сақинаның көмегімен бес бұрышты тартпаға қосылған, ол латуннан жасалып, ені 32 миллиметр, ұзындығы 50 миллиметр сарытүсті 3 жолақпен Қазақстан Республикасының жалауы түстес жібек муарлы лентамен көмкерілген. </w:t>
      </w:r>
      <w:r>
        <w:br/>
      </w:r>
      <w:r>
        <w:rPr>
          <w:rFonts w:ascii="Times New Roman"/>
          <w:b w:val="false"/>
          <w:i w:val="false"/>
          <w:color w:val="000000"/>
          <w:sz w:val="28"/>
        </w:rPr>
        <w:t xml:space="preserve">
      Төсбелгісіндегі барлық бейнелер мен жазбалар бедерлі. </w:t>
      </w:r>
      <w:r>
        <w:br/>
      </w:r>
      <w:r>
        <w:rPr>
          <w:rFonts w:ascii="Times New Roman"/>
          <w:b w:val="false"/>
          <w:i w:val="false"/>
          <w:color w:val="000000"/>
          <w:sz w:val="28"/>
        </w:rPr>
        <w:t>
      Белгі түйреуішпен киімге бекітіледі.</w:t>
      </w:r>
    </w:p>
    <w:bookmarkStart w:name="z48" w:id="9"/>
    <w:p>
      <w:pPr>
        <w:spacing w:after="0"/>
        <w:ind w:left="0"/>
        <w:jc w:val="left"/>
      </w:pPr>
      <w:r>
        <w:rPr>
          <w:rFonts w:ascii="Times New Roman"/>
          <w:b/>
          <w:i w:val="false"/>
          <w:color w:val="000000"/>
        </w:rPr>
        <w:t xml:space="preserve"> 
Төсбелгісі куәлігінің сипаттамасы</w:t>
      </w:r>
    </w:p>
    <w:bookmarkEnd w:id="9"/>
    <w:p>
      <w:pPr>
        <w:spacing w:after="0"/>
        <w:ind w:left="0"/>
        <w:jc w:val="both"/>
      </w:pPr>
      <w:r>
        <w:rPr>
          <w:rFonts w:ascii="Times New Roman"/>
          <w:b w:val="false"/>
          <w:i w:val="false"/>
          <w:color w:val="000000"/>
          <w:sz w:val="28"/>
        </w:rPr>
        <w:t>      «Балық шаруашылығы саласындағы мінсіз қызметіүшін» төсбелгісінің куәлігі бүктемелі кітапша түрінде тығыз қағаздан жасалған.</w:t>
      </w:r>
      <w:r>
        <w:br/>
      </w:r>
      <w:r>
        <w:rPr>
          <w:rFonts w:ascii="Times New Roman"/>
          <w:b w:val="false"/>
          <w:i w:val="false"/>
          <w:color w:val="000000"/>
          <w:sz w:val="28"/>
        </w:rPr>
        <w:t>
      Куәліктің бүктелген күйіндегі көлемі 75х110 миллиметр.</w:t>
      </w:r>
      <w:r>
        <w:br/>
      </w:r>
      <w:r>
        <w:rPr>
          <w:rFonts w:ascii="Times New Roman"/>
          <w:b w:val="false"/>
          <w:i w:val="false"/>
          <w:color w:val="000000"/>
          <w:sz w:val="28"/>
        </w:rPr>
        <w:t>
      Сыртқы бетінде ортада Қазақстан Республикасының елтаңбасы, төменгі жағында мынадайжазба бар:</w:t>
      </w:r>
      <w:r>
        <w:br/>
      </w:r>
      <w:r>
        <w:rPr>
          <w:rFonts w:ascii="Times New Roman"/>
          <w:b w:val="false"/>
          <w:i w:val="false"/>
          <w:color w:val="000000"/>
          <w:sz w:val="28"/>
        </w:rPr>
        <w:t>
      Куәлік</w:t>
      </w:r>
      <w:r>
        <w:br/>
      </w:r>
      <w:r>
        <w:rPr>
          <w:rFonts w:ascii="Times New Roman"/>
          <w:b w:val="false"/>
          <w:i w:val="false"/>
          <w:color w:val="000000"/>
          <w:sz w:val="28"/>
        </w:rPr>
        <w:t>
      Удостоверение</w:t>
      </w:r>
      <w:r>
        <w:br/>
      </w:r>
      <w:r>
        <w:rPr>
          <w:rFonts w:ascii="Times New Roman"/>
          <w:b w:val="false"/>
          <w:i w:val="false"/>
          <w:color w:val="000000"/>
          <w:sz w:val="28"/>
        </w:rPr>
        <w:t>
      Ашық күйінде сол жақ бетінде төсбелгісінің бейнесі орналасқан.</w:t>
      </w:r>
      <w:r>
        <w:br/>
      </w:r>
      <w:r>
        <w:rPr>
          <w:rFonts w:ascii="Times New Roman"/>
          <w:b w:val="false"/>
          <w:i w:val="false"/>
          <w:color w:val="000000"/>
          <w:sz w:val="28"/>
        </w:rPr>
        <w:t>
      Ашық күйінде оң жағында жоғарғыда «№ ____ КУӘЛІК» деген жазу бар, оның астында марапатталушының тегі, аты, әкесінің аты жазылатын орын бар,(бар болған жағдайда), ал одан кейін:</w:t>
      </w:r>
      <w:r>
        <w:br/>
      </w:r>
      <w:r>
        <w:rPr>
          <w:rFonts w:ascii="Times New Roman"/>
          <w:b w:val="false"/>
          <w:i w:val="false"/>
          <w:color w:val="000000"/>
          <w:sz w:val="28"/>
        </w:rPr>
        <w:t>
      «Балық шаруашылығы саласындағы мінсіз қызметі үшін» төсбелгісімен марапатталады» деп жазылған.</w:t>
      </w:r>
      <w:r>
        <w:br/>
      </w:r>
      <w:r>
        <w:rPr>
          <w:rFonts w:ascii="Times New Roman"/>
          <w:b w:val="false"/>
          <w:i w:val="false"/>
          <w:color w:val="000000"/>
          <w:sz w:val="28"/>
        </w:rPr>
        <w:t>
      Төменде:</w:t>
      </w:r>
      <w:r>
        <w:br/>
      </w:r>
      <w:r>
        <w:rPr>
          <w:rFonts w:ascii="Times New Roman"/>
          <w:b w:val="false"/>
          <w:i w:val="false"/>
          <w:color w:val="000000"/>
          <w:sz w:val="28"/>
        </w:rPr>
        <w:t>
      «20___ жылғы «___»_____________ №____ бұйрық»</w:t>
      </w:r>
      <w:r>
        <w:br/>
      </w:r>
      <w:r>
        <w:rPr>
          <w:rFonts w:ascii="Times New Roman"/>
          <w:b w:val="false"/>
          <w:i w:val="false"/>
          <w:color w:val="000000"/>
          <w:sz w:val="28"/>
        </w:rPr>
        <w:t>
      Төмендегі мәтін:</w:t>
      </w:r>
      <w:r>
        <w:br/>
      </w:r>
      <w:r>
        <w:rPr>
          <w:rFonts w:ascii="Times New Roman"/>
          <w:b w:val="false"/>
          <w:i w:val="false"/>
          <w:color w:val="000000"/>
          <w:sz w:val="28"/>
        </w:rPr>
        <w:t>
      «Министр»</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(тегі, аты, әкесінің аты (бар болған жағдайда) қолы)</w:t>
      </w:r>
    </w:p>
    <w:p>
      <w:pPr>
        <w:spacing w:after="0"/>
        <w:ind w:left="0"/>
        <w:jc w:val="both"/>
      </w:pPr>
      <w:r>
        <w:rPr>
          <w:rFonts w:ascii="Times New Roman"/>
          <w:b w:val="false"/>
          <w:i w:val="false"/>
          <w:color w:val="000000"/>
          <w:sz w:val="28"/>
        </w:rPr>
        <w:t>      (мөр орны)</w:t>
      </w:r>
    </w:p>
    <w:bookmarkStart w:name="z44" w:id="1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2015 жылғы 9 шілдедегі     </w:t>
      </w:r>
      <w:r>
        <w:br/>
      </w:r>
      <w:r>
        <w:rPr>
          <w:rFonts w:ascii="Times New Roman"/>
          <w:b w:val="false"/>
          <w:i w:val="false"/>
          <w:color w:val="000000"/>
          <w:sz w:val="28"/>
        </w:rPr>
        <w:t xml:space="preserve">
№ 18-03/624 бұйрығына     </w:t>
      </w:r>
      <w:r>
        <w:br/>
      </w:r>
      <w:r>
        <w:rPr>
          <w:rFonts w:ascii="Times New Roman"/>
          <w:b w:val="false"/>
          <w:i w:val="false"/>
          <w:color w:val="000000"/>
          <w:sz w:val="28"/>
        </w:rPr>
        <w:t xml:space="preserve">
6-қосымша           </w:t>
      </w:r>
    </w:p>
    <w:bookmarkEnd w:id="10"/>
    <w:p>
      <w:pPr>
        <w:spacing w:after="0"/>
        <w:ind w:left="0"/>
        <w:jc w:val="both"/>
      </w:pPr>
      <w:r>
        <w:rPr>
          <w:rFonts w:ascii="Times New Roman"/>
          <w:b w:val="false"/>
          <w:i w:val="false"/>
          <w:color w:val="000000"/>
          <w:sz w:val="28"/>
        </w:rPr>
        <w:t xml:space="preserve">Жануарлар дүниесін қорғау, </w:t>
      </w:r>
      <w:r>
        <w:br/>
      </w:r>
      <w:r>
        <w:rPr>
          <w:rFonts w:ascii="Times New Roman"/>
          <w:b w:val="false"/>
          <w:i w:val="false"/>
          <w:color w:val="000000"/>
          <w:sz w:val="28"/>
        </w:rPr>
        <w:t>
өсімін молайту және пайдалану</w:t>
      </w:r>
      <w:r>
        <w:br/>
      </w:r>
      <w:r>
        <w:rPr>
          <w:rFonts w:ascii="Times New Roman"/>
          <w:b w:val="false"/>
          <w:i w:val="false"/>
          <w:color w:val="000000"/>
          <w:sz w:val="28"/>
        </w:rPr>
        <w:t xml:space="preserve">
саласында құрметті атақтар, </w:t>
      </w:r>
      <w:r>
        <w:br/>
      </w:r>
      <w:r>
        <w:rPr>
          <w:rFonts w:ascii="Times New Roman"/>
          <w:b w:val="false"/>
          <w:i w:val="false"/>
          <w:color w:val="000000"/>
          <w:sz w:val="28"/>
        </w:rPr>
        <w:t xml:space="preserve">
төсбелгілер және құрмет    </w:t>
      </w:r>
      <w:r>
        <w:br/>
      </w:r>
      <w:r>
        <w:rPr>
          <w:rFonts w:ascii="Times New Roman"/>
          <w:b w:val="false"/>
          <w:i w:val="false"/>
          <w:color w:val="000000"/>
          <w:sz w:val="28"/>
        </w:rPr>
        <w:t>
грамоталарын беру қағидасында</w:t>
      </w:r>
      <w:r>
        <w:br/>
      </w:r>
      <w:r>
        <w:rPr>
          <w:rFonts w:ascii="Times New Roman"/>
          <w:b w:val="false"/>
          <w:i w:val="false"/>
          <w:color w:val="000000"/>
          <w:sz w:val="28"/>
        </w:rPr>
        <w:t xml:space="preserve">
8-қосымша           </w:t>
      </w:r>
    </w:p>
    <w:p>
      <w:pPr>
        <w:spacing w:after="0"/>
        <w:ind w:left="0"/>
        <w:jc w:val="both"/>
      </w:pPr>
      <w:r>
        <w:rPr>
          <w:rFonts w:ascii="Times New Roman"/>
          <w:b w:val="false"/>
          <w:i w:val="false"/>
          <w:color w:val="000000"/>
          <w:sz w:val="28"/>
        </w:rPr>
        <w:t>Үлгі</w:t>
      </w:r>
    </w:p>
    <w:p>
      <w:pPr>
        <w:spacing w:after="0"/>
        <w:ind w:left="0"/>
        <w:jc w:val="left"/>
      </w:pPr>
      <w:r>
        <w:rPr>
          <w:rFonts w:ascii="Times New Roman"/>
          <w:b/>
          <w:i w:val="false"/>
          <w:color w:val="000000"/>
        </w:rPr>
        <w:t xml:space="preserve"> Құрмет грамотасы</w:t>
      </w:r>
    </w:p>
    <w:tbl>
      <w:tblPr>
        <w:tblW w:w="0" w:type="auto"/>
        <w:tblCellSpacing w:w="0" w:type="auto"/>
        <w:tblBorders>
          <w:top w:val="none"/>
          <w:left w:val="none"/>
          <w:bottom w:val="none"/>
          <w:right w:val="none"/>
          <w:insideH w:val="none"/>
          <w:insideV w:val="none"/>
        </w:tblBorders>
      </w:tblPr>
      <w:tblGrid>
        <w:gridCol w:w="7104"/>
        <w:gridCol w:w="6896"/>
      </w:tblGrid>
      <w:tr>
        <w:trPr>
          <w:trHeight w:val="30" w:hRule="atLeast"/>
        </w:trPr>
        <w:tc>
          <w:tcPr>
            <w:tcW w:w="7104" w:type="dxa"/>
            <w:tcBorders/>
            <w:tcMar>
              <w:top w:w="15" w:type="dxa"/>
              <w:left w:w="15" w:type="dxa"/>
              <w:bottom w:w="15" w:type="dxa"/>
              <w:right w:w="15" w:type="dxa"/>
            </w:tcMar>
            <w:vAlign w:val="center"/>
          </w:tcPr>
          <w:p>
            <w:pPr>
              <w:spacing w:after="20"/>
              <w:ind w:left="20"/>
              <w:jc w:val="both"/>
            </w:pPr>
            <w:r>
              <w:drawing>
                <wp:inline distT="0" distB="0" distL="0" distR="0">
                  <wp:extent cx="1168400" cy="123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168400" cy="1231900"/>
                          </a:xfrm>
                          <a:prstGeom prst="rect">
                            <a:avLst/>
                          </a:prstGeom>
                        </pic:spPr>
                      </pic:pic>
                    </a:graphicData>
                  </a:graphic>
                </wp:inline>
              </w:drawing>
            </w:r>
          </w:p>
        </w:tc>
        <w:tc>
          <w:tcPr>
            <w:tcW w:w="6896" w:type="dxa"/>
            <w:tcBorders/>
            <w:tcMar>
              <w:top w:w="15" w:type="dxa"/>
              <w:left w:w="15" w:type="dxa"/>
              <w:bottom w:w="15" w:type="dxa"/>
              <w:right w:w="15" w:type="dxa"/>
            </w:tcMar>
            <w:vAlign w:val="center"/>
          </w:tcPr>
          <w:p>
            <w:pPr>
              <w:spacing w:after="20"/>
              <w:ind w:left="20"/>
              <w:jc w:val="both"/>
            </w:pPr>
            <w:r>
              <w:drawing>
                <wp:inline distT="0" distB="0" distL="0" distR="0">
                  <wp:extent cx="1168400" cy="123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168400" cy="1231900"/>
                          </a:xfrm>
                          <a:prstGeom prst="rect">
                            <a:avLst/>
                          </a:prstGeom>
                        </pic:spPr>
                      </pic:pic>
                    </a:graphicData>
                  </a:graphic>
                </wp:inline>
              </w:drawing>
            </w:r>
          </w:p>
        </w:tc>
      </w:tr>
      <w:tr>
        <w:trPr>
          <w:trHeight w:val="30" w:hRule="atLeast"/>
        </w:trPr>
        <w:tc>
          <w:tcPr>
            <w:tcW w:w="710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i w:val="false"/>
                <w:color w:val="000000"/>
                <w:sz w:val="20"/>
              </w:rPr>
              <w:t xml:space="preserve">Ауыл шаруашылығы министрлігі </w:t>
            </w:r>
          </w:p>
          <w:p>
            <w:pPr>
              <w:spacing w:after="20"/>
              <w:ind w:left="20"/>
              <w:jc w:val="both"/>
            </w:pPr>
            <w:r>
              <w:rPr>
                <w:rFonts w:ascii="Times New Roman"/>
                <w:b/>
                <w:i w:val="false"/>
                <w:color w:val="000000"/>
                <w:sz w:val="20"/>
              </w:rPr>
              <w:t>ҚҰРМЕТ ГРАМОТАСЫ</w:t>
            </w:r>
          </w:p>
          <w:p>
            <w:pPr>
              <w:spacing w:after="20"/>
              <w:ind w:left="20"/>
              <w:jc w:val="both"/>
            </w:pPr>
            <w:r>
              <w:rPr>
                <w:rFonts w:ascii="Times New Roman"/>
                <w:b w:val="false"/>
                <w:i w:val="false"/>
                <w:color w:val="000000"/>
                <w:sz w:val="20"/>
              </w:rPr>
              <w:t>_______________________________</w:t>
            </w:r>
            <w:r>
              <w:br/>
            </w:r>
            <w:r>
              <w:rPr>
                <w:rFonts w:ascii="Times New Roman"/>
                <w:b w:val="false"/>
                <w:i w:val="false"/>
                <w:color w:val="000000"/>
                <w:sz w:val="20"/>
              </w:rPr>
              <w:t>
_______________________________</w:t>
            </w:r>
            <w:r>
              <w:br/>
            </w:r>
            <w:r>
              <w:rPr>
                <w:rFonts w:ascii="Times New Roman"/>
                <w:b w:val="false"/>
                <w:i w:val="false"/>
                <w:color w:val="000000"/>
                <w:sz w:val="20"/>
              </w:rPr>
              <w:t>
_______________________________</w:t>
            </w:r>
          </w:p>
          <w:p>
            <w:pPr>
              <w:spacing w:after="20"/>
              <w:ind w:left="20"/>
              <w:jc w:val="both"/>
            </w:pPr>
            <w:r>
              <w:rPr>
                <w:rFonts w:ascii="Times New Roman"/>
                <w:b/>
                <w:i w:val="false"/>
                <w:color w:val="000000"/>
                <w:sz w:val="20"/>
              </w:rPr>
              <w:t>М А Р А П А Т Т А Л А Д Ы</w:t>
            </w:r>
            <w:r>
              <w:br/>
            </w:r>
            <w:r>
              <w:rPr>
                <w:rFonts w:ascii="Times New Roman"/>
                <w:b w:val="false"/>
                <w:i w:val="false"/>
                <w:color w:val="000000"/>
                <w:sz w:val="20"/>
              </w:rPr>
              <w:t>
</w:t>
            </w:r>
            <w:r>
              <w:rPr>
                <w:rFonts w:ascii="Times New Roman"/>
                <w:b/>
                <w:i w:val="false"/>
                <w:color w:val="000000"/>
                <w:sz w:val="20"/>
              </w:rPr>
              <w:t>Министр</w:t>
            </w:r>
            <w:r>
              <w:br/>
            </w:r>
            <w:r>
              <w:rPr>
                <w:rFonts w:ascii="Times New Roman"/>
                <w:b w:val="false"/>
                <w:i w:val="false"/>
                <w:color w:val="000000"/>
                <w:sz w:val="20"/>
              </w:rPr>
              <w:t>
</w:t>
            </w:r>
            <w:r>
              <w:rPr>
                <w:rFonts w:ascii="Times New Roman"/>
                <w:b/>
                <w:i w:val="false"/>
                <w:color w:val="000000"/>
                <w:sz w:val="20"/>
              </w:rPr>
              <w:t>Астана 20__жыл</w:t>
            </w:r>
          </w:p>
        </w:tc>
        <w:tc>
          <w:tcPr>
            <w:tcW w:w="689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сельского хозяйства</w:t>
            </w:r>
            <w:r>
              <w:br/>
            </w:r>
            <w:r>
              <w:rPr>
                <w:rFonts w:ascii="Times New Roman"/>
                <w:b w:val="false"/>
                <w:i w:val="false"/>
                <w:color w:val="000000"/>
                <w:sz w:val="20"/>
              </w:rPr>
              <w:t>
</w:t>
            </w:r>
            <w:r>
              <w:rPr>
                <w:rFonts w:ascii="Times New Roman"/>
                <w:b/>
                <w:i w:val="false"/>
                <w:color w:val="000000"/>
                <w:sz w:val="20"/>
              </w:rPr>
              <w:t>Республики Казахстан</w:t>
            </w:r>
          </w:p>
          <w:p>
            <w:pPr>
              <w:spacing w:after="20"/>
              <w:ind w:left="20"/>
              <w:jc w:val="both"/>
            </w:pPr>
            <w:r>
              <w:rPr>
                <w:rFonts w:ascii="Times New Roman"/>
                <w:b/>
                <w:i w:val="false"/>
                <w:color w:val="000000"/>
                <w:sz w:val="20"/>
              </w:rPr>
              <w:t>ПОЧЕТНАЯ ГРАМОТА</w:t>
            </w:r>
            <w:r>
              <w:br/>
            </w:r>
            <w:r>
              <w:rPr>
                <w:rFonts w:ascii="Times New Roman"/>
                <w:b w:val="false"/>
                <w:i w:val="false"/>
                <w:color w:val="000000"/>
                <w:sz w:val="20"/>
              </w:rPr>
              <w:t>
</w:t>
            </w:r>
            <w:r>
              <w:rPr>
                <w:rFonts w:ascii="Times New Roman"/>
                <w:b/>
                <w:i w:val="false"/>
                <w:color w:val="000000"/>
                <w:sz w:val="20"/>
              </w:rPr>
              <w:t>Н А Г Р А Ж Д А Е Т С Я</w:t>
            </w:r>
            <w:r>
              <w:br/>
            </w:r>
            <w:r>
              <w:rPr>
                <w:rFonts w:ascii="Times New Roman"/>
                <w:b w:val="false"/>
                <w:i w:val="false"/>
                <w:color w:val="000000"/>
                <w:sz w:val="20"/>
              </w:rPr>
              <w:t>
_______________________________</w:t>
            </w:r>
            <w:r>
              <w:br/>
            </w:r>
            <w:r>
              <w:rPr>
                <w:rFonts w:ascii="Times New Roman"/>
                <w:b w:val="false"/>
                <w:i w:val="false"/>
                <w:color w:val="000000"/>
                <w:sz w:val="20"/>
              </w:rPr>
              <w:t>
_______________________________</w:t>
            </w:r>
            <w:r>
              <w:br/>
            </w:r>
            <w:r>
              <w:rPr>
                <w:rFonts w:ascii="Times New Roman"/>
                <w:b w:val="false"/>
                <w:i w:val="false"/>
                <w:color w:val="000000"/>
                <w:sz w:val="20"/>
              </w:rPr>
              <w:t>
_______________________________</w:t>
            </w:r>
          </w:p>
          <w:p>
            <w:pPr>
              <w:spacing w:after="20"/>
              <w:ind w:left="20"/>
              <w:jc w:val="both"/>
            </w:pPr>
            <w:r>
              <w:rPr>
                <w:rFonts w:ascii="Times New Roman"/>
                <w:b/>
                <w:i w:val="false"/>
                <w:color w:val="000000"/>
                <w:sz w:val="20"/>
              </w:rPr>
              <w:t>Министр</w:t>
            </w:r>
            <w:r>
              <w:br/>
            </w:r>
            <w:r>
              <w:rPr>
                <w:rFonts w:ascii="Times New Roman"/>
                <w:b w:val="false"/>
                <w:i w:val="false"/>
                <w:color w:val="000000"/>
                <w:sz w:val="20"/>
              </w:rPr>
              <w:t>
</w:t>
            </w:r>
            <w:r>
              <w:rPr>
                <w:rFonts w:ascii="Times New Roman"/>
                <w:b/>
                <w:i w:val="false"/>
                <w:color w:val="000000"/>
                <w:sz w:val="20"/>
              </w:rPr>
              <w:t>Астана 20__ год</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