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677" w14:textId="dcda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бойынша мемлекеттік бақылау және қадағалау саласындағы тексеру парағының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26 маусымдағы № 15-08/579 және Қазақстан Республикасы Ұлттық экономика министрінің 2015 жылғы 13 шілдедегі № 525 бірлескен бұйрығы. Қазақстан Республикасының Әділет министрлігінде 2015 жылы 11 тамызда № 11858 болып тіркелді. Күші жойылды - Қазақстан Республикасы Ауыл шаруашылығы министрінің 2015 жылғы 28 желтоқсандағы № 15-05/1138 және Қазақстан Республикасы Ұлттық экономика министрінің 2015 жылғы 29 желтоқсандағы № 819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Ауыл шаруашылығы министрінің 28.12.2015 № 15-05/1138 және ҚР Ұлттық экономика министрінің 29.12.2015 № 819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осы бірлескен бұйрыққа қосымшаға сәйкес өсімдіктер карантині бойынша мемлекеттік бақылау және қадағалау саласындағы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«Өсімдіктер карантині бойынша жеке кәсіпкерлік саласындағы тексеру парағының нысанын және тәуекелдер дәрежесін бағалау өлшемдерін бекiту туралы» Қазақстан Республикасы Ауыл шаруашылығы министрінің 2013 жылғы 29 сәуірдегі № 15-07/202 және Қазақстан Республикасы Премьер-Министрінің бірінші орынбасары - Қазақстан Республикасы Өңірлік даму министрінің 2013 жылғы 15 мамырдағы № 01-04-03/74 НҚ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маусымда № 8502 болып тіркелген, 2013 жылғы 27 тамыздағы № 198 (28137) «Егемен Қазақстан» газетінде жарияланған))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         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Құқықтық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арнайы есепке алу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15 шілде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15-08/579 және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525 бірлескен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 карантині бойынша мемлекеттік бақылау және</w:t>
      </w:r>
      <w:r>
        <w:br/>
      </w:r>
      <w:r>
        <w:rPr>
          <w:rFonts w:ascii="Times New Roman"/>
          <w:b/>
          <w:i w:val="false"/>
          <w:color w:val="000000"/>
        </w:rPr>
        <w:t>
қадағалау саласындағы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Карантинге жатқызылған өнімдерді өндіруге, дайындауға,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өңдеуге, сақтауға, тасымалдауға және өткізуге байланысты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асыратын жеке және заңды тұлғалар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(Тексерілетін субъектілердің (объектілердің) біртекті топтарының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инспекцияның атауы__________________________________________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тағайындау туралы акті_______________________________________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(объектінің) атауы__________________________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(объектінің) (ЖСН) БСН______________________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мекенжайы_________________________________________________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135"/>
        <w:gridCol w:w="1375"/>
        <w:gridCol w:w="3147"/>
        <w:gridCol w:w="2283"/>
        <w:gridCol w:w="1377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етіледі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 емес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карантиндік қызметінің фитосанитариялық сертификатының болуы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аумағына әкелінген фитосанитариялық тәуекелі жоғары карантинге жатқызылған өнім партиясына қайта экспорттаушы елдің ұлттық карантиндік қызметінің қайта экспорттау фитосанитариялық сертификатының болуы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Карантинге жатқызылған өнімді сақтау немесе қайта өңдеу жүзеге асырылатын қойма үй-жайларына жыл сайынғы профилактикалық залалсыздандыруды жүргізу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Отырғызылатын немесе тұқымдық материалды зертханалық сараптама нәтижелері алынғанға дейін пайдалануға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Отырғызылатын немесе тұқымдық импорттық материалды зертханалық сараптама нәтижелері алынғанға дейін сақтау шарттарын сақтау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аумағына азық-түлік, жемшөп және техникалық мақсаттарда пайдалану үшін әкелінген дәндi, дәндi-бұршақтық, майлы дақылдарды тұқымдық мақсатта пайдалануға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міндетті түрде жоя отырып, карантинге жатқызылған импорттық өнімді, сондай-ақ карантиндік аймақтардан әкелінген карантинге жатқызылған өнімді тасымалдағаннан кейін көлік құралдарына тазартуды жүргізу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Карантинге жатқызылған өнiмдi алып келе жатқан жолында немесе межелі пунктiнде басқа мекенжайға жіберу кезінде уәкілетті органның рұқсатының болуы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арамшөптермен қоқысталған тұқымдық немесе отырғызылатын материалды егу үшін пайдалануға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объектілерден бос аймақта дайындалған карантинге жатқызылған өнiмнен карантиндік объектілер таралатын аймақта дайындалған карантинге жатқызылған өнiмдi сақтауды немесе тазартуды жүзеге асыруға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карантинге жатқызылған өнімді өндіруге, дайындауға, қайта өңдеуге, сақтауға, тасымалдауға және өткізуге байланысты егістіктерді, аумақтарды, қоймаларды жүйелі түрде зерттеуді қамтамасыз ету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аумағына карантинге жатқызылған өнімді, сондай-ақ карантиндік объектілермен және бөтен текті түрлермен залалданған көлік құралдарын әкелуге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карантинге жатқызылған өнімді әкелуге тыйым салуларды немесе оған шектеулерді бұзуға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карантиндік объектілермен залалданған карантинге жатқызылған өнімді өткізуге жол бермеу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объектілермен залалданған, карантинге жатқызылған өнімді карантиндік фитосанитариялық аймақтан әкетуге тыйым салуларды немесе шектеулерді бұзуға жол бермеу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мақсатында карантиндік объектілерді (карантиндік зиянды организмдерді) әкелуге уәкілетті органның рұқсатының болуы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Қойылатын талаптарға сәйкес болған жағдайда «+» белгісі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Қойылатын талаптарға сәйкес емес болған жағдайда «-» белгісі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лауазымды адамы (дары):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   ________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(лауазымы)     (қолы)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   ________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(лауазымы)     (қолы)      (тегі, аты, әкесінің аты (бар болса))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аты, әкесінің аты (бар болса)), лауазымы)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