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8d07" w14:textId="c488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мемлекеттiк есепке алуды, оның кадастры мен мониторингiн жүргiзу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18-03/577 бұйрығы. Қазақстан Республикасының Әділет министрлігінде 2015 жылы 31 шілдеде № 11800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23.07.2024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Жануарлар дүниесiн мемлекеттiк есепке алуды, оның кадастры мен мониторингiн жүргiзу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52"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53"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55"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56"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мардағы</w:t>
            </w:r>
            <w:r>
              <w:br/>
            </w:r>
            <w:r>
              <w:rPr>
                <w:rFonts w:ascii="Times New Roman"/>
                <w:b w:val="false"/>
                <w:i w:val="false"/>
                <w:color w:val="000000"/>
                <w:sz w:val="20"/>
              </w:rPr>
              <w:t>№ 18-03/577 бұйрығымен</w:t>
            </w:r>
            <w:r>
              <w:br/>
            </w:r>
            <w:r>
              <w:rPr>
                <w:rFonts w:ascii="Times New Roman"/>
                <w:b w:val="false"/>
                <w:i w:val="false"/>
                <w:color w:val="000000"/>
                <w:sz w:val="20"/>
              </w:rPr>
              <w:t>бекітілген</w:t>
            </w:r>
          </w:p>
        </w:tc>
      </w:tr>
    </w:tbl>
    <w:bookmarkStart w:name="z4" w:id="7"/>
    <w:p>
      <w:pPr>
        <w:spacing w:after="0"/>
        <w:ind w:left="0"/>
        <w:jc w:val="left"/>
      </w:pPr>
      <w:r>
        <w:rPr>
          <w:rFonts w:ascii="Times New Roman"/>
          <w:b/>
          <w:i w:val="false"/>
          <w:color w:val="000000"/>
        </w:rPr>
        <w:t xml:space="preserve"> Жануарлар дүниесiн мемлекеттiк есепке алуды, оның кадастры</w:t>
      </w:r>
      <w:r>
        <w:br/>
      </w:r>
      <w:r>
        <w:rPr>
          <w:rFonts w:ascii="Times New Roman"/>
          <w:b/>
          <w:i w:val="false"/>
          <w:color w:val="000000"/>
        </w:rPr>
        <w:t>мен мониторингiн жүргiзу қағидалары</w:t>
      </w:r>
      <w:r>
        <w:br/>
      </w:r>
      <w:r>
        <w:rPr>
          <w:rFonts w:ascii="Times New Roman"/>
          <w:b/>
          <w:i w:val="false"/>
          <w:color w:val="000000"/>
        </w:rPr>
        <w:t>1. Жалпы ережелер</w:t>
      </w:r>
    </w:p>
    <w:bookmarkEnd w:id="7"/>
    <w:bookmarkStart w:name="z6" w:id="8"/>
    <w:p>
      <w:pPr>
        <w:spacing w:after="0"/>
        <w:ind w:left="0"/>
        <w:jc w:val="both"/>
      </w:pPr>
      <w:r>
        <w:rPr>
          <w:rFonts w:ascii="Times New Roman"/>
          <w:b w:val="false"/>
          <w:i w:val="false"/>
          <w:color w:val="000000"/>
          <w:sz w:val="28"/>
        </w:rPr>
        <w:t xml:space="preserve">
      1. Осы Жануарлар дүниесiн мемлекеттiк есепке алуды, оның кадастры мен мониторингiн жүргiзу қағидалары (бұдан әрi – Қағидалар) "Жануарлар дүниесiн қорғау, өсiмiн молайту және пайдалану туралы" Қазақстан Республикасының 2004 жылғы 9 шiлдедегi Заңының (бұдан әрi – Заң) </w:t>
      </w:r>
      <w:r>
        <w:rPr>
          <w:rFonts w:ascii="Times New Roman"/>
          <w:b w:val="false"/>
          <w:i w:val="false"/>
          <w:color w:val="000000"/>
          <w:sz w:val="28"/>
        </w:rPr>
        <w:t>9-бабы</w:t>
      </w:r>
      <w:r>
        <w:rPr>
          <w:rFonts w:ascii="Times New Roman"/>
          <w:b w:val="false"/>
          <w:i w:val="false"/>
          <w:color w:val="000000"/>
          <w:sz w:val="28"/>
        </w:rPr>
        <w:t xml:space="preserve"> 1-тармағының 63) тармақшасына сәйкес әзiрлендi және Қазақстан Республикасында жануарлар дүниесiн мемлекеттiк есепке алуды, оның кадастры мен мониторингiн ұйымдастыру мен жүргiзу тәртiбiн айқындайды. </w:t>
      </w:r>
    </w:p>
    <w:bookmarkEnd w:id="8"/>
    <w:bookmarkStart w:name="z57" w:id="9"/>
    <w:p>
      <w:pPr>
        <w:spacing w:after="0"/>
        <w:ind w:left="0"/>
        <w:jc w:val="both"/>
      </w:pPr>
      <w:r>
        <w:rPr>
          <w:rFonts w:ascii="Times New Roman"/>
          <w:b w:val="false"/>
          <w:i w:val="false"/>
          <w:color w:val="000000"/>
          <w:sz w:val="28"/>
        </w:rPr>
        <w:t xml:space="preserve">
      2. Жануарлар дүниесiн мемлекеттiк есепке алу, оның кадастры мен мониторингi (бұдан әрi – есепке алу, кадастр мен мониторинг) жануарлар дүниесiн қорғауды, өсiмiн молайтуды және орнықты пайдалануды мемлекеттiк басқару, сондай-ақ жануарлардың биологиялық әртүрлiлігі мен мекендейтiн ортасын сақтау мақсаттарында жүргiзiледi. Есепке алу, кадастр мен мониторинг жануарлар дүниесiнiң жай-күйi мен географиялық жағынан таралуы, мекендейтiн ортасы, саны, жүйелi түрде байқаулардың нәтижелерi туралы мәлiметтердiң жиынтығын, оларды шаруашылық мақсатта пайдалану туралы ақпаратты және басқа да деректердi қамтиды. </w:t>
      </w:r>
    </w:p>
    <w:bookmarkEnd w:id="9"/>
    <w:bookmarkStart w:name="z58" w:id="10"/>
    <w:p>
      <w:pPr>
        <w:spacing w:after="0"/>
        <w:ind w:left="0"/>
        <w:jc w:val="both"/>
      </w:pPr>
      <w:r>
        <w:rPr>
          <w:rFonts w:ascii="Times New Roman"/>
          <w:b w:val="false"/>
          <w:i w:val="false"/>
          <w:color w:val="000000"/>
          <w:sz w:val="28"/>
        </w:rPr>
        <w:t xml:space="preserve">
      3. Есепке алуды, оның кадастры мен мониторингін жануарлар дүниесiн қорғау, өсiмiн молайту және пайдалану саласындағы уәкiлеттi органның ведомствосы (бұдан әрi – уәкiлеттi орган) осы </w:t>
      </w:r>
      <w:r>
        <w:rPr>
          <w:rFonts w:ascii="Times New Roman"/>
          <w:b w:val="false"/>
          <w:i w:val="false"/>
          <w:color w:val="000000"/>
          <w:sz w:val="28"/>
        </w:rPr>
        <w:t>Қағидаларға</w:t>
      </w:r>
      <w:r>
        <w:rPr>
          <w:rFonts w:ascii="Times New Roman"/>
          <w:b w:val="false"/>
          <w:i w:val="false"/>
          <w:color w:val="000000"/>
          <w:sz w:val="28"/>
        </w:rPr>
        <w:t xml:space="preserve"> сәйкес Қазақстан Республикасының бүкіл аумағында электрондық нысанда жүргiзедi.</w:t>
      </w:r>
    </w:p>
    <w:bookmarkEnd w:id="10"/>
    <w:p>
      <w:pPr>
        <w:spacing w:after="0"/>
        <w:ind w:left="0"/>
        <w:jc w:val="both"/>
      </w:pPr>
      <w:r>
        <w:rPr>
          <w:rFonts w:ascii="Times New Roman"/>
          <w:b w:val="false"/>
          <w:i w:val="false"/>
          <w:color w:val="000000"/>
          <w:sz w:val="28"/>
        </w:rPr>
        <w:t>
      Есепке алу, оның кадастры мен мониторингін жүргiзу үшiн мәлiметтер жинауды уәкiлеттi орган мен оның аумақтық бөлімшелері жүзеге асырады.</w:t>
      </w:r>
    </w:p>
    <w:p>
      <w:pPr>
        <w:spacing w:after="0"/>
        <w:ind w:left="0"/>
        <w:jc w:val="both"/>
      </w:pPr>
      <w:r>
        <w:rPr>
          <w:rFonts w:ascii="Times New Roman"/>
          <w:b w:val="false"/>
          <w:i w:val="false"/>
          <w:color w:val="000000"/>
          <w:sz w:val="28"/>
        </w:rPr>
        <w:t>
      Жануарлар дүниесiн пайдаланушылар жануарлар дүниесi объектілерiнiң санын есепке алады және мәліметтерді уәкiлеттi органның аумақтық бөлімшесіне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23.07.2024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1"/>
    <w:p>
      <w:pPr>
        <w:spacing w:after="0"/>
        <w:ind w:left="0"/>
        <w:jc w:val="both"/>
      </w:pPr>
      <w:r>
        <w:rPr>
          <w:rFonts w:ascii="Times New Roman"/>
          <w:b w:val="false"/>
          <w:i w:val="false"/>
          <w:color w:val="000000"/>
          <w:sz w:val="28"/>
        </w:rPr>
        <w:t xml:space="preserve">
      Жануарлар дүниесiн пайдаланушылар жануарлар дүниесi объектілерiнiң санын есепке алып, уәкiлеттi органның аумақтық бөлімшесіне мәліметтер бередi. </w:t>
      </w:r>
    </w:p>
    <w:bookmarkEnd w:id="11"/>
    <w:bookmarkStart w:name="z61" w:id="12"/>
    <w:p>
      <w:pPr>
        <w:spacing w:after="0"/>
        <w:ind w:left="0"/>
        <w:jc w:val="both"/>
      </w:pPr>
      <w:r>
        <w:rPr>
          <w:rFonts w:ascii="Times New Roman"/>
          <w:b w:val="false"/>
          <w:i w:val="false"/>
          <w:color w:val="000000"/>
          <w:sz w:val="28"/>
        </w:rPr>
        <w:t>
      4. Жануарлар дүниесiн есепке алу, оның кадастры мен мониторингi жануарлардың топтары: сүтқоректiлер, құстар, бауырымен жорғалаушылар, қосмекендiлер, омыртқасыздар бойынша жүргiзiледi.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11.09.2025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2" w:id="13"/>
    <w:p>
      <w:pPr>
        <w:spacing w:after="0"/>
        <w:ind w:left="0"/>
        <w:jc w:val="both"/>
      </w:pPr>
      <w:r>
        <w:rPr>
          <w:rFonts w:ascii="Times New Roman"/>
          <w:b w:val="false"/>
          <w:i w:val="false"/>
          <w:color w:val="000000"/>
          <w:sz w:val="28"/>
        </w:rPr>
        <w:t>
      5. Жануарлар дүниесiн есепке алу, оның кадастры мен мониторингiн жүргізу аң аулау объектiлерiне жатқызылған және өзге де шаруашылық мақсаттарда пайдаланылатын жануарлар бойынша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11.09.2025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Жануарлар дүниесiн мемлекеттiк есепке алуды,</w:t>
      </w:r>
      <w:r>
        <w:br/>
      </w:r>
      <w:r>
        <w:rPr>
          <w:rFonts w:ascii="Times New Roman"/>
          <w:b/>
          <w:i w:val="false"/>
          <w:color w:val="000000"/>
        </w:rPr>
        <w:t>оның кадастры мен мониторингiн жүргiзу тәртібі</w:t>
      </w:r>
      <w:r>
        <w:br/>
      </w:r>
      <w:r>
        <w:rPr>
          <w:rFonts w:ascii="Times New Roman"/>
          <w:b/>
          <w:i w:val="false"/>
          <w:color w:val="000000"/>
        </w:rPr>
        <w:t>Параграф - бап 1. Жануарлар дүниесін есепке алуды жүргізу</w:t>
      </w:r>
    </w:p>
    <w:bookmarkEnd w:id="14"/>
    <w:bookmarkStart w:name="z9" w:id="15"/>
    <w:p>
      <w:pPr>
        <w:spacing w:after="0"/>
        <w:ind w:left="0"/>
        <w:jc w:val="both"/>
      </w:pPr>
      <w:r>
        <w:rPr>
          <w:rFonts w:ascii="Times New Roman"/>
          <w:b w:val="false"/>
          <w:i w:val="false"/>
          <w:color w:val="000000"/>
          <w:sz w:val="28"/>
        </w:rPr>
        <w:t>
      6. Жануарлар түрлерін есепке алуды жануарлар дүниесi объектілерінің мекендеу ортасы болып табылатын аумақтар мен акваториялар белгіленген тәртіппен бекітіп берілген аңшылық шаруашылығы субъектілері, аумақтық бөлімшелер, ерекше қорғалатын табиғи аумақтар және мемлекеттік мекемелер жүзеге асырады.</w:t>
      </w:r>
    </w:p>
    <w:bookmarkEnd w:id="15"/>
    <w:bookmarkStart w:name="z63" w:id="16"/>
    <w:p>
      <w:pPr>
        <w:spacing w:after="0"/>
        <w:ind w:left="0"/>
        <w:jc w:val="both"/>
      </w:pPr>
      <w:r>
        <w:rPr>
          <w:rFonts w:ascii="Times New Roman"/>
          <w:b w:val="false"/>
          <w:i w:val="false"/>
          <w:color w:val="000000"/>
          <w:sz w:val="28"/>
        </w:rPr>
        <w:t>
      7. Аңшылық алқаптардың резервтік қорында жануарлар түрлерін есепке алуды уәкілетті орган ведомствосының аумақтық бөлімшелері жүргізеді.</w:t>
      </w:r>
    </w:p>
    <w:bookmarkEnd w:id="16"/>
    <w:bookmarkStart w:name="z64" w:id="17"/>
    <w:p>
      <w:pPr>
        <w:spacing w:after="0"/>
        <w:ind w:left="0"/>
        <w:jc w:val="both"/>
      </w:pPr>
      <w:r>
        <w:rPr>
          <w:rFonts w:ascii="Times New Roman"/>
          <w:b w:val="false"/>
          <w:i w:val="false"/>
          <w:color w:val="000000"/>
          <w:sz w:val="28"/>
        </w:rPr>
        <w:t>
      8. Жануарлар түрлерін есепке алуды жүргізу республика аумағы бойынша олардың таралуы (мекендеу орындары мен алқаптары), олардың саны және ықтимал пайдалану көлемі туралы деректер алуды қамтамасыз етеді.</w:t>
      </w:r>
    </w:p>
    <w:bookmarkEnd w:id="17"/>
    <w:bookmarkStart w:name="z65" w:id="18"/>
    <w:p>
      <w:pPr>
        <w:spacing w:after="0"/>
        <w:ind w:left="0"/>
        <w:jc w:val="both"/>
      </w:pPr>
      <w:r>
        <w:rPr>
          <w:rFonts w:ascii="Times New Roman"/>
          <w:b w:val="false"/>
          <w:i w:val="false"/>
          <w:color w:val="000000"/>
          <w:sz w:val="28"/>
        </w:rPr>
        <w:t xml:space="preserve">
      9. Жануарлар дүниесін есепке алу деректері Қазақстан Республикасы жануарлар дүниесінің кадастры мен мониторингiн жүргiзу үшiн негiз болып табылады. </w:t>
      </w:r>
    </w:p>
    <w:bookmarkEnd w:id="18"/>
    <w:bookmarkStart w:name="z10" w:id="19"/>
    <w:p>
      <w:pPr>
        <w:spacing w:after="0"/>
        <w:ind w:left="0"/>
        <w:jc w:val="left"/>
      </w:pPr>
      <w:r>
        <w:rPr>
          <w:rFonts w:ascii="Times New Roman"/>
          <w:b/>
          <w:i w:val="false"/>
          <w:color w:val="000000"/>
        </w:rPr>
        <w:t xml:space="preserve"> Параграф – бап 2. Жануарлар дүниесiнiң кадастрын жүргiзу</w:t>
      </w:r>
    </w:p>
    <w:bookmarkEnd w:id="19"/>
    <w:bookmarkStart w:name="z11" w:id="20"/>
    <w:p>
      <w:pPr>
        <w:spacing w:after="0"/>
        <w:ind w:left="0"/>
        <w:jc w:val="both"/>
      </w:pPr>
      <w:r>
        <w:rPr>
          <w:rFonts w:ascii="Times New Roman"/>
          <w:b w:val="false"/>
          <w:i w:val="false"/>
          <w:color w:val="000000"/>
          <w:sz w:val="28"/>
        </w:rPr>
        <w:t>
      10. Қазақстан Республикасы жануарлар дүниесiнiң кадастры электрондық нысандажабайы жануарлар түрлерінің таралуы, биологиялық жай-күйi, саны, шаруашылық мақсатта пайдаланылу сипаты мен қарқындылығы туралы қажеттi мәлiметтер мен құжаттар жүйесiн қамтиды.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23.07.2024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1"/>
    <w:p>
      <w:pPr>
        <w:spacing w:after="0"/>
        <w:ind w:left="0"/>
        <w:jc w:val="both"/>
      </w:pPr>
      <w:r>
        <w:rPr>
          <w:rFonts w:ascii="Times New Roman"/>
          <w:b w:val="false"/>
          <w:i w:val="false"/>
          <w:color w:val="000000"/>
          <w:sz w:val="28"/>
        </w:rPr>
        <w:t>
      11. Жануарлар дүниесiнiң кадастры аң аулау объектілері болып табылатын жануарлар түрлері бойынша жүргізіледі.</w:t>
      </w:r>
    </w:p>
    <w:bookmarkEnd w:id="21"/>
    <w:bookmarkStart w:name="z67" w:id="22"/>
    <w:p>
      <w:pPr>
        <w:spacing w:after="0"/>
        <w:ind w:left="0"/>
        <w:jc w:val="both"/>
      </w:pPr>
      <w:r>
        <w:rPr>
          <w:rFonts w:ascii="Times New Roman"/>
          <w:b w:val="false"/>
          <w:i w:val="false"/>
          <w:color w:val="000000"/>
          <w:sz w:val="28"/>
        </w:rPr>
        <w:t xml:space="preserve">
      12. Қазақстан Республикасы Экология, геология және табиғи ресурстар министрінің 2021 жылғы 7 қыркүйектегі № 359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24277 болып тіркелген) Қазақстан Республикасы Табиғи ресурстары мемлекеттік кадастрларының бірыңғай жүйесін жүргізу қағидаларына сәйкес мемлекеттік кадастрлардың бірыңғай жүйесін жүргізу кадастрлық кітап нысанында және деректерді ақпараттық интеграция құралдары арқылы электрондық түрде беру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23.07.2024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3"/>
    <w:p>
      <w:pPr>
        <w:spacing w:after="0"/>
        <w:ind w:left="0"/>
        <w:jc w:val="both"/>
      </w:pPr>
      <w:r>
        <w:rPr>
          <w:rFonts w:ascii="Times New Roman"/>
          <w:b w:val="false"/>
          <w:i w:val="false"/>
          <w:color w:val="000000"/>
          <w:sz w:val="28"/>
        </w:rPr>
        <w:t>
      13. Жануарлар дүниесін қорғау жөніндегі барлық мекемелер мен ерекше қорғалатын табиғи аумақтар жыл сайын есепті жылдан кейінгі жылдың 1 қаңтарындағы жағдай бойынша кадастрлық құжаттамаға ағымдағы өзгерістер туралы мәліметтерді енгізіп тұрады.</w:t>
      </w:r>
    </w:p>
    <w:bookmarkEnd w:id="23"/>
    <w:bookmarkStart w:name="z69" w:id="24"/>
    <w:p>
      <w:pPr>
        <w:spacing w:after="0"/>
        <w:ind w:left="0"/>
        <w:jc w:val="both"/>
      </w:pPr>
      <w:r>
        <w:rPr>
          <w:rFonts w:ascii="Times New Roman"/>
          <w:b w:val="false"/>
          <w:i w:val="false"/>
          <w:color w:val="000000"/>
          <w:sz w:val="28"/>
        </w:rPr>
        <w:t>
      Есепті жылдан кейінгі жылдың 20 қаңтарына дейін уәкілетті органның аумақтық бөлімшелеріне кадастрлық құжаттама беріледі.</w:t>
      </w:r>
    </w:p>
    <w:bookmarkEnd w:id="24"/>
    <w:bookmarkStart w:name="z70" w:id="25"/>
    <w:p>
      <w:pPr>
        <w:spacing w:after="0"/>
        <w:ind w:left="0"/>
        <w:jc w:val="both"/>
      </w:pPr>
      <w:r>
        <w:rPr>
          <w:rFonts w:ascii="Times New Roman"/>
          <w:b w:val="false"/>
          <w:i w:val="false"/>
          <w:color w:val="000000"/>
          <w:sz w:val="28"/>
        </w:rPr>
        <w:t xml:space="preserve">
      14. Жануарлар дүниесінің кадастрын жүргізу үшін қажет жыл сайынғы құжаттаманың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25"/>
    <w:bookmarkStart w:name="z71" w:id="26"/>
    <w:p>
      <w:pPr>
        <w:spacing w:after="0"/>
        <w:ind w:left="0"/>
        <w:jc w:val="both"/>
      </w:pPr>
      <w:r>
        <w:rPr>
          <w:rFonts w:ascii="Times New Roman"/>
          <w:b w:val="false"/>
          <w:i w:val="false"/>
          <w:color w:val="000000"/>
          <w:sz w:val="28"/>
        </w:rPr>
        <w:t xml:space="preserve">
      15. Аң аулау объектілері болып табылатын жануарлар түрлерінің кадастрлық кітабы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Экология және табиғи ресурстар министрінің 11.09.2025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7"/>
    <w:p>
      <w:pPr>
        <w:spacing w:after="0"/>
        <w:ind w:left="0"/>
        <w:jc w:val="left"/>
      </w:pPr>
      <w:r>
        <w:rPr>
          <w:rFonts w:ascii="Times New Roman"/>
          <w:b/>
          <w:i w:val="false"/>
          <w:color w:val="000000"/>
        </w:rPr>
        <w:t xml:space="preserve"> Параграф – бап 3. Жануарлар дүниесінің мониторингін жүргiзу</w:t>
      </w:r>
    </w:p>
    <w:bookmarkEnd w:id="27"/>
    <w:bookmarkStart w:name="z13" w:id="28"/>
    <w:p>
      <w:pPr>
        <w:spacing w:after="0"/>
        <w:ind w:left="0"/>
        <w:jc w:val="both"/>
      </w:pPr>
      <w:r>
        <w:rPr>
          <w:rFonts w:ascii="Times New Roman"/>
          <w:b w:val="false"/>
          <w:i w:val="false"/>
          <w:color w:val="000000"/>
          <w:sz w:val="28"/>
        </w:rPr>
        <w:t>
      17. Жануарлар дүниесiнiң мониторингi жануарлар дүниесi объектiлерiнiң таралуын, санын, физикалық жай-күйін, олардың мекендейтiн ортасының құрылымын, сапасын және алаңын жүйелi түрде бақылау жүйесiн бiлдiредi. Мониторинг экологиялық жүйелер мен биологиялық әртүрлілікті сақтау, жануарлар дүниесiн теңдестiрiлген дәрежеде және орнықты пайдалануды қамтамасыз ету үшiн болып жатқан өзгерiстердi анықтау және бағалау, теріс процестер мен құбылыстардың алдын алу және олардың зардаптарын жою мақсаттарында жүргiзiледi.</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мемлекеттік</w:t>
            </w:r>
            <w:r>
              <w:br/>
            </w:r>
            <w:r>
              <w:rPr>
                <w:rFonts w:ascii="Times New Roman"/>
                <w:b w:val="false"/>
                <w:i w:val="false"/>
                <w:color w:val="000000"/>
                <w:sz w:val="20"/>
              </w:rPr>
              <w:t>есепке алуды, оның кадастры мен</w:t>
            </w:r>
            <w:r>
              <w:br/>
            </w:r>
            <w:r>
              <w:rPr>
                <w:rFonts w:ascii="Times New Roman"/>
                <w:b w:val="false"/>
                <w:i w:val="false"/>
                <w:color w:val="000000"/>
                <w:sz w:val="20"/>
              </w:rPr>
              <w:t>мониторингін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29"/>
    <w:p>
      <w:pPr>
        <w:spacing w:after="0"/>
        <w:ind w:left="0"/>
        <w:jc w:val="left"/>
      </w:pPr>
      <w:r>
        <w:rPr>
          <w:rFonts w:ascii="Times New Roman"/>
          <w:b/>
          <w:i w:val="false"/>
          <w:color w:val="000000"/>
        </w:rPr>
        <w:t xml:space="preserve"> Жануарлар дүниесінің кадастрын жүргізу үшін қажетті жыл сайынғы құжаттаманың тізбесі</w:t>
      </w:r>
    </w:p>
    <w:bookmarkEnd w:id="29"/>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23.07.2024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www.gov.kz интернет-ресурста орналастырылған </w:t>
      </w:r>
    </w:p>
    <w:p>
      <w:pPr>
        <w:spacing w:after="0"/>
        <w:ind w:left="0"/>
        <w:jc w:val="both"/>
      </w:pPr>
      <w:r>
        <w:rPr>
          <w:rFonts w:ascii="Times New Roman"/>
          <w:b w:val="false"/>
          <w:i w:val="false"/>
          <w:color w:val="000000"/>
          <w:sz w:val="28"/>
        </w:rPr>
        <w:t>
      Индекс: АШ-1</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20___жыл.</w:t>
      </w:r>
    </w:p>
    <w:p>
      <w:pPr>
        <w:spacing w:after="0"/>
        <w:ind w:left="0"/>
        <w:jc w:val="both"/>
      </w:pPr>
      <w:r>
        <w:rPr>
          <w:rFonts w:ascii="Times New Roman"/>
          <w:b w:val="false"/>
          <w:i w:val="false"/>
          <w:color w:val="000000"/>
          <w:sz w:val="28"/>
        </w:rPr>
        <w:t>
      Ақпаратты ұсынатын тұлғалар тобы: жануарлар дүниесін пайдаланушылар, ерекше қорғалатын табиғи аумақтар және уәкілетті органның аумақтық бөлімшелері.</w:t>
      </w:r>
    </w:p>
    <w:p>
      <w:pPr>
        <w:spacing w:after="0"/>
        <w:ind w:left="0"/>
        <w:jc w:val="both"/>
      </w:pPr>
      <w:r>
        <w:rPr>
          <w:rFonts w:ascii="Times New Roman"/>
          <w:b w:val="false"/>
          <w:i w:val="false"/>
          <w:color w:val="000000"/>
          <w:sz w:val="28"/>
        </w:rPr>
        <w:t>
      Ұсынылады: жануарлар дүниесін пайдаланушылар және ерекше қорғалатын табиғи аумақтар аумақтық бөлімшелердің Қазақстан Республикасы Экология және табиғи ресурстар министрлігінің Орман шаруашылығы және жануарлар дүниесі комитетіне.</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20 қаңтарға дейін.</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Жабайы жануарлар мен құстардың санын есепке алу деректері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(аңшылық пайдаланушылар, аңшылық шаруашылығы, ерекше қорғалатын табиғи аумақтар)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қамтылған алаң</w:t>
            </w:r>
          </w:p>
          <w:p>
            <w:pPr>
              <w:spacing w:after="20"/>
              <w:ind w:left="20"/>
              <w:jc w:val="both"/>
            </w:pPr>
            <w:r>
              <w:rPr>
                <w:rFonts w:ascii="Times New Roman"/>
                <w:b w:val="false"/>
                <w:i w:val="false"/>
                <w:color w:val="000000"/>
                <w:sz w:val="20"/>
              </w:rPr>
              <w:t>
(мың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алаңындағы жабайы жануарлардың саны (дарағы)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барлық саны (дарақтардың экстраполяциясынан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p>
            <w:pPr>
              <w:spacing w:after="20"/>
              <w:ind w:left="20"/>
              <w:jc w:val="both"/>
            </w:pPr>
            <w:r>
              <w:rPr>
                <w:rFonts w:ascii="Times New Roman"/>
                <w:b w:val="false"/>
                <w:i w:val="false"/>
                <w:color w:val="000000"/>
                <w:sz w:val="20"/>
              </w:rPr>
              <w:t>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p>
            <w:pPr>
              <w:spacing w:after="20"/>
              <w:ind w:left="20"/>
              <w:jc w:val="both"/>
            </w:pPr>
            <w:r>
              <w:rPr>
                <w:rFonts w:ascii="Times New Roman"/>
                <w:b w:val="false"/>
                <w:i w:val="false"/>
                <w:color w:val="000000"/>
                <w:sz w:val="20"/>
              </w:rPr>
              <w:t>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Су айдындарындағы суда жүзетін құстардың санын есепке алу деректері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Шүрегейлер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өзен үйректері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Бос аңшылық алқаптарда аңшылық жануарлар түрлерінің санын есепке алу көрсеткіштері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алаңы, барлығы</w:t>
            </w:r>
          </w:p>
          <w:p>
            <w:pPr>
              <w:spacing w:after="20"/>
              <w:ind w:left="20"/>
              <w:jc w:val="both"/>
            </w:pPr>
            <w:r>
              <w:rPr>
                <w:rFonts w:ascii="Times New Roman"/>
                <w:b w:val="false"/>
                <w:i w:val="false"/>
                <w:color w:val="000000"/>
                <w:sz w:val="20"/>
              </w:rPr>
              <w:t>
(мың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Тралым түрі</w:t>
            </w:r>
          </w:p>
          <w:p>
            <w:pPr>
              <w:spacing w:after="20"/>
              <w:ind w:left="20"/>
              <w:jc w:val="both"/>
            </w:pPr>
            <w:r>
              <w:rPr>
                <w:rFonts w:ascii="Times New Roman"/>
                <w:b w:val="false"/>
                <w:i w:val="false"/>
                <w:color w:val="000000"/>
                <w:sz w:val="20"/>
              </w:rPr>
              <w:t>
(мың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 алаңынан есепке алынған алаң</w:t>
            </w:r>
          </w:p>
          <w:p>
            <w:pPr>
              <w:spacing w:after="20"/>
              <w:ind w:left="20"/>
              <w:jc w:val="both"/>
            </w:pPr>
            <w:r>
              <w:rPr>
                <w:rFonts w:ascii="Times New Roman"/>
                <w:b w:val="false"/>
                <w:i w:val="false"/>
                <w:color w:val="000000"/>
                <w:sz w:val="20"/>
              </w:rPr>
              <w:t>
(мың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 алаңынан есепке алу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Экстраполяция көрсеткіштері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 тығыздығы</w:t>
            </w:r>
          </w:p>
          <w:p>
            <w:pPr>
              <w:spacing w:after="20"/>
              <w:ind w:left="20"/>
              <w:jc w:val="both"/>
            </w:pPr>
            <w:r>
              <w:rPr>
                <w:rFonts w:ascii="Times New Roman"/>
                <w:b w:val="false"/>
                <w:i w:val="false"/>
                <w:color w:val="000000"/>
                <w:sz w:val="20"/>
              </w:rPr>
              <w:t>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p>
            <w:pPr>
              <w:spacing w:after="20"/>
              <w:ind w:left="20"/>
              <w:jc w:val="both"/>
            </w:pPr>
            <w:r>
              <w:rPr>
                <w:rFonts w:ascii="Times New Roman"/>
                <w:b w:val="false"/>
                <w:i w:val="false"/>
                <w:color w:val="000000"/>
                <w:sz w:val="20"/>
              </w:rPr>
              <w:t>
(дарақ)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Су айдындарындағы аңшылық құстар түрлерінің қоныс аудару ерекшеліктері (дарақ)</w:t>
      </w:r>
    </w:p>
    <w:p>
      <w:pPr>
        <w:spacing w:after="0"/>
        <w:ind w:left="0"/>
        <w:jc w:val="both"/>
      </w:pPr>
      <w:r>
        <w:rPr>
          <w:rFonts w:ascii="Times New Roman"/>
          <w:b w:val="false"/>
          <w:i w:val="false"/>
          <w:color w:val="000000"/>
          <w:sz w:val="28"/>
        </w:rPr>
        <w:t>
      1) көктемгі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барысы байқалған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қадағалаудағы есепке алу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күзгі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түрінің топтары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ұшу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өткен құстардың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Жабайы жануарларды жерсіндіру, жұмсалған қаражат шығындар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p>
            <w:pPr>
              <w:spacing w:after="20"/>
              <w:ind w:left="20"/>
              <w:jc w:val="both"/>
            </w:pPr>
            <w:r>
              <w:rPr>
                <w:rFonts w:ascii="Times New Roman"/>
                <w:b w:val="false"/>
                <w:i w:val="false"/>
                <w:color w:val="000000"/>
                <w:sz w:val="20"/>
              </w:rPr>
              <w:t>
(аңшылық шаруашылықтары, ерекше қорғалатын табиғи 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Жерсіндірілген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w:t>
      </w:r>
    </w:p>
    <w:p>
      <w:pPr>
        <w:spacing w:after="0"/>
        <w:ind w:left="0"/>
        <w:jc w:val="both"/>
      </w:pPr>
      <w:r>
        <w:rPr>
          <w:rFonts w:ascii="Times New Roman"/>
          <w:b w:val="false"/>
          <w:i w:val="false"/>
          <w:color w:val="000000"/>
          <w:sz w:val="28"/>
        </w:rPr>
        <w:t>
      Жабайы жануарларды олжалау туралы мәліметтер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p>
            <w:pPr>
              <w:spacing w:after="20"/>
              <w:ind w:left="20"/>
              <w:jc w:val="both"/>
            </w:pPr>
            <w:r>
              <w:rPr>
                <w:rFonts w:ascii="Times New Roman"/>
                <w:b w:val="false"/>
                <w:i w:val="false"/>
                <w:color w:val="000000"/>
                <w:sz w:val="20"/>
              </w:rPr>
              <w:t>
(жынысы-жасы бойынша топтар)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түскен төлемдер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жолданды</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аңшылар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шетел тур аңшылығынан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шетел тур аңшылығынан (мың теңге)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Типтік мекенжай бөлігі 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 адрес электронной почты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(жеке кәсіпкерлер болып табылатын </w:t>
      </w:r>
    </w:p>
    <w:p>
      <w:pPr>
        <w:spacing w:after="0"/>
        <w:ind w:left="0"/>
        <w:jc w:val="both"/>
      </w:pPr>
      <w:r>
        <w:rPr>
          <w:rFonts w:ascii="Times New Roman"/>
          <w:b w:val="false"/>
          <w:i w:val="false"/>
          <w:color w:val="000000"/>
          <w:sz w:val="28"/>
        </w:rPr>
        <w:t>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w:t>
            </w:r>
            <w:r>
              <w:br/>
            </w:r>
            <w:r>
              <w:rPr>
                <w:rFonts w:ascii="Times New Roman"/>
                <w:b w:val="false"/>
                <w:i w:val="false"/>
                <w:color w:val="000000"/>
                <w:sz w:val="20"/>
              </w:rPr>
              <w:t>нысанға қосымша</w:t>
            </w:r>
          </w:p>
        </w:tc>
      </w:tr>
    </w:tbl>
    <w:bookmarkStart w:name="z75" w:id="30"/>
    <w:p>
      <w:pPr>
        <w:spacing w:after="0"/>
        <w:ind w:left="0"/>
        <w:jc w:val="left"/>
      </w:pPr>
      <w:r>
        <w:rPr>
          <w:rFonts w:ascii="Times New Roman"/>
          <w:b/>
          <w:i w:val="false"/>
          <w:color w:val="000000"/>
        </w:rPr>
        <w:t xml:space="preserve"> Әкімшілік деректерді жинақтауға арналған нысанды толтыру бойынша түсініктеме Жануарлар дүниесінің кадастрын жүргізу үшін қажетті жыл сайынғы құжаттаманың тізбесі</w:t>
      </w:r>
    </w:p>
    <w:bookmarkEnd w:id="30"/>
    <w:bookmarkStart w:name="z76" w:id="31"/>
    <w:p>
      <w:pPr>
        <w:spacing w:after="0"/>
        <w:ind w:left="0"/>
        <w:jc w:val="left"/>
      </w:pPr>
      <w:r>
        <w:rPr>
          <w:rFonts w:ascii="Times New Roman"/>
          <w:b/>
          <w:i w:val="false"/>
          <w:color w:val="000000"/>
        </w:rPr>
        <w:t xml:space="preserve"> 1-тарау. Жалпы ережелер</w:t>
      </w:r>
    </w:p>
    <w:bookmarkEnd w:id="31"/>
    <w:p>
      <w:pPr>
        <w:spacing w:after="0"/>
        <w:ind w:left="0"/>
        <w:jc w:val="both"/>
      </w:pPr>
      <w:r>
        <w:rPr>
          <w:rFonts w:ascii="Times New Roman"/>
          <w:b w:val="false"/>
          <w:i w:val="false"/>
          <w:color w:val="000000"/>
          <w:sz w:val="28"/>
        </w:rPr>
        <w:t>
      1. Нысанды жүргізудің негізгі міндеті жануарлар дүниесінің кадастрын жүргізу үшін қажетті жыл сайынғы құжаттаманы ұсыну болып табылады.</w:t>
      </w:r>
    </w:p>
    <w:p>
      <w:pPr>
        <w:spacing w:after="0"/>
        <w:ind w:left="0"/>
        <w:jc w:val="both"/>
      </w:pPr>
      <w:r>
        <w:rPr>
          <w:rFonts w:ascii="Times New Roman"/>
          <w:b w:val="false"/>
          <w:i w:val="false"/>
          <w:color w:val="000000"/>
          <w:sz w:val="28"/>
        </w:rPr>
        <w:t>
      Қазақстан Республикасының жануарлар дүниесі кадастрында жабайы жануарлар түрлерінің таралуы, биологиялық жай-күйі, саны, сипаты және шаруашылық пайдаланудың қарқындылығы туралы қажетті мәліметтер мен құжаттар жүйесі қамтылады.</w:t>
      </w:r>
    </w:p>
    <w:p>
      <w:pPr>
        <w:spacing w:after="0"/>
        <w:ind w:left="0"/>
        <w:jc w:val="both"/>
      </w:pPr>
      <w:r>
        <w:rPr>
          <w:rFonts w:ascii="Times New Roman"/>
          <w:b w:val="false"/>
          <w:i w:val="false"/>
          <w:color w:val="000000"/>
          <w:sz w:val="28"/>
        </w:rPr>
        <w:t>
      Жануарлар дүниесінің кадастры аң аулау объектілері болып табылатын жануарлар түрлері бойынша жүргізіледі.</w:t>
      </w:r>
    </w:p>
    <w:p>
      <w:pPr>
        <w:spacing w:after="0"/>
        <w:ind w:left="0"/>
        <w:jc w:val="both"/>
      </w:pPr>
      <w:r>
        <w:rPr>
          <w:rFonts w:ascii="Times New Roman"/>
          <w:b w:val="false"/>
          <w:i w:val="false"/>
          <w:color w:val="000000"/>
          <w:sz w:val="28"/>
        </w:rPr>
        <w:t>
      Жануарлар дүниесі кадастрының құжаттамасы аң аулау объектілері болып табылатын жануарлар түрлері бойынша кадастрлық кітап нысанында жүргізіледі.</w:t>
      </w:r>
    </w:p>
    <w:p>
      <w:pPr>
        <w:spacing w:after="0"/>
        <w:ind w:left="0"/>
        <w:jc w:val="both"/>
      </w:pPr>
      <w:r>
        <w:rPr>
          <w:rFonts w:ascii="Times New Roman"/>
          <w:b w:val="false"/>
          <w:i w:val="false"/>
          <w:color w:val="000000"/>
          <w:sz w:val="28"/>
        </w:rPr>
        <w:t>
      Жануарлар дүниесін қорғау жөніндегі барлық мекемелер және ерекше қорғалатын табиғи аумақтар жыл сайын есепті жылдан кейінгі 1 қаңтардағы жағдай бойынша кадастрлық құжаттамаға ағымдағы өзгерістер туралы мәліметтерді енгізеді.</w:t>
      </w:r>
    </w:p>
    <w:p>
      <w:pPr>
        <w:spacing w:after="0"/>
        <w:ind w:left="0"/>
        <w:jc w:val="both"/>
      </w:pPr>
      <w:r>
        <w:rPr>
          <w:rFonts w:ascii="Times New Roman"/>
          <w:b w:val="false"/>
          <w:i w:val="false"/>
          <w:color w:val="000000"/>
          <w:sz w:val="28"/>
        </w:rPr>
        <w:t>
      Есепті жылдан кейінгі 20 қаңтарға дейін жануарлар дүниесін пайдаланушылар уәкілетті органның аумақтық бөлімшелеріне кадастрлық құжаттаманы ұсынады.</w:t>
      </w:r>
    </w:p>
    <w:bookmarkStart w:name="z77" w:id="32"/>
    <w:p>
      <w:pPr>
        <w:spacing w:after="0"/>
        <w:ind w:left="0"/>
        <w:jc w:val="left"/>
      </w:pPr>
      <w:r>
        <w:rPr>
          <w:rFonts w:ascii="Times New Roman"/>
          <w:b/>
          <w:i w:val="false"/>
          <w:color w:val="000000"/>
        </w:rPr>
        <w:t xml:space="preserve"> 2-тарау. Нысанды толтыру бойынша түсініктеме</w:t>
      </w:r>
    </w:p>
    <w:bookmarkEnd w:id="32"/>
    <w:p>
      <w:pPr>
        <w:spacing w:after="0"/>
        <w:ind w:left="0"/>
        <w:jc w:val="both"/>
      </w:pPr>
      <w:r>
        <w:rPr>
          <w:rFonts w:ascii="Times New Roman"/>
          <w:b w:val="false"/>
          <w:i w:val="false"/>
          <w:color w:val="000000"/>
          <w:sz w:val="28"/>
        </w:rPr>
        <w:t>
      2. Нысанның 1-кестесінің 1-бағанында аңшылық пайдаланушылардың, аңшылық шаруашылықтарының, ерекше қорғалатын табиғи аумақтардың атауы көрсетіледі.</w:t>
      </w:r>
    </w:p>
    <w:p>
      <w:pPr>
        <w:spacing w:after="0"/>
        <w:ind w:left="0"/>
        <w:jc w:val="both"/>
      </w:pPr>
      <w:r>
        <w:rPr>
          <w:rFonts w:ascii="Times New Roman"/>
          <w:b w:val="false"/>
          <w:i w:val="false"/>
          <w:color w:val="000000"/>
          <w:sz w:val="28"/>
        </w:rPr>
        <w:t>
      3. Нысанның 1-кестесінің 2-бағанында есепке алумен қамтылған алаңның атауы (мың гектар) көрсетіледі.</w:t>
      </w:r>
    </w:p>
    <w:p>
      <w:pPr>
        <w:spacing w:after="0"/>
        <w:ind w:left="0"/>
        <w:jc w:val="both"/>
      </w:pPr>
      <w:r>
        <w:rPr>
          <w:rFonts w:ascii="Times New Roman"/>
          <w:b w:val="false"/>
          <w:i w:val="false"/>
          <w:color w:val="000000"/>
          <w:sz w:val="28"/>
        </w:rPr>
        <w:t>
      4. Нысанның 1-кестесінің 3-бағанында жануардың түрі көрсетіледі.</w:t>
      </w:r>
    </w:p>
    <w:p>
      <w:pPr>
        <w:spacing w:after="0"/>
        <w:ind w:left="0"/>
        <w:jc w:val="both"/>
      </w:pPr>
      <w:r>
        <w:rPr>
          <w:rFonts w:ascii="Times New Roman"/>
          <w:b w:val="false"/>
          <w:i w:val="false"/>
          <w:color w:val="000000"/>
          <w:sz w:val="28"/>
        </w:rPr>
        <w:t>
      5. Нысанның 1-кестесінің 4, 5, 6, 7-бағандарында есепке алу алаңындағы дарақтардағы жынысы мен жасы бойынша жабайы тұяқты жануарлардың жалпы саны көрсетіледі.</w:t>
      </w:r>
    </w:p>
    <w:p>
      <w:pPr>
        <w:spacing w:after="0"/>
        <w:ind w:left="0"/>
        <w:jc w:val="both"/>
      </w:pPr>
      <w:r>
        <w:rPr>
          <w:rFonts w:ascii="Times New Roman"/>
          <w:b w:val="false"/>
          <w:i w:val="false"/>
          <w:color w:val="000000"/>
          <w:sz w:val="28"/>
        </w:rPr>
        <w:t>
      6. Нысанның 1-кестесінің 8, 9, 10, 11-бағандарында жабайы тұяқты жануарлардың жынысы мен жасы бойынша дарақтардағы (жануарларды экстраполяциялағаннан кейін) жалпы саны көрсетіледі.</w:t>
      </w:r>
    </w:p>
    <w:p>
      <w:pPr>
        <w:spacing w:after="0"/>
        <w:ind w:left="0"/>
        <w:jc w:val="both"/>
      </w:pPr>
      <w:r>
        <w:rPr>
          <w:rFonts w:ascii="Times New Roman"/>
          <w:b w:val="false"/>
          <w:i w:val="false"/>
          <w:color w:val="000000"/>
          <w:sz w:val="28"/>
        </w:rPr>
        <w:t>
      7. Нысанның 2-кестесінің 1-бағанында аңшылық пайдаланушылардың атауы көрсетіледі.</w:t>
      </w:r>
    </w:p>
    <w:p>
      <w:pPr>
        <w:spacing w:after="0"/>
        <w:ind w:left="0"/>
        <w:jc w:val="both"/>
      </w:pPr>
      <w:r>
        <w:rPr>
          <w:rFonts w:ascii="Times New Roman"/>
          <w:b w:val="false"/>
          <w:i w:val="false"/>
          <w:color w:val="000000"/>
          <w:sz w:val="28"/>
        </w:rPr>
        <w:t>
      8. Нысанның 2-кестесінің 2-бағанында есепке алынған сұр барылдауық саны көрсетіледі.</w:t>
      </w:r>
    </w:p>
    <w:p>
      <w:pPr>
        <w:spacing w:after="0"/>
        <w:ind w:left="0"/>
        <w:jc w:val="both"/>
      </w:pPr>
      <w:r>
        <w:rPr>
          <w:rFonts w:ascii="Times New Roman"/>
          <w:b w:val="false"/>
          <w:i w:val="false"/>
          <w:color w:val="000000"/>
          <w:sz w:val="28"/>
        </w:rPr>
        <w:t>
      9. Нысанның 2-кестесінің 3-бағанында есепке алынған шүрегей саны көрсетіледі.</w:t>
      </w:r>
    </w:p>
    <w:p>
      <w:pPr>
        <w:spacing w:after="0"/>
        <w:ind w:left="0"/>
        <w:jc w:val="both"/>
      </w:pPr>
      <w:r>
        <w:rPr>
          <w:rFonts w:ascii="Times New Roman"/>
          <w:b w:val="false"/>
          <w:i w:val="false"/>
          <w:color w:val="000000"/>
          <w:sz w:val="28"/>
        </w:rPr>
        <w:t>
      10. Нысанның 2-кестесінің 4-бағанында ескерілген сүңгуірлердің саны көрсетіледі.</w:t>
      </w:r>
    </w:p>
    <w:p>
      <w:pPr>
        <w:spacing w:after="0"/>
        <w:ind w:left="0"/>
        <w:jc w:val="both"/>
      </w:pPr>
      <w:r>
        <w:rPr>
          <w:rFonts w:ascii="Times New Roman"/>
          <w:b w:val="false"/>
          <w:i w:val="false"/>
          <w:color w:val="000000"/>
          <w:sz w:val="28"/>
        </w:rPr>
        <w:t>
      11. Нысанның 2-кестесінің 5-бағанында ескерілген өзге де өзен үйректерінің саны көрсетіледі.</w:t>
      </w:r>
    </w:p>
    <w:p>
      <w:pPr>
        <w:spacing w:after="0"/>
        <w:ind w:left="0"/>
        <w:jc w:val="both"/>
      </w:pPr>
      <w:r>
        <w:rPr>
          <w:rFonts w:ascii="Times New Roman"/>
          <w:b w:val="false"/>
          <w:i w:val="false"/>
          <w:color w:val="000000"/>
          <w:sz w:val="28"/>
        </w:rPr>
        <w:t>
      12. Нысанның 2-кестесінің 6-бағанында 2, 3, 4, 5-бағандардың қосындысына тең есепке алынған үйректердің жалпы саны көрсетіледі.</w:t>
      </w:r>
    </w:p>
    <w:p>
      <w:pPr>
        <w:spacing w:after="0"/>
        <w:ind w:left="0"/>
        <w:jc w:val="both"/>
      </w:pPr>
      <w:r>
        <w:rPr>
          <w:rFonts w:ascii="Times New Roman"/>
          <w:b w:val="false"/>
          <w:i w:val="false"/>
          <w:color w:val="000000"/>
          <w:sz w:val="28"/>
        </w:rPr>
        <w:t>
      13. Нысанның 2-кестесінің 7-бағанында есепке алынған қасқалдақ саны көрсетіледі.</w:t>
      </w:r>
    </w:p>
    <w:p>
      <w:pPr>
        <w:spacing w:after="0"/>
        <w:ind w:left="0"/>
        <w:jc w:val="both"/>
      </w:pPr>
      <w:r>
        <w:rPr>
          <w:rFonts w:ascii="Times New Roman"/>
          <w:b w:val="false"/>
          <w:i w:val="false"/>
          <w:color w:val="000000"/>
          <w:sz w:val="28"/>
        </w:rPr>
        <w:t>
      14. Нысанның 2-кестесінің 8-бағанында ескерілген қаздардың саны көрсетіледі.</w:t>
      </w:r>
    </w:p>
    <w:p>
      <w:pPr>
        <w:spacing w:after="0"/>
        <w:ind w:left="0"/>
        <w:jc w:val="both"/>
      </w:pPr>
      <w:r>
        <w:rPr>
          <w:rFonts w:ascii="Times New Roman"/>
          <w:b w:val="false"/>
          <w:i w:val="false"/>
          <w:color w:val="000000"/>
          <w:sz w:val="28"/>
        </w:rPr>
        <w:t>
      15. Нысанның 3-кестесінің 1-бағанында жануар түрінің атауы көрсетіледі.</w:t>
      </w:r>
    </w:p>
    <w:p>
      <w:pPr>
        <w:spacing w:after="0"/>
        <w:ind w:left="0"/>
        <w:jc w:val="both"/>
      </w:pPr>
      <w:r>
        <w:rPr>
          <w:rFonts w:ascii="Times New Roman"/>
          <w:b w:val="false"/>
          <w:i w:val="false"/>
          <w:color w:val="000000"/>
          <w:sz w:val="28"/>
        </w:rPr>
        <w:t>
      16. Нысанның 3-кестесінің 2-бағанында есепке алумен қамтылған алаңның атауы (мың гектар) көрсетіледі.</w:t>
      </w:r>
    </w:p>
    <w:p>
      <w:pPr>
        <w:spacing w:after="0"/>
        <w:ind w:left="0"/>
        <w:jc w:val="both"/>
      </w:pPr>
      <w:r>
        <w:rPr>
          <w:rFonts w:ascii="Times New Roman"/>
          <w:b w:val="false"/>
          <w:i w:val="false"/>
          <w:color w:val="000000"/>
          <w:sz w:val="28"/>
        </w:rPr>
        <w:t>
      17. Нысанның 3-кестесінің 3-бағанында мыңдаған гектар аумақтың ауданы көрсетіледі.</w:t>
      </w:r>
    </w:p>
    <w:p>
      <w:pPr>
        <w:spacing w:after="0"/>
        <w:ind w:left="0"/>
        <w:jc w:val="both"/>
      </w:pPr>
      <w:r>
        <w:rPr>
          <w:rFonts w:ascii="Times New Roman"/>
          <w:b w:val="false"/>
          <w:i w:val="false"/>
          <w:color w:val="000000"/>
          <w:sz w:val="28"/>
        </w:rPr>
        <w:t>
      18. Нысанның 3-кестесінің 4-бағанында ареал ауданынан (мың гектар) есепке алу алаңы көрсетіледі</w:t>
      </w:r>
    </w:p>
    <w:p>
      <w:pPr>
        <w:spacing w:after="0"/>
        <w:ind w:left="0"/>
        <w:jc w:val="both"/>
      </w:pPr>
      <w:r>
        <w:rPr>
          <w:rFonts w:ascii="Times New Roman"/>
          <w:b w:val="false"/>
          <w:i w:val="false"/>
          <w:color w:val="000000"/>
          <w:sz w:val="28"/>
        </w:rPr>
        <w:t>
      19. Нысанның 3-кестесінің 5-бағанында диапазонның жалпы ауданынан есепке алу жүргізілген пайызбен аудан көрсетіледі.</w:t>
      </w:r>
    </w:p>
    <w:p>
      <w:pPr>
        <w:spacing w:after="0"/>
        <w:ind w:left="0"/>
        <w:jc w:val="both"/>
      </w:pPr>
      <w:r>
        <w:rPr>
          <w:rFonts w:ascii="Times New Roman"/>
          <w:b w:val="false"/>
          <w:i w:val="false"/>
          <w:color w:val="000000"/>
          <w:sz w:val="28"/>
        </w:rPr>
        <w:t>
      20. Нысанның 3-кестесінің 6, 7 және 8-бағандарында жабайы тұяқты жануарларды жынысы мен жасы бойынша есепке алу көрсеткіштері көрсетіледі.</w:t>
      </w:r>
    </w:p>
    <w:p>
      <w:pPr>
        <w:spacing w:after="0"/>
        <w:ind w:left="0"/>
        <w:jc w:val="both"/>
      </w:pPr>
      <w:r>
        <w:rPr>
          <w:rFonts w:ascii="Times New Roman"/>
          <w:b w:val="false"/>
          <w:i w:val="false"/>
          <w:color w:val="000000"/>
          <w:sz w:val="28"/>
        </w:rPr>
        <w:t>
      21. Нысанның 3-кестесінің 10, 11, 12 және 13-бағандарында жабайы тұяқты жануарлардың жынысы мен жасы бойынша есепке алу көрсеткіштері көрсетіледі.</w:t>
      </w:r>
    </w:p>
    <w:p>
      <w:pPr>
        <w:spacing w:after="0"/>
        <w:ind w:left="0"/>
        <w:jc w:val="both"/>
      </w:pPr>
      <w:r>
        <w:rPr>
          <w:rFonts w:ascii="Times New Roman"/>
          <w:b w:val="false"/>
          <w:i w:val="false"/>
          <w:color w:val="000000"/>
          <w:sz w:val="28"/>
        </w:rPr>
        <w:t>
      22. Нысанның 3-кестесінің 14-бағанында популяция тығыздығы 1000 гектарға көрсетіледі.</w:t>
      </w:r>
    </w:p>
    <w:p>
      <w:pPr>
        <w:spacing w:after="0"/>
        <w:ind w:left="0"/>
        <w:jc w:val="both"/>
      </w:pPr>
      <w:r>
        <w:rPr>
          <w:rFonts w:ascii="Times New Roman"/>
          <w:b w:val="false"/>
          <w:i w:val="false"/>
          <w:color w:val="000000"/>
          <w:sz w:val="28"/>
        </w:rPr>
        <w:t>
      23. Нысанның 4 1) кестесінің 1-бағанында көктемгі аралықта көші-қон кезеңінде ескерілген су айдындарындағы аңшылық құстардың түрі көрсетіледі.</w:t>
      </w:r>
    </w:p>
    <w:p>
      <w:pPr>
        <w:spacing w:after="0"/>
        <w:ind w:left="0"/>
        <w:jc w:val="both"/>
      </w:pPr>
      <w:r>
        <w:rPr>
          <w:rFonts w:ascii="Times New Roman"/>
          <w:b w:val="false"/>
          <w:i w:val="false"/>
          <w:color w:val="000000"/>
          <w:sz w:val="28"/>
        </w:rPr>
        <w:t>
      24. Нысанның 4-кестесінің 2-бағанында 1) көктемгі аралықта көші-қон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25. Нысанның 4-кестесінің 3-бағанында 1) көктемгі аралықта көші-қон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26. Нысанның 4-кестесінің 4-бағанында 1) көктемгі аралықта көші-қон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27. Нысанның 4-кестесінің 5-бағанында 1) тұрақты бақылау пункттерінен таңертеңгі уақытта көктемгі ұшудағы құстардың есепке алынған саны көрсетіледі.</w:t>
      </w:r>
    </w:p>
    <w:p>
      <w:pPr>
        <w:spacing w:after="0"/>
        <w:ind w:left="0"/>
        <w:jc w:val="both"/>
      </w:pPr>
      <w:r>
        <w:rPr>
          <w:rFonts w:ascii="Times New Roman"/>
          <w:b w:val="false"/>
          <w:i w:val="false"/>
          <w:color w:val="000000"/>
          <w:sz w:val="28"/>
        </w:rPr>
        <w:t>
      28. Нысанның 4 1) кестесінің 6-бағанында тұрақты бақылау пункттерінен кешкі уақытта көктемгі ұшудағы құстардың есепке алынған саны көрсетіледі.</w:t>
      </w:r>
    </w:p>
    <w:p>
      <w:pPr>
        <w:spacing w:after="0"/>
        <w:ind w:left="0"/>
        <w:jc w:val="both"/>
      </w:pPr>
      <w:r>
        <w:rPr>
          <w:rFonts w:ascii="Times New Roman"/>
          <w:b w:val="false"/>
          <w:i w:val="false"/>
          <w:color w:val="000000"/>
          <w:sz w:val="28"/>
        </w:rPr>
        <w:t>
      29. Нысанның 4-кестесінің 7-бағанында 5 және 6-бағандарда көрсетілген құстар санының сомасына тең көктемгі аралықтағы құстардың жалпы саны көрсетіледі.</w:t>
      </w:r>
    </w:p>
    <w:p>
      <w:pPr>
        <w:spacing w:after="0"/>
        <w:ind w:left="0"/>
        <w:jc w:val="both"/>
      </w:pPr>
      <w:r>
        <w:rPr>
          <w:rFonts w:ascii="Times New Roman"/>
          <w:b w:val="false"/>
          <w:i w:val="false"/>
          <w:color w:val="000000"/>
          <w:sz w:val="28"/>
        </w:rPr>
        <w:t>
      30. Нысанның 4 2) кестесінің 2-бағанында күзгі аралықта көші-қон кезеңінде ескерілген құстардың түрі көрсетіледі.</w:t>
      </w:r>
    </w:p>
    <w:p>
      <w:pPr>
        <w:spacing w:after="0"/>
        <w:ind w:left="0"/>
        <w:jc w:val="both"/>
      </w:pPr>
      <w:r>
        <w:rPr>
          <w:rFonts w:ascii="Times New Roman"/>
          <w:b w:val="false"/>
          <w:i w:val="false"/>
          <w:color w:val="000000"/>
          <w:sz w:val="28"/>
        </w:rPr>
        <w:t>
      31. Нысанның 4 2) кестесінің 3-бағанында күзгі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32. Нысанның 4-кестесінің 4-бағанында 2) күзгі аралықта көші-қон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33. Нысанның 4-кестесінің 5-бағанында 2) күзгі аралықта көші-қон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34. Нысанның 4 2) - кестесінің 6-бағанында тұрақты бақылау пункттерінен ұшып өтетін құстардың есепке алынған саны көрсетіледі.</w:t>
      </w:r>
    </w:p>
    <w:p>
      <w:pPr>
        <w:spacing w:after="0"/>
        <w:ind w:left="0"/>
        <w:jc w:val="both"/>
      </w:pPr>
      <w:r>
        <w:rPr>
          <w:rFonts w:ascii="Times New Roman"/>
          <w:b w:val="false"/>
          <w:i w:val="false"/>
          <w:color w:val="000000"/>
          <w:sz w:val="28"/>
        </w:rPr>
        <w:t>
      35. Нысанның 5-кестесінің 2-бағанында аңшылық пайдаланушылардың атауы көрсетіледі.</w:t>
      </w:r>
    </w:p>
    <w:p>
      <w:pPr>
        <w:spacing w:after="0"/>
        <w:ind w:left="0"/>
        <w:jc w:val="both"/>
      </w:pPr>
      <w:r>
        <w:rPr>
          <w:rFonts w:ascii="Times New Roman"/>
          <w:b w:val="false"/>
          <w:i w:val="false"/>
          <w:color w:val="000000"/>
          <w:sz w:val="28"/>
        </w:rPr>
        <w:t>
      36. Нысанның 5-кестесінің 3-бағанында аңшылық пайдаланушылардың, аңшылық шаруашылықтарының, ерекше қорғалатын табиғи аумақтардың атауы көрсетіледі.</w:t>
      </w:r>
    </w:p>
    <w:p>
      <w:pPr>
        <w:spacing w:after="0"/>
        <w:ind w:left="0"/>
        <w:jc w:val="both"/>
      </w:pPr>
      <w:r>
        <w:rPr>
          <w:rFonts w:ascii="Times New Roman"/>
          <w:b w:val="false"/>
          <w:i w:val="false"/>
          <w:color w:val="000000"/>
          <w:sz w:val="28"/>
        </w:rPr>
        <w:t>
      37. Нысанның 5-кестесінің 4, 5, 6, 7-бағандарында жабайы жануарлар мен құстарды қоныстандыру, жұмсалған қаражаттың көрсеткіштері көрсетіледі.</w:t>
      </w:r>
    </w:p>
    <w:p>
      <w:pPr>
        <w:spacing w:after="0"/>
        <w:ind w:left="0"/>
        <w:jc w:val="both"/>
      </w:pPr>
      <w:r>
        <w:rPr>
          <w:rFonts w:ascii="Times New Roman"/>
          <w:b w:val="false"/>
          <w:i w:val="false"/>
          <w:color w:val="000000"/>
          <w:sz w:val="28"/>
        </w:rPr>
        <w:t>
      38. Нысанның 6-кестесінің 2-бағанында аңшылық пайдаланушылардың атауы көрсетіледі.</w:t>
      </w:r>
    </w:p>
    <w:p>
      <w:pPr>
        <w:spacing w:after="0"/>
        <w:ind w:left="0"/>
        <w:jc w:val="both"/>
      </w:pPr>
      <w:r>
        <w:rPr>
          <w:rFonts w:ascii="Times New Roman"/>
          <w:b w:val="false"/>
          <w:i w:val="false"/>
          <w:color w:val="000000"/>
          <w:sz w:val="28"/>
        </w:rPr>
        <w:t>
      39. Нысанның 6-кестесінің 3-бағанында жануарлардың жынысы мен жасына қарай түрлері көрсетіледі.</w:t>
      </w:r>
    </w:p>
    <w:p>
      <w:pPr>
        <w:spacing w:after="0"/>
        <w:ind w:left="0"/>
        <w:jc w:val="both"/>
      </w:pPr>
      <w:r>
        <w:rPr>
          <w:rFonts w:ascii="Times New Roman"/>
          <w:b w:val="false"/>
          <w:i w:val="false"/>
          <w:color w:val="000000"/>
          <w:sz w:val="28"/>
        </w:rPr>
        <w:t>
      40. Нысанның 6-кестесінің 4-бағанында бекітілген лимит (квота) көрсетіледі.</w:t>
      </w:r>
    </w:p>
    <w:p>
      <w:pPr>
        <w:spacing w:after="0"/>
        <w:ind w:left="0"/>
        <w:jc w:val="both"/>
      </w:pPr>
      <w:r>
        <w:rPr>
          <w:rFonts w:ascii="Times New Roman"/>
          <w:b w:val="false"/>
          <w:i w:val="false"/>
          <w:color w:val="000000"/>
          <w:sz w:val="28"/>
        </w:rPr>
        <w:t>
      41. Нысанның 6-кестесінің 5-бағанында түрлер бойынша өндірілген жабайы жануарлардың саны көрсетіледі.</w:t>
      </w:r>
    </w:p>
    <w:p>
      <w:pPr>
        <w:spacing w:after="0"/>
        <w:ind w:left="0"/>
        <w:jc w:val="both"/>
      </w:pPr>
      <w:r>
        <w:rPr>
          <w:rFonts w:ascii="Times New Roman"/>
          <w:b w:val="false"/>
          <w:i w:val="false"/>
          <w:color w:val="000000"/>
          <w:sz w:val="28"/>
        </w:rPr>
        <w:t>
      42. Нысанның 6-кестесінің 6-бағанында шетелдік аңшылықтан алынған жабайы жануарлардың саны көрсетіледі.</w:t>
      </w:r>
    </w:p>
    <w:p>
      <w:pPr>
        <w:spacing w:after="0"/>
        <w:ind w:left="0"/>
        <w:jc w:val="both"/>
      </w:pPr>
      <w:r>
        <w:rPr>
          <w:rFonts w:ascii="Times New Roman"/>
          <w:b w:val="false"/>
          <w:i w:val="false"/>
          <w:color w:val="000000"/>
          <w:sz w:val="28"/>
        </w:rPr>
        <w:t>
      43. Нысанның 6-кестесінің 8-бағанында жануарлар дүниесін пайдаланғаны үшін түскен төлемдер (мың теңге) көрсетіледі.</w:t>
      </w:r>
    </w:p>
    <w:p>
      <w:pPr>
        <w:spacing w:after="0"/>
        <w:ind w:left="0"/>
        <w:jc w:val="both"/>
      </w:pPr>
      <w:r>
        <w:rPr>
          <w:rFonts w:ascii="Times New Roman"/>
          <w:b w:val="false"/>
          <w:i w:val="false"/>
          <w:color w:val="000000"/>
          <w:sz w:val="28"/>
        </w:rPr>
        <w:t>
      44. Нысанның 6-кестесінің 9-бағанында жануарлар дүниесін шетелдік аңшылықтан пайдаланғаны үшін түскен төлемдер (мың теңге) көрсетіледі.</w:t>
      </w:r>
    </w:p>
    <w:p>
      <w:pPr>
        <w:spacing w:after="0"/>
        <w:ind w:left="0"/>
        <w:jc w:val="both"/>
      </w:pPr>
      <w:r>
        <w:rPr>
          <w:rFonts w:ascii="Times New Roman"/>
          <w:b w:val="false"/>
          <w:i w:val="false"/>
          <w:color w:val="000000"/>
          <w:sz w:val="28"/>
        </w:rPr>
        <w:t>
      45. Нысанның 6-кестесінің 10-бағанында республикалық бюджетке жіберілген саны көрсетіледі (мың теңге).</w:t>
      </w:r>
    </w:p>
    <w:p>
      <w:pPr>
        <w:spacing w:after="0"/>
        <w:ind w:left="0"/>
        <w:jc w:val="both"/>
      </w:pPr>
      <w:r>
        <w:rPr>
          <w:rFonts w:ascii="Times New Roman"/>
          <w:b w:val="false"/>
          <w:i w:val="false"/>
          <w:color w:val="000000"/>
          <w:sz w:val="28"/>
        </w:rPr>
        <w:t>
      46. Нысанның 6-кестесінің 11-бағанында қатысушы аңшылардың (азаматтардың) саны көрсетіледі.</w:t>
      </w:r>
    </w:p>
    <w:p>
      <w:pPr>
        <w:spacing w:after="0"/>
        <w:ind w:left="0"/>
        <w:jc w:val="both"/>
      </w:pPr>
      <w:r>
        <w:rPr>
          <w:rFonts w:ascii="Times New Roman"/>
          <w:b w:val="false"/>
          <w:i w:val="false"/>
          <w:color w:val="000000"/>
          <w:sz w:val="28"/>
        </w:rPr>
        <w:t>
      47. Нысанның 6-кестесінің 12-бағанында қатысушы аңшылардың (шетел азаматтарының) саны көрсетіледі.</w:t>
      </w:r>
    </w:p>
    <w:p>
      <w:pPr>
        <w:spacing w:after="0"/>
        <w:ind w:left="0"/>
        <w:jc w:val="both"/>
      </w:pPr>
      <w:r>
        <w:rPr>
          <w:rFonts w:ascii="Times New Roman"/>
          <w:b w:val="false"/>
          <w:i w:val="false"/>
          <w:color w:val="000000"/>
          <w:sz w:val="28"/>
        </w:rPr>
        <w:t>
      Есептің соңында оның толтырылған күні, аты, тегі және әкесінің аты (бар болса) көрсетіледі және орындаушының және жануарлар дүниесін қорғау жөніндегі мекеме мен ерекше қорғалатын табиғи аумақтар немесе уәкілетті органның аумақтық бөлімшесі басшысының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алуды, оның кадастры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мониторингін жүргізу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3"/>
    <w:p>
      <w:pPr>
        <w:spacing w:after="0"/>
        <w:ind w:left="0"/>
        <w:jc w:val="left"/>
      </w:pPr>
      <w:r>
        <w:rPr>
          <w:rFonts w:ascii="Times New Roman"/>
          <w:b/>
          <w:i w:val="false"/>
          <w:color w:val="000000"/>
        </w:rPr>
        <w:t xml:space="preserve"> Аңшылық объектілері болып табылатын жануарлар түрлерінің кадастрлық кітабы</w:t>
      </w:r>
    </w:p>
    <w:bookmarkEnd w:id="33"/>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23.07.2024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www.gov.kz интернет-ресурста орналастырылған </w:t>
      </w:r>
    </w:p>
    <w:p>
      <w:pPr>
        <w:spacing w:after="0"/>
        <w:ind w:left="0"/>
        <w:jc w:val="both"/>
      </w:pPr>
      <w:r>
        <w:rPr>
          <w:rFonts w:ascii="Times New Roman"/>
          <w:b w:val="false"/>
          <w:i w:val="false"/>
          <w:color w:val="000000"/>
          <w:sz w:val="28"/>
        </w:rPr>
        <w:t>
      Индекс: АШ-2</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20___жыл.</w:t>
      </w:r>
    </w:p>
    <w:p>
      <w:pPr>
        <w:spacing w:after="0"/>
        <w:ind w:left="0"/>
        <w:jc w:val="both"/>
      </w:pPr>
      <w:r>
        <w:rPr>
          <w:rFonts w:ascii="Times New Roman"/>
          <w:b w:val="false"/>
          <w:i w:val="false"/>
          <w:color w:val="000000"/>
          <w:sz w:val="28"/>
        </w:rPr>
        <w:t>
      Ақпаратты ұсынатын тұлғалар тобы: жануарлар дүниесін пайдаланушылар, ерекше қорғалатын табиғи аумақтар және уәкілетті органның аумақтық бөлімшелері.</w:t>
      </w:r>
    </w:p>
    <w:p>
      <w:pPr>
        <w:spacing w:after="0"/>
        <w:ind w:left="0"/>
        <w:jc w:val="both"/>
      </w:pPr>
      <w:r>
        <w:rPr>
          <w:rFonts w:ascii="Times New Roman"/>
          <w:b w:val="false"/>
          <w:i w:val="false"/>
          <w:color w:val="000000"/>
          <w:sz w:val="28"/>
        </w:rPr>
        <w:t>
      Ұсынылады: жануарлар дүниесін пайдаланушылар және ерекше қорғалатын табиғи аумақтар аумақтық бөлімшелердің Қазақстан Республикасы Экология және табиғи ресурстар министрлігінің Орман шаруашылығы және жануарлар дүниесі комитетіне.</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1 қаңтардағы жағдай бойынша.</w:t>
      </w:r>
    </w:p>
    <w:p>
      <w:pPr>
        <w:spacing w:after="0"/>
        <w:ind w:left="0"/>
        <w:jc w:val="both"/>
      </w:pPr>
      <w:r>
        <w:rPr>
          <w:rFonts w:ascii="Times New Roman"/>
          <w:b w:val="false"/>
          <w:i w:val="false"/>
          <w:color w:val="000000"/>
          <w:sz w:val="28"/>
        </w:rPr>
        <w:t>
      Министрлік, ведомство __________________________________________</w:t>
      </w:r>
    </w:p>
    <w:p>
      <w:pPr>
        <w:spacing w:after="0"/>
        <w:ind w:left="0"/>
        <w:jc w:val="both"/>
      </w:pPr>
      <w:r>
        <w:rPr>
          <w:rFonts w:ascii="Times New Roman"/>
          <w:b w:val="false"/>
          <w:i w:val="false"/>
          <w:color w:val="000000"/>
          <w:sz w:val="28"/>
        </w:rPr>
        <w:t>
      Облыстық аумақтық инспекция____________________________________</w:t>
      </w:r>
    </w:p>
    <w:p>
      <w:pPr>
        <w:spacing w:after="0"/>
        <w:ind w:left="0"/>
        <w:jc w:val="both"/>
      </w:pPr>
      <w:r>
        <w:rPr>
          <w:rFonts w:ascii="Times New Roman"/>
          <w:b w:val="false"/>
          <w:i w:val="false"/>
          <w:color w:val="000000"/>
          <w:sz w:val="28"/>
        </w:rPr>
        <w:t>
      Аңшылық шаруашылығы_________________________________________</w:t>
      </w:r>
    </w:p>
    <w:p>
      <w:pPr>
        <w:spacing w:after="0"/>
        <w:ind w:left="0"/>
        <w:jc w:val="both"/>
      </w:pPr>
      <w:r>
        <w:rPr>
          <w:rFonts w:ascii="Times New Roman"/>
          <w:b w:val="false"/>
          <w:i w:val="false"/>
          <w:color w:val="000000"/>
          <w:sz w:val="28"/>
        </w:rPr>
        <w:t>
      Пайдаланушы___________________________________________________</w:t>
      </w:r>
    </w:p>
    <w:p>
      <w:pPr>
        <w:spacing w:after="0"/>
        <w:ind w:left="0"/>
        <w:jc w:val="both"/>
      </w:pPr>
      <w:r>
        <w:rPr>
          <w:rFonts w:ascii="Times New Roman"/>
          <w:b w:val="false"/>
          <w:i w:val="false"/>
          <w:color w:val="000000"/>
          <w:sz w:val="28"/>
        </w:rPr>
        <w:t>
      Пошта мекенжайы ________________________________________________</w:t>
      </w:r>
    </w:p>
    <w:p>
      <w:pPr>
        <w:spacing w:after="0"/>
        <w:ind w:left="0"/>
        <w:jc w:val="both"/>
      </w:pPr>
      <w:r>
        <w:rPr>
          <w:rFonts w:ascii="Times New Roman"/>
          <w:b w:val="false"/>
          <w:i w:val="false"/>
          <w:color w:val="000000"/>
          <w:sz w:val="28"/>
        </w:rPr>
        <w:t>
      БСН (ЖСН) ______________________________________________________</w:t>
      </w:r>
    </w:p>
    <w:p>
      <w:pPr>
        <w:spacing w:after="0"/>
        <w:ind w:left="0"/>
        <w:jc w:val="both"/>
      </w:pPr>
      <w:r>
        <w:rPr>
          <w:rFonts w:ascii="Times New Roman"/>
          <w:b w:val="false"/>
          <w:i w:val="false"/>
          <w:color w:val="000000"/>
          <w:sz w:val="28"/>
        </w:rPr>
        <w:t>
      Аңшылық объектілері болып табылатын жануарлар түрлерінің кадастрлық кітабы</w:t>
      </w:r>
    </w:p>
    <w:p>
      <w:pPr>
        <w:spacing w:after="0"/>
        <w:ind w:left="0"/>
        <w:jc w:val="both"/>
      </w:pPr>
      <w:r>
        <w:rPr>
          <w:rFonts w:ascii="Times New Roman"/>
          <w:b w:val="false"/>
          <w:i w:val="false"/>
          <w:color w:val="000000"/>
          <w:sz w:val="28"/>
        </w:rPr>
        <w:t>
      Басталды: 20 _ _ жылғы "" жағдай бойынша</w:t>
      </w:r>
    </w:p>
    <w:p>
      <w:pPr>
        <w:spacing w:after="0"/>
        <w:ind w:left="0"/>
        <w:jc w:val="both"/>
      </w:pPr>
      <w:r>
        <w:rPr>
          <w:rFonts w:ascii="Times New Roman"/>
          <w:b w:val="false"/>
          <w:i w:val="false"/>
          <w:color w:val="000000"/>
          <w:sz w:val="28"/>
        </w:rPr>
        <w:t>
      Аяқталды: 20 _ _ жылғы "" жағдай бойынша</w:t>
      </w:r>
    </w:p>
    <w:p>
      <w:pPr>
        <w:spacing w:after="0"/>
        <w:ind w:left="0"/>
        <w:jc w:val="both"/>
      </w:pPr>
      <w:r>
        <w:rPr>
          <w:rFonts w:ascii="Times New Roman"/>
          <w:b w:val="false"/>
          <w:i w:val="false"/>
          <w:color w:val="000000"/>
          <w:sz w:val="28"/>
        </w:rPr>
        <w:t>
      _ _ _ Парақта</w:t>
      </w:r>
    </w:p>
    <w:p>
      <w:pPr>
        <w:spacing w:after="0"/>
        <w:ind w:left="0"/>
        <w:jc w:val="both"/>
      </w:pPr>
      <w:r>
        <w:rPr>
          <w:rFonts w:ascii="Times New Roman"/>
          <w:b w:val="false"/>
          <w:i w:val="false"/>
          <w:color w:val="000000"/>
          <w:sz w:val="28"/>
        </w:rPr>
        <w:t>
      Үнемі сақтаңыз</w:t>
      </w:r>
    </w:p>
    <w:p>
      <w:pPr>
        <w:spacing w:after="0"/>
        <w:ind w:left="0"/>
        <w:jc w:val="both"/>
      </w:pPr>
      <w:r>
        <w:rPr>
          <w:rFonts w:ascii="Times New Roman"/>
          <w:b w:val="false"/>
          <w:i w:val="false"/>
          <w:color w:val="000000"/>
          <w:sz w:val="28"/>
        </w:rPr>
        <w:t>
      1-бөлім</w:t>
      </w:r>
    </w:p>
    <w:bookmarkStart w:name="z79" w:id="34"/>
    <w:p>
      <w:pPr>
        <w:spacing w:after="0"/>
        <w:ind w:left="0"/>
        <w:jc w:val="left"/>
      </w:pPr>
      <w:r>
        <w:rPr>
          <w:rFonts w:ascii="Times New Roman"/>
          <w:b/>
          <w:i w:val="false"/>
          <w:color w:val="000000"/>
        </w:rPr>
        <w:t xml:space="preserve"> Аңшылық шаруашылығын жүргізу үшін негіз</w:t>
      </w:r>
    </w:p>
    <w:bookmarkEnd w:id="34"/>
    <w:p>
      <w:pPr>
        <w:spacing w:after="0"/>
        <w:ind w:left="0"/>
        <w:jc w:val="both"/>
      </w:pPr>
      <w:r>
        <w:rPr>
          <w:rFonts w:ascii="Times New Roman"/>
          <w:b w:val="false"/>
          <w:i w:val="false"/>
          <w:color w:val="000000"/>
          <w:sz w:val="28"/>
        </w:rPr>
        <w:t>
      1-бөлімде аңшылық шаруашылығының атауы, пайдаланушының атауы, аңшылық шаруашылығын жүргізуге арналған шарт, аңшылық шаруашылығының паспорты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Аңшылық объектілері болып табылатын жануарлар түрлерінің саны және оларды бағалау (дарақ)</w:t>
      </w:r>
    </w:p>
    <w:p>
      <w:pPr>
        <w:spacing w:after="0"/>
        <w:ind w:left="0"/>
        <w:jc w:val="both"/>
      </w:pPr>
      <w:r>
        <w:rPr>
          <w:rFonts w:ascii="Times New Roman"/>
          <w:b w:val="false"/>
          <w:i w:val="false"/>
          <w:color w:val="000000"/>
          <w:sz w:val="28"/>
        </w:rPr>
        <w:t>
      Жануардың түрі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Төлдері</w:t>
            </w:r>
          </w:p>
          <w:p>
            <w:pPr>
              <w:spacing w:after="20"/>
              <w:ind w:left="20"/>
              <w:jc w:val="both"/>
            </w:pPr>
            <w:r>
              <w:rPr>
                <w:rFonts w:ascii="Times New Roman"/>
                <w:b w:val="false"/>
                <w:i w:val="false"/>
                <w:color w:val="000000"/>
                <w:sz w:val="20"/>
              </w:rPr>
              <w:t>
(дарақ)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Жануардың әрбір түріне жеке-жеке кесте толтырылады.</w:t>
      </w:r>
    </w:p>
    <w:p>
      <w:pPr>
        <w:spacing w:after="0"/>
        <w:ind w:left="0"/>
        <w:jc w:val="both"/>
      </w:pPr>
      <w:r>
        <w:rPr>
          <w:rFonts w:ascii="Times New Roman"/>
          <w:b w:val="false"/>
          <w:i w:val="false"/>
          <w:color w:val="000000"/>
          <w:sz w:val="28"/>
        </w:rPr>
        <w:t xml:space="preserve">
      3-бөлім </w:t>
      </w:r>
    </w:p>
    <w:p>
      <w:pPr>
        <w:spacing w:after="0"/>
        <w:ind w:left="0"/>
        <w:jc w:val="both"/>
      </w:pPr>
      <w:r>
        <w:rPr>
          <w:rFonts w:ascii="Times New Roman"/>
          <w:b w:val="false"/>
          <w:i w:val="false"/>
          <w:color w:val="000000"/>
          <w:sz w:val="28"/>
        </w:rPr>
        <w:t>
      Аң аулау объектiлерi болып табылатын құстар түрлерiнiң саны және оларды бағалау (дарақ)</w:t>
      </w:r>
    </w:p>
    <w:p>
      <w:pPr>
        <w:spacing w:after="0"/>
        <w:ind w:left="0"/>
        <w:jc w:val="both"/>
      </w:pPr>
      <w:r>
        <w:rPr>
          <w:rFonts w:ascii="Times New Roman"/>
          <w:b w:val="false"/>
          <w:i w:val="false"/>
          <w:color w:val="000000"/>
          <w:sz w:val="28"/>
        </w:rPr>
        <w:t>
      Суда жүзетін құс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сарыала</w:t>
            </w:r>
          </w:p>
          <w:p>
            <w:pPr>
              <w:spacing w:after="20"/>
              <w:ind w:left="20"/>
              <w:jc w:val="both"/>
            </w:pPr>
            <w:r>
              <w:rPr>
                <w:rFonts w:ascii="Times New Roman"/>
                <w:b w:val="false"/>
                <w:i w:val="false"/>
                <w:color w:val="000000"/>
                <w:sz w:val="20"/>
              </w:rPr>
              <w:t>
қаз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Орман жабайы құсы және орман құсы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Егістік және дала құсы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кекілік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түркептер-лер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Батпақ және шабындық құсы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бозқаншыр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Басқа құстар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суқұзғын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көлбұқа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Типтік мекенжай бөлігі 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 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81" w:id="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Аңшылық объектілері болып табылатын жануарлар түрлерінің кадастрлық кітабы</w:t>
      </w:r>
    </w:p>
    <w:bookmarkEnd w:id="35"/>
    <w:bookmarkStart w:name="z82" w:id="36"/>
    <w:p>
      <w:pPr>
        <w:spacing w:after="0"/>
        <w:ind w:left="0"/>
        <w:jc w:val="left"/>
      </w:pPr>
      <w:r>
        <w:rPr>
          <w:rFonts w:ascii="Times New Roman"/>
          <w:b/>
          <w:i w:val="false"/>
          <w:color w:val="000000"/>
        </w:rPr>
        <w:t xml:space="preserve"> 1-тарау. Жалпы ережелер</w:t>
      </w:r>
    </w:p>
    <w:bookmarkEnd w:id="36"/>
    <w:p>
      <w:pPr>
        <w:spacing w:after="0"/>
        <w:ind w:left="0"/>
        <w:jc w:val="both"/>
      </w:pPr>
      <w:r>
        <w:rPr>
          <w:rFonts w:ascii="Times New Roman"/>
          <w:b w:val="false"/>
          <w:i w:val="false"/>
          <w:color w:val="000000"/>
          <w:sz w:val="28"/>
        </w:rPr>
        <w:t xml:space="preserve">
      1. Аңшылық объектілері болып табылатын жануарлар түрлерінің кадастрлық кітабы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Start w:name="z83" w:id="37"/>
    <w:p>
      <w:pPr>
        <w:spacing w:after="0"/>
        <w:ind w:left="0"/>
        <w:jc w:val="left"/>
      </w:pPr>
      <w:r>
        <w:rPr>
          <w:rFonts w:ascii="Times New Roman"/>
          <w:b/>
          <w:i w:val="false"/>
          <w:color w:val="000000"/>
        </w:rPr>
        <w:t xml:space="preserve"> 2-тарау. Нысанды толтыру бойынша түсініктеме</w:t>
      </w:r>
    </w:p>
    <w:bookmarkEnd w:id="37"/>
    <w:p>
      <w:pPr>
        <w:spacing w:after="0"/>
        <w:ind w:left="0"/>
        <w:jc w:val="both"/>
      </w:pPr>
      <w:r>
        <w:rPr>
          <w:rFonts w:ascii="Times New Roman"/>
          <w:b w:val="false"/>
          <w:i w:val="false"/>
          <w:color w:val="000000"/>
          <w:sz w:val="28"/>
        </w:rPr>
        <w:t>
      2. Нысанның 2-бөлімінің 1-бағанында өзгерістер енгізілген күн көрсетіледі.</w:t>
      </w:r>
    </w:p>
    <w:p>
      <w:pPr>
        <w:spacing w:after="0"/>
        <w:ind w:left="0"/>
        <w:jc w:val="both"/>
      </w:pPr>
      <w:r>
        <w:rPr>
          <w:rFonts w:ascii="Times New Roman"/>
          <w:b w:val="false"/>
          <w:i w:val="false"/>
          <w:color w:val="000000"/>
          <w:sz w:val="28"/>
        </w:rPr>
        <w:t>
      3. Нысанның 2-бөлімінің 2, 3-бағандарында аңшылық объектілері болып табылатын жануарлар түрлерінің саны, бағалау құны және жалпы саны көрсетіледі.</w:t>
      </w:r>
    </w:p>
    <w:p>
      <w:pPr>
        <w:spacing w:after="0"/>
        <w:ind w:left="0"/>
        <w:jc w:val="both"/>
      </w:pPr>
      <w:r>
        <w:rPr>
          <w:rFonts w:ascii="Times New Roman"/>
          <w:b w:val="false"/>
          <w:i w:val="false"/>
          <w:color w:val="000000"/>
          <w:sz w:val="28"/>
        </w:rPr>
        <w:t>
      4. Нысанның 2-бөлімінің 4, 5-бағандарында аңшылық объектілері болып табылатын жануарлар түрлерінің саны, бағалау құны және жалпы саны көрсетіледі.</w:t>
      </w:r>
    </w:p>
    <w:p>
      <w:pPr>
        <w:spacing w:after="0"/>
        <w:ind w:left="0"/>
        <w:jc w:val="both"/>
      </w:pPr>
      <w:r>
        <w:rPr>
          <w:rFonts w:ascii="Times New Roman"/>
          <w:b w:val="false"/>
          <w:i w:val="false"/>
          <w:color w:val="000000"/>
          <w:sz w:val="28"/>
        </w:rPr>
        <w:t>
      5. Нысанның 2-бөлімінің 4, 5, 6, 7,8, 9-бағандарында дарақтардағы жынысы мен жасы бойынша аң аулау объектілері болып табылатын жануарлар түрлерінің саны, бағалау құны және жалпы саны көрсетіледі.</w:t>
      </w:r>
    </w:p>
    <w:p>
      <w:pPr>
        <w:spacing w:after="0"/>
        <w:ind w:left="0"/>
        <w:jc w:val="both"/>
      </w:pPr>
      <w:r>
        <w:rPr>
          <w:rFonts w:ascii="Times New Roman"/>
          <w:b w:val="false"/>
          <w:i w:val="false"/>
          <w:color w:val="000000"/>
          <w:sz w:val="28"/>
        </w:rPr>
        <w:t>
      6. Нысанның 1-кестесінің 8, 9, 10, 11-бағандарында жабайы тұяқты жануарлардың жынысы мен жасы бойынша дарақтардағы (жануарларды экстраполяциялағаннан кейін) жалпы саны көрсетіледі.</w:t>
      </w:r>
    </w:p>
    <w:p>
      <w:pPr>
        <w:spacing w:after="0"/>
        <w:ind w:left="0"/>
        <w:jc w:val="both"/>
      </w:pPr>
      <w:r>
        <w:rPr>
          <w:rFonts w:ascii="Times New Roman"/>
          <w:b w:val="false"/>
          <w:i w:val="false"/>
          <w:color w:val="000000"/>
          <w:sz w:val="28"/>
        </w:rPr>
        <w:t>
      7. Нысанның 3-бөлімінің 1-бағанында өзгерістер енгізілген күн көрсетіледі.</w:t>
      </w:r>
    </w:p>
    <w:p>
      <w:pPr>
        <w:spacing w:after="0"/>
        <w:ind w:left="0"/>
        <w:jc w:val="both"/>
      </w:pPr>
      <w:r>
        <w:rPr>
          <w:rFonts w:ascii="Times New Roman"/>
          <w:b w:val="false"/>
          <w:i w:val="false"/>
          <w:color w:val="000000"/>
          <w:sz w:val="28"/>
        </w:rPr>
        <w:t>
      8. Нысанның 3-бөлімінің 2-бағанында жануарлар дүниесін пайдаланушылардың атауы көрсетіледі.</w:t>
      </w:r>
    </w:p>
    <w:p>
      <w:pPr>
        <w:spacing w:after="0"/>
        <w:ind w:left="0"/>
        <w:jc w:val="both"/>
      </w:pPr>
      <w:r>
        <w:rPr>
          <w:rFonts w:ascii="Times New Roman"/>
          <w:b w:val="false"/>
          <w:i w:val="false"/>
          <w:color w:val="000000"/>
          <w:sz w:val="28"/>
        </w:rPr>
        <w:t>
      9. Нысанның 3-бөлімінің 3, 4-бағандарында бағандарда көрсетілген аңшылық объектілері болып табылатын құс түрлерінің саны, бағалау құны және жалпы саны көрсетіледі 5, 6, 7, 8, 9,10, 11, 12,13.</w:t>
      </w:r>
    </w:p>
    <w:p>
      <w:pPr>
        <w:spacing w:after="0"/>
        <w:ind w:left="0"/>
        <w:jc w:val="both"/>
      </w:pPr>
      <w:r>
        <w:rPr>
          <w:rFonts w:ascii="Times New Roman"/>
          <w:b w:val="false"/>
          <w:i w:val="false"/>
          <w:color w:val="000000"/>
          <w:sz w:val="28"/>
        </w:rPr>
        <w:t>
      10. Нысанның 3-бөлімінің 5, 6-бағандарында ескерілген барылдауық саны мен бағалау құны көрсетіледі.</w:t>
      </w:r>
    </w:p>
    <w:p>
      <w:pPr>
        <w:spacing w:after="0"/>
        <w:ind w:left="0"/>
        <w:jc w:val="both"/>
      </w:pPr>
      <w:r>
        <w:rPr>
          <w:rFonts w:ascii="Times New Roman"/>
          <w:b w:val="false"/>
          <w:i w:val="false"/>
          <w:color w:val="000000"/>
          <w:sz w:val="28"/>
        </w:rPr>
        <w:t>
      11. Нысанның 3-бөлімінің 7, 8-бағандарында есепке алынған қаздардың саны мен бағалау құны көрсетіледі.</w:t>
      </w:r>
    </w:p>
    <w:p>
      <w:pPr>
        <w:spacing w:after="0"/>
        <w:ind w:left="0"/>
        <w:jc w:val="both"/>
      </w:pPr>
      <w:r>
        <w:rPr>
          <w:rFonts w:ascii="Times New Roman"/>
          <w:b w:val="false"/>
          <w:i w:val="false"/>
          <w:color w:val="000000"/>
          <w:sz w:val="28"/>
        </w:rPr>
        <w:t>
      12. Нысанның 3-бөлімінің 9, 10-бағандарында есепке алынған үйрек саны мен бағалау құны көрсетіледі.</w:t>
      </w:r>
    </w:p>
    <w:p>
      <w:pPr>
        <w:spacing w:after="0"/>
        <w:ind w:left="0"/>
        <w:jc w:val="both"/>
      </w:pPr>
      <w:r>
        <w:rPr>
          <w:rFonts w:ascii="Times New Roman"/>
          <w:b w:val="false"/>
          <w:i w:val="false"/>
          <w:color w:val="000000"/>
          <w:sz w:val="28"/>
        </w:rPr>
        <w:t>
      13. Нысанның 3-бөлімінің 11, 12-бағандарында есепке алынған италақаз саны мен бағалау құны көрсетіледі.</w:t>
      </w:r>
    </w:p>
    <w:p>
      <w:pPr>
        <w:spacing w:after="0"/>
        <w:ind w:left="0"/>
        <w:jc w:val="both"/>
      </w:pPr>
      <w:r>
        <w:rPr>
          <w:rFonts w:ascii="Times New Roman"/>
          <w:b w:val="false"/>
          <w:i w:val="false"/>
          <w:color w:val="000000"/>
          <w:sz w:val="28"/>
        </w:rPr>
        <w:t>
      14. Нысанның 3-бөлімінің 13-бағанында құстардың басқа түрлерінің бағалау құны және жалпы саны көрсетіледі.</w:t>
      </w:r>
    </w:p>
    <w:p>
      <w:pPr>
        <w:spacing w:after="0"/>
        <w:ind w:left="0"/>
        <w:jc w:val="both"/>
      </w:pPr>
      <w:r>
        <w:rPr>
          <w:rFonts w:ascii="Times New Roman"/>
          <w:b w:val="false"/>
          <w:i w:val="false"/>
          <w:color w:val="000000"/>
          <w:sz w:val="28"/>
        </w:rPr>
        <w:t>
      15. Нысанның 3-бөлімінің 5, 6-бағандарында есепке алынған көк сүңгуір саны мен бағалау құны көрсетіледі.</w:t>
      </w:r>
    </w:p>
    <w:p>
      <w:pPr>
        <w:spacing w:after="0"/>
        <w:ind w:left="0"/>
        <w:jc w:val="both"/>
      </w:pPr>
      <w:r>
        <w:rPr>
          <w:rFonts w:ascii="Times New Roman"/>
          <w:b w:val="false"/>
          <w:i w:val="false"/>
          <w:color w:val="000000"/>
          <w:sz w:val="28"/>
        </w:rPr>
        <w:t>
      16. Нысанның 3-бөлімінің 7, 8-бағандарында есепке алынған қызғыш саны мен бағалау құны көрсетіледі.</w:t>
      </w:r>
    </w:p>
    <w:p>
      <w:pPr>
        <w:spacing w:after="0"/>
        <w:ind w:left="0"/>
        <w:jc w:val="both"/>
      </w:pPr>
      <w:r>
        <w:rPr>
          <w:rFonts w:ascii="Times New Roman"/>
          <w:b w:val="false"/>
          <w:i w:val="false"/>
          <w:color w:val="000000"/>
          <w:sz w:val="28"/>
        </w:rPr>
        <w:t>
      17. Нысанның 3-бөлімінің 9, 10-бағандарында есепке алынған қызылбас сүңгуір саны мен бағалау құны көрсетіледі.</w:t>
      </w:r>
    </w:p>
    <w:p>
      <w:pPr>
        <w:spacing w:after="0"/>
        <w:ind w:left="0"/>
        <w:jc w:val="both"/>
      </w:pPr>
      <w:r>
        <w:rPr>
          <w:rFonts w:ascii="Times New Roman"/>
          <w:b w:val="false"/>
          <w:i w:val="false"/>
          <w:color w:val="000000"/>
          <w:sz w:val="28"/>
        </w:rPr>
        <w:t>
      18. Нысанның 3-бөлімінің 11, 12-бағандарында есепке алынған жылқышы саны мен бағалау құны көрсетіледі.</w:t>
      </w:r>
    </w:p>
    <w:p>
      <w:pPr>
        <w:spacing w:after="0"/>
        <w:ind w:left="0"/>
        <w:jc w:val="both"/>
      </w:pPr>
      <w:r>
        <w:rPr>
          <w:rFonts w:ascii="Times New Roman"/>
          <w:b w:val="false"/>
          <w:i w:val="false"/>
          <w:color w:val="000000"/>
          <w:sz w:val="28"/>
        </w:rPr>
        <w:t>
      19. Нысанның 3-бөлімінің 5, 6-бағандарында есепке алынған қырғауылдардың саны мен бағалау құны көрсетіледі.</w:t>
      </w:r>
    </w:p>
    <w:p>
      <w:pPr>
        <w:spacing w:after="0"/>
        <w:ind w:left="0"/>
        <w:jc w:val="both"/>
      </w:pPr>
      <w:r>
        <w:rPr>
          <w:rFonts w:ascii="Times New Roman"/>
          <w:b w:val="false"/>
          <w:i w:val="false"/>
          <w:color w:val="000000"/>
          <w:sz w:val="28"/>
        </w:rPr>
        <w:t>
      20. Нысанның 3-бөлімінің 7, 8-бағандарында есепке алынған сусылдақ саны мен бағалау құны көрсетіледі.</w:t>
      </w:r>
    </w:p>
    <w:p>
      <w:pPr>
        <w:spacing w:after="0"/>
        <w:ind w:left="0"/>
        <w:jc w:val="both"/>
      </w:pPr>
      <w:r>
        <w:rPr>
          <w:rFonts w:ascii="Times New Roman"/>
          <w:b w:val="false"/>
          <w:i w:val="false"/>
          <w:color w:val="000000"/>
          <w:sz w:val="28"/>
        </w:rPr>
        <w:t>
      21. Нысанның 3-бөлімінің 9, 10-бағандарында есепке алынған бөдене саны мен бағалау құны көрсетіледі.</w:t>
      </w:r>
    </w:p>
    <w:p>
      <w:pPr>
        <w:spacing w:after="0"/>
        <w:ind w:left="0"/>
        <w:jc w:val="both"/>
      </w:pPr>
      <w:r>
        <w:rPr>
          <w:rFonts w:ascii="Times New Roman"/>
          <w:b w:val="false"/>
          <w:i w:val="false"/>
          <w:color w:val="000000"/>
          <w:sz w:val="28"/>
        </w:rPr>
        <w:t>
      22. Нысанның 3-бөлімінің 11, 12-бағандарында есепке алынған тұр кептер саны мен бағалау құны көрсетіледі.</w:t>
      </w:r>
    </w:p>
    <w:p>
      <w:pPr>
        <w:spacing w:after="0"/>
        <w:ind w:left="0"/>
        <w:jc w:val="both"/>
      </w:pPr>
      <w:r>
        <w:rPr>
          <w:rFonts w:ascii="Times New Roman"/>
          <w:b w:val="false"/>
          <w:i w:val="false"/>
          <w:color w:val="000000"/>
          <w:sz w:val="28"/>
        </w:rPr>
        <w:t>
      23. Нысанның 3-бөлімінің 5, 6-бағандарында есепке алынған балшықшы саны мен бағалау құны көрсетіледі.</w:t>
      </w:r>
    </w:p>
    <w:p>
      <w:pPr>
        <w:spacing w:after="0"/>
        <w:ind w:left="0"/>
        <w:jc w:val="both"/>
      </w:pPr>
      <w:r>
        <w:rPr>
          <w:rFonts w:ascii="Times New Roman"/>
          <w:b w:val="false"/>
          <w:i w:val="false"/>
          <w:color w:val="000000"/>
          <w:sz w:val="28"/>
        </w:rPr>
        <w:t>
      24. Нысанның 3-бөлімінің 7, 8-бағандарында есепке алынған су тартар саны мен бағалау құны көрсетіледі.</w:t>
      </w:r>
    </w:p>
    <w:p>
      <w:pPr>
        <w:spacing w:after="0"/>
        <w:ind w:left="0"/>
        <w:jc w:val="both"/>
      </w:pPr>
      <w:r>
        <w:rPr>
          <w:rFonts w:ascii="Times New Roman"/>
          <w:b w:val="false"/>
          <w:i w:val="false"/>
          <w:color w:val="000000"/>
          <w:sz w:val="28"/>
        </w:rPr>
        <w:t>
      25. Нысанның 3-бөлімінің 9, 10-бағандарында есепке алынған коростель саны мен бағалау құны көрсетіледі.</w:t>
      </w:r>
    </w:p>
    <w:p>
      <w:pPr>
        <w:spacing w:after="0"/>
        <w:ind w:left="0"/>
        <w:jc w:val="both"/>
      </w:pPr>
      <w:r>
        <w:rPr>
          <w:rFonts w:ascii="Times New Roman"/>
          <w:b w:val="false"/>
          <w:i w:val="false"/>
          <w:color w:val="000000"/>
          <w:sz w:val="28"/>
        </w:rPr>
        <w:t>
      26. Нысанның 3-бөлімінің 11, 12-бағандарында есепке алынған қызыл қасқа су тартар саны мен бағалау құны көрсетіледі.</w:t>
      </w:r>
    </w:p>
    <w:p>
      <w:pPr>
        <w:spacing w:after="0"/>
        <w:ind w:left="0"/>
        <w:jc w:val="both"/>
      </w:pPr>
      <w:r>
        <w:rPr>
          <w:rFonts w:ascii="Times New Roman"/>
          <w:b w:val="false"/>
          <w:i w:val="false"/>
          <w:color w:val="000000"/>
          <w:sz w:val="28"/>
        </w:rPr>
        <w:t>
      27. Нысанның 3-бөлімінің 5, 6-бағандарында есепке алынған сарыалақаз саны мен бағалау құны көрсетіледі.</w:t>
      </w:r>
    </w:p>
    <w:p>
      <w:pPr>
        <w:spacing w:after="0"/>
        <w:ind w:left="0"/>
        <w:jc w:val="both"/>
      </w:pPr>
      <w:r>
        <w:rPr>
          <w:rFonts w:ascii="Times New Roman"/>
          <w:b w:val="false"/>
          <w:i w:val="false"/>
          <w:color w:val="000000"/>
          <w:sz w:val="28"/>
        </w:rPr>
        <w:t>
      28. Нысанның 3-бөлімінің 7, 8-бағандарында есепке алынған су құзғын саны мен бағалау құны көрсетіледі.</w:t>
      </w:r>
    </w:p>
    <w:p>
      <w:pPr>
        <w:spacing w:after="0"/>
        <w:ind w:left="0"/>
        <w:jc w:val="both"/>
      </w:pPr>
      <w:r>
        <w:rPr>
          <w:rFonts w:ascii="Times New Roman"/>
          <w:b w:val="false"/>
          <w:i w:val="false"/>
          <w:color w:val="000000"/>
          <w:sz w:val="28"/>
        </w:rPr>
        <w:t>
      29. Нысанның 3-бөлімінің 9, 10-бағандарында есепке алынған тырна саны мен бағалау құны көрсетіледі.</w:t>
      </w:r>
    </w:p>
    <w:p>
      <w:pPr>
        <w:spacing w:after="0"/>
        <w:ind w:left="0"/>
        <w:jc w:val="both"/>
      </w:pPr>
      <w:r>
        <w:rPr>
          <w:rFonts w:ascii="Times New Roman"/>
          <w:b w:val="false"/>
          <w:i w:val="false"/>
          <w:color w:val="000000"/>
          <w:sz w:val="28"/>
        </w:rPr>
        <w:t>
      30. Нысанның 3-бөлімінің 11, 12-бағандарында еске алынған үлпілдек саны мен бағалау құны көрсетіледі.</w:t>
      </w:r>
    </w:p>
    <w:p>
      <w:pPr>
        <w:spacing w:after="0"/>
        <w:ind w:left="0"/>
        <w:jc w:val="both"/>
      </w:pPr>
      <w:r>
        <w:rPr>
          <w:rFonts w:ascii="Times New Roman"/>
          <w:b w:val="false"/>
          <w:i w:val="false"/>
          <w:color w:val="000000"/>
          <w:sz w:val="28"/>
        </w:rPr>
        <w:t>
      Есептің соңында оның толтырылған күні, тегі, аты және әкесінің аты (бар болса) көрсетіледі және орындаушының және жануарлар дүниесін қорғау жөніндегі мекеме мен ерекше қорғалатын табиғи аумақтар немесе уәкілетті органның аумақтық бөлімшесі басшысының қолдары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