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c60a" w14:textId="142c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30 маусымдағы № 367 бұйрығы. Қазақстан Республикасының Әділет министрлігінде 2015 жылы 16 шілдеде № 11685 болып тіркелді. Күші жойылды - Қазақстан Республикасы Әділет министрінің м.а. 2020 жылғы 27 мамырдағы № 58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27.05.2020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Әділет министрінің 2014 жылғы 30 қантардағы "Азаматтық хал актілерін тіркеу және апостильдеу мәселелері бойынша мемлекеттік қызметтердің регламенттерін бекіту туралы" № 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9114 тіркелді, 2014 жылғы 4 наурыздағы "Әділет" ақпараттық-құқықтық жүйесінде жарияланған); </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министрінің 2014 жылғы 19 маусымдағы "Азаматтық хал актілерін тіркеу және апостильдеу мәселелері бойынша мемлекеттік қызметтердің регламенттерін бекіту туралы" Қазақстан Республикасы Әділет министрінің 2014 жылғы 30 қаңтардағы № 36 бұйрығына өзгерістер мен толықтырулар енгізу туралы" № 215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9568 тіркелді, 2014 жылғы 16 шілдедегі "Әділет" ақпараттық-құқықтық жүйесінде жарияланған). </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және оны ресми жариялауды қамтамасыз етсін.</w:t>
      </w:r>
    </w:p>
    <w:bookmarkEnd w:id="5"/>
    <w:bookmarkStart w:name="z7"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Әділет министрінің орынбасары Б.Ж.Әбдірайымға жүктелсін. </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367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ҚР Әділет министрінің м.а. 13.07.2018 </w:t>
      </w:r>
      <w:r>
        <w:rPr>
          <w:rFonts w:ascii="Times New Roman"/>
          <w:b w:val="false"/>
          <w:i w:val="false"/>
          <w:color w:val="ff0000"/>
          <w:sz w:val="28"/>
        </w:rPr>
        <w:t xml:space="preserve">№ </w:t>
      </w:r>
      <w:r>
        <w:rPr>
          <w:rFonts w:ascii="Times New Roman"/>
          <w:b w:val="false"/>
          <w:i w:val="false"/>
          <w:color w:val="ff0000"/>
          <w:sz w:val="28"/>
        </w:rPr>
        <w:t>1090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9"/>
    <w:p>
      <w:pPr>
        <w:spacing w:after="0"/>
        <w:ind w:left="0"/>
        <w:jc w:val="left"/>
      </w:pPr>
      <w:r>
        <w:rPr>
          <w:rFonts w:ascii="Times New Roman"/>
          <w:b/>
          <w:i w:val="false"/>
          <w:color w:val="000000"/>
        </w:rPr>
        <w:t xml:space="preserve"> 1-тарау. Жалпы ережелер</w:t>
      </w:r>
    </w:p>
    <w:bookmarkEnd w:id="9"/>
    <w:bookmarkStart w:name="z30" w:id="10"/>
    <w:p>
      <w:pPr>
        <w:spacing w:after="0"/>
        <w:ind w:left="0"/>
        <w:jc w:val="both"/>
      </w:pPr>
      <w:r>
        <w:rPr>
          <w:rFonts w:ascii="Times New Roman"/>
          <w:b w:val="false"/>
          <w:i w:val="false"/>
          <w:color w:val="000000"/>
          <w:sz w:val="28"/>
        </w:rPr>
        <w:t xml:space="preserve">
      1. Осы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 (бұдан әрі – мемлекеттік көрсетілетін қызмет) "Азаматтық хал актілерін тіркеу және апостильдеу мәселелері бойынша мемлекеттік көрсетілетін қызметтер стандарттарын бекіту туралы" 2015 жылғы 17 сәуірдегі № 219 Қазақстан Республикасы Әділет министрінің бұйрығымен бекітілген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11374 болып тіркелген) негізінде әзірленді.</w:t>
      </w:r>
    </w:p>
    <w:bookmarkEnd w:id="10"/>
    <w:p>
      <w:pPr>
        <w:spacing w:after="0"/>
        <w:ind w:left="0"/>
        <w:jc w:val="both"/>
      </w:pPr>
      <w:r>
        <w:rPr>
          <w:rFonts w:ascii="Times New Roman"/>
          <w:b w:val="false"/>
          <w:i w:val="false"/>
          <w:color w:val="000000"/>
          <w:sz w:val="28"/>
        </w:rPr>
        <w:t>
      Мемлекеттік көрсетілетін қызмет Қазақстан Республикасының Әділет министрлігімен (бұдан әрі - Министрлік), облыстардың, Нұр-Сұлтан, Алматы және Шымкент қалаларының Әділет департаменттерімен (бұдан әрі - Департамент) (бұдан әрі - көрсетілетін қызметті берушілер) көрсетіледі.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негізде:</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17.01.2019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20.09.2019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2. Мемлекеттік қызметті көрсету нысаны: электрондық /қағаз түрінде.</w:t>
      </w:r>
    </w:p>
    <w:bookmarkEnd w:id="11"/>
    <w:bookmarkStart w:name="z12" w:id="12"/>
    <w:p>
      <w:pPr>
        <w:spacing w:after="0"/>
        <w:ind w:left="0"/>
        <w:jc w:val="both"/>
      </w:pPr>
      <w:r>
        <w:rPr>
          <w:rFonts w:ascii="Times New Roman"/>
          <w:b w:val="false"/>
          <w:i w:val="false"/>
          <w:color w:val="000000"/>
          <w:sz w:val="28"/>
        </w:rPr>
        <w:t xml:space="preserve">
      3. Мемлекеттік көрсетілетін қызметтің нәтижесі: </w:t>
      </w:r>
    </w:p>
    <w:bookmarkEnd w:id="1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"апостиль" мөртабаны бар қағаз жеткізгіштегі құжат, көрсетілетін қызметті алушы өтінішпен жолыққан кезде қарастырудың тоқтатылғаны жөніндегі хат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жеке басын куәландыратын құжатты көрсеткен кезде қағаз жеткізгіштегі, мемлекеттік көрсетілетін қызметтен бас тарту туралы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электрондық құжат нысанында көрсетілетін қызметті берушінің уәкілетті тұлғасының электрондық цифрлық қолтаңбасымен (бұдан әрі - ЭЦҚ) қолы қойылған, мемлекеттік көрсетілетін қызмет нәтижесінің берілетін жері және күні көрсетіле отырып, мемлекеттік қызмет көрсетуді қарау нәтижесінің дайын екендігі туралы хабарлама, көрсетілетін қызметті алушы өтінішпен жолыққан кезде қарастырудың тоқтатылғаны жөніндегі хат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қызметтен бас тарту туралы электрондық құжат нысанындағы дәлелді жауап жолданады.</w:t>
      </w:r>
    </w:p>
    <w:bookmarkStart w:name="z13" w:id="1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іс-әрекеті тәртібінің сипаттамасы</w:t>
      </w:r>
    </w:p>
    <w:bookmarkEnd w:id="13"/>
    <w:bookmarkStart w:name="z14" w:id="14"/>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мемлекеттік қызметтің көрсетілуі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 және қажетті құжаттарды немесе электрондық сұрау салуды алуы мемлекеттік қызметті көрсету бойынша рәсімді (іс-әрекетті) бастауға негіз болып табылады.</w:t>
      </w:r>
    </w:p>
    <w:bookmarkEnd w:id="14"/>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ЭЦҚ болған жағдайда портал арқылы электрондық нысанда алуға мүмкіндігі бар.</w:t>
      </w:r>
    </w:p>
    <w:bookmarkStart w:name="z15" w:id="15"/>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 (іс-әрекеттер):</w:t>
      </w:r>
    </w:p>
    <w:bookmarkEnd w:id="15"/>
    <w:p>
      <w:pPr>
        <w:spacing w:after="0"/>
        <w:ind w:left="0"/>
        <w:jc w:val="both"/>
      </w:pPr>
      <w:r>
        <w:rPr>
          <w:rFonts w:ascii="Times New Roman"/>
          <w:b w:val="false"/>
          <w:i w:val="false"/>
          <w:color w:val="000000"/>
          <w:sz w:val="28"/>
        </w:rPr>
        <w:t>
      1) Мемлекеттік корпорация қызметкерінің құжаттарды қабылдау ;</w:t>
      </w:r>
    </w:p>
    <w:p>
      <w:pPr>
        <w:spacing w:after="0"/>
        <w:ind w:left="0"/>
        <w:jc w:val="both"/>
      </w:pPr>
      <w:r>
        <w:rPr>
          <w:rFonts w:ascii="Times New Roman"/>
          <w:b w:val="false"/>
          <w:i w:val="false"/>
          <w:color w:val="000000"/>
          <w:sz w:val="28"/>
        </w:rPr>
        <w:t>
      2) көрсетілетін қызметті берушінің кеңсе қызметкеріне құжаттарды табыстау;</w:t>
      </w:r>
    </w:p>
    <w:p>
      <w:pPr>
        <w:spacing w:after="0"/>
        <w:ind w:left="0"/>
        <w:jc w:val="both"/>
      </w:pPr>
      <w:r>
        <w:rPr>
          <w:rFonts w:ascii="Times New Roman"/>
          <w:b w:val="false"/>
          <w:i w:val="false"/>
          <w:color w:val="000000"/>
          <w:sz w:val="28"/>
        </w:rPr>
        <w:t>
      3) көрсетілетін қызметті берушінің кеңсе қызметкерімен берілген құжаттарды және тізілімді тіркеу;</w:t>
      </w:r>
    </w:p>
    <w:p>
      <w:pPr>
        <w:spacing w:after="0"/>
        <w:ind w:left="0"/>
        <w:jc w:val="both"/>
      </w:pPr>
      <w:r>
        <w:rPr>
          <w:rFonts w:ascii="Times New Roman"/>
          <w:b w:val="false"/>
          <w:i w:val="false"/>
          <w:color w:val="000000"/>
          <w:sz w:val="28"/>
        </w:rPr>
        <w:t>
      Мемлекеттік корпорациядан түсетін өтініштер Электронды құжат айналымының бірыңғай жүйесінде (бұдан әрі - ЭҚАБЖ) тіркелмейді.</w:t>
      </w:r>
    </w:p>
    <w:p>
      <w:pPr>
        <w:spacing w:after="0"/>
        <w:ind w:left="0"/>
        <w:jc w:val="both"/>
      </w:pPr>
      <w:r>
        <w:rPr>
          <w:rFonts w:ascii="Times New Roman"/>
          <w:b w:val="false"/>
          <w:i w:val="false"/>
          <w:color w:val="000000"/>
          <w:sz w:val="28"/>
        </w:rPr>
        <w:t>
      4) құжаттарды:</w:t>
      </w:r>
    </w:p>
    <w:p>
      <w:pPr>
        <w:spacing w:after="0"/>
        <w:ind w:left="0"/>
        <w:jc w:val="both"/>
      </w:pPr>
      <w:r>
        <w:rPr>
          <w:rFonts w:ascii="Times New Roman"/>
          <w:b w:val="false"/>
          <w:i w:val="false"/>
          <w:color w:val="000000"/>
          <w:sz w:val="28"/>
        </w:rPr>
        <w:t>
      Министрлікте – азаматтық хал актілерін тіркеу мен апостиль қоюды әдістемелік қамтамасыз ету және бақылау басқармасының басшысына немесе оның міндетін атқарушысына (бұдан әрі – көрсетілетін қызметті берушінің басқармасының басшысы);</w:t>
      </w:r>
    </w:p>
    <w:p>
      <w:pPr>
        <w:spacing w:after="0"/>
        <w:ind w:left="0"/>
        <w:jc w:val="both"/>
      </w:pPr>
      <w:r>
        <w:rPr>
          <w:rFonts w:ascii="Times New Roman"/>
          <w:b w:val="false"/>
          <w:i w:val="false"/>
          <w:color w:val="000000"/>
          <w:sz w:val="28"/>
        </w:rPr>
        <w:t>
      Департаменттерде - азаматтық хал актілерін тіркеу мен апостиль қоюды қамтамасыз ету және бақылау бөлімінің басшысына немесе оның міндетін атқарушысына (әрі қарай - көрсетілетін қызметті берушінің бөлім басшысы) құжат табыс ету үшін көрсетілетін қызметті беруші басшысының аталған саланы жетекшілік ететін орынбасарына (бұдан әрі – көрсетілетін қызметті беруші басшысының орынбасары) тапсыру;</w:t>
      </w:r>
    </w:p>
    <w:p>
      <w:pPr>
        <w:spacing w:after="0"/>
        <w:ind w:left="0"/>
        <w:jc w:val="both"/>
      </w:pPr>
      <w:r>
        <w:rPr>
          <w:rFonts w:ascii="Times New Roman"/>
          <w:b w:val="false"/>
          <w:i w:val="false"/>
          <w:color w:val="000000"/>
          <w:sz w:val="28"/>
        </w:rPr>
        <w:t>
      5) көрсетілетін қызметті берушінің қызметкеріне құжаттарды:</w:t>
      </w:r>
    </w:p>
    <w:p>
      <w:pPr>
        <w:spacing w:after="0"/>
        <w:ind w:left="0"/>
        <w:jc w:val="both"/>
      </w:pPr>
      <w:r>
        <w:rPr>
          <w:rFonts w:ascii="Times New Roman"/>
          <w:b w:val="false"/>
          <w:i w:val="false"/>
          <w:color w:val="000000"/>
          <w:sz w:val="28"/>
        </w:rPr>
        <w:t>
      Министрлікте – ұсынылған құжаттарды тексеру және қарау, сондай-ақ, апостиль мөртабанын қою функционалдық міндеттеріне жататын бас сарапшыға немесе сарапшыға (бұдан әрі – көрсетілетін қызметті берушінің қызметкері);</w:t>
      </w:r>
    </w:p>
    <w:p>
      <w:pPr>
        <w:spacing w:after="0"/>
        <w:ind w:left="0"/>
        <w:jc w:val="both"/>
      </w:pPr>
      <w:r>
        <w:rPr>
          <w:rFonts w:ascii="Times New Roman"/>
          <w:b w:val="false"/>
          <w:i w:val="false"/>
          <w:color w:val="000000"/>
          <w:sz w:val="28"/>
        </w:rPr>
        <w:t>
      Департаменттерде – ұсынылған құжаттарды тексеру және қарау функционалдық міндеттеріне жататын бас маманға немесе жетекші маманға (бұдан әрі – көрсетілетін қызметті берушінің қызметкері) қарауға беру;</w:t>
      </w:r>
    </w:p>
    <w:p>
      <w:pPr>
        <w:spacing w:after="0"/>
        <w:ind w:left="0"/>
        <w:jc w:val="both"/>
      </w:pPr>
      <w:r>
        <w:rPr>
          <w:rFonts w:ascii="Times New Roman"/>
          <w:b w:val="false"/>
          <w:i w:val="false"/>
          <w:color w:val="000000"/>
          <w:sz w:val="28"/>
        </w:rPr>
        <w:t>
      6) мемлекеттік қызмет көрсету нәтижесінің көрсетілетін қызметті беруші қызметкерімен рәсімделуі:</w:t>
      </w:r>
    </w:p>
    <w:p>
      <w:pPr>
        <w:spacing w:after="0"/>
        <w:ind w:left="0"/>
        <w:jc w:val="both"/>
      </w:pPr>
      <w:r>
        <w:rPr>
          <w:rFonts w:ascii="Times New Roman"/>
          <w:b w:val="false"/>
          <w:i w:val="false"/>
          <w:color w:val="000000"/>
          <w:sz w:val="28"/>
        </w:rPr>
        <w:t>
      Министрлікте:</w:t>
      </w:r>
    </w:p>
    <w:p>
      <w:pPr>
        <w:spacing w:after="0"/>
        <w:ind w:left="0"/>
        <w:jc w:val="both"/>
      </w:pPr>
      <w:r>
        <w:rPr>
          <w:rFonts w:ascii="Times New Roman"/>
          <w:b w:val="false"/>
          <w:i w:val="false"/>
          <w:color w:val="000000"/>
          <w:sz w:val="28"/>
        </w:rPr>
        <w:t>
      оң жауап болса - апостиль мөртабанын қою, көрсетілетін қызметті беруші қызметкерінің қол және апостильдеу үшін мөрді қою;</w:t>
      </w:r>
    </w:p>
    <w:p>
      <w:pPr>
        <w:spacing w:after="0"/>
        <w:ind w:left="0"/>
        <w:jc w:val="both"/>
      </w:pPr>
      <w:r>
        <w:rPr>
          <w:rFonts w:ascii="Times New Roman"/>
          <w:b w:val="false"/>
          <w:i w:val="false"/>
          <w:color w:val="000000"/>
          <w:sz w:val="28"/>
        </w:rPr>
        <w:t>
      теріс жауап болса - көрсетілетін қызметті беруші қызметкерімен мемлекеттік қызмет көрсетілуден бас тартылатыны туралы дәлелді жауап дайындау, көрсетілетін қызметті беруші басқармасының басшысымен аталған жауапқа виза қою, көрсетілетін қызметті берушінің бөлімше басшысының орынбасарымен жауапқа виза қою, көрсетілетін қызметті берушінің бөлімше басшысымен немесе оның міндетін атқарушы орынбасарымен жауапқа қол қою;</w:t>
      </w:r>
    </w:p>
    <w:p>
      <w:pPr>
        <w:spacing w:after="0"/>
        <w:ind w:left="0"/>
        <w:jc w:val="both"/>
      </w:pPr>
      <w:r>
        <w:rPr>
          <w:rFonts w:ascii="Times New Roman"/>
          <w:b w:val="false"/>
          <w:i w:val="false"/>
          <w:color w:val="000000"/>
          <w:sz w:val="28"/>
        </w:rPr>
        <w:t>
      Департаменттерде:</w:t>
      </w:r>
    </w:p>
    <w:p>
      <w:pPr>
        <w:spacing w:after="0"/>
        <w:ind w:left="0"/>
        <w:jc w:val="both"/>
      </w:pPr>
      <w:r>
        <w:rPr>
          <w:rFonts w:ascii="Times New Roman"/>
          <w:b w:val="false"/>
          <w:i w:val="false"/>
          <w:color w:val="000000"/>
          <w:sz w:val="28"/>
        </w:rPr>
        <w:t>
      оң немесе теріс жауап болса - көрсетілетін қызметті беруші қызметкерімен қызмет көрсетілу нәтижесін дайындау, көрсетілетін қызметті берушінің бөлім басшысымен нәтижеге виза қою, көрсетілетін қызметті беруші басшысының орынбасарымен нәтижеге қол қою, осы мөрді сақтауға жауапты қызметкерімен апостиль қойылған құжаттарға Департаменттің елтаңбалы мөрін қою;</w:t>
      </w:r>
    </w:p>
    <w:p>
      <w:pPr>
        <w:spacing w:after="0"/>
        <w:ind w:left="0"/>
        <w:jc w:val="both"/>
      </w:pPr>
      <w:r>
        <w:rPr>
          <w:rFonts w:ascii="Times New Roman"/>
          <w:b w:val="false"/>
          <w:i w:val="false"/>
          <w:color w:val="000000"/>
          <w:sz w:val="28"/>
        </w:rPr>
        <w:t>
      7) көрсетілетін қызметті берушінің қызметкерімен көрсетілетін қызметті беруші кеңсесінің қызметкеріне мемлекеттік қызмет көрсету нәтижесін беру;</w:t>
      </w:r>
    </w:p>
    <w:p>
      <w:pPr>
        <w:spacing w:after="0"/>
        <w:ind w:left="0"/>
        <w:jc w:val="both"/>
      </w:pPr>
      <w:r>
        <w:rPr>
          <w:rFonts w:ascii="Times New Roman"/>
          <w:b w:val="false"/>
          <w:i w:val="false"/>
          <w:color w:val="000000"/>
          <w:sz w:val="28"/>
        </w:rPr>
        <w:t>
      8) көрсетілетін қызметті беруші кеңсесінің қызметкерімен Мемлекеттік корпорацияның қызметкеріне мемлекеттік қызмет көрсету нәтижесін беру.</w:t>
      </w:r>
    </w:p>
    <w:bookmarkStart w:name="z16" w:id="1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6"/>
    <w:bookmarkStart w:name="z17" w:id="17"/>
    <w:p>
      <w:pPr>
        <w:spacing w:after="0"/>
        <w:ind w:left="0"/>
        <w:jc w:val="both"/>
      </w:pPr>
      <w:r>
        <w:rPr>
          <w:rFonts w:ascii="Times New Roman"/>
          <w:b w:val="false"/>
          <w:i w:val="false"/>
          <w:color w:val="000000"/>
          <w:sz w:val="28"/>
        </w:rPr>
        <w:t>
      6. Көрсетілетін мемлекеттік қызмет процесіне қатысатын көрсетілетін қызметті берушінің құрылымдық бөлімшелерінің тізбесі:</w:t>
      </w:r>
    </w:p>
    <w:bookmarkEnd w:id="17"/>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көрсетілетін қызметті беруші кеңсесінің қызметкері;</w:t>
      </w:r>
    </w:p>
    <w:p>
      <w:pPr>
        <w:spacing w:after="0"/>
        <w:ind w:left="0"/>
        <w:jc w:val="both"/>
      </w:pPr>
      <w:r>
        <w:rPr>
          <w:rFonts w:ascii="Times New Roman"/>
          <w:b w:val="false"/>
          <w:i w:val="false"/>
          <w:color w:val="000000"/>
          <w:sz w:val="28"/>
        </w:rPr>
        <w:t>
      4) Министрлікте-көрсетілетін қызметті беруші бөлімшесінің басшысы, көрсетілетін қызметті беруші бөлімше басшысының орынбасары; Департаменттерде - көрсетілетін қызметті беруші басшысының орынбасары;</w:t>
      </w:r>
    </w:p>
    <w:p>
      <w:pPr>
        <w:spacing w:after="0"/>
        <w:ind w:left="0"/>
        <w:jc w:val="both"/>
      </w:pPr>
      <w:r>
        <w:rPr>
          <w:rFonts w:ascii="Times New Roman"/>
          <w:b w:val="false"/>
          <w:i w:val="false"/>
          <w:color w:val="000000"/>
          <w:sz w:val="28"/>
        </w:rPr>
        <w:t>
      5) Министрлікте көрсетілетін қызметті берушінің басқарма басшысы;</w:t>
      </w:r>
    </w:p>
    <w:p>
      <w:pPr>
        <w:spacing w:after="0"/>
        <w:ind w:left="0"/>
        <w:jc w:val="both"/>
      </w:pPr>
      <w:r>
        <w:rPr>
          <w:rFonts w:ascii="Times New Roman"/>
          <w:b w:val="false"/>
          <w:i w:val="false"/>
          <w:color w:val="000000"/>
          <w:sz w:val="28"/>
        </w:rPr>
        <w:t>
      Департаменттерде – көрсетілетін қызметті берушінің бөлім басшысы;</w:t>
      </w:r>
    </w:p>
    <w:p>
      <w:pPr>
        <w:spacing w:after="0"/>
        <w:ind w:left="0"/>
        <w:jc w:val="both"/>
      </w:pPr>
      <w:r>
        <w:rPr>
          <w:rFonts w:ascii="Times New Roman"/>
          <w:b w:val="false"/>
          <w:i w:val="false"/>
          <w:color w:val="000000"/>
          <w:sz w:val="28"/>
        </w:rPr>
        <w:t>
      6) көрсетілетін қызметті берушінің қызметкері.</w:t>
      </w:r>
    </w:p>
    <w:bookmarkStart w:name="z18" w:id="18"/>
    <w:p>
      <w:pPr>
        <w:spacing w:after="0"/>
        <w:ind w:left="0"/>
        <w:jc w:val="both"/>
      </w:pPr>
      <w:r>
        <w:rPr>
          <w:rFonts w:ascii="Times New Roman"/>
          <w:b w:val="false"/>
          <w:i w:val="false"/>
          <w:color w:val="000000"/>
          <w:sz w:val="28"/>
        </w:rPr>
        <w:t xml:space="preserve">
      7. Құжат Мемлекеттік корпорация арқылы түскен кезде көрсетілетін қызметті берушінің құрылымдық бөлімшелерінің арасында рәсімдердің (іс-әрекеттердің) дәйектілігі сипаттамасы: </w:t>
      </w:r>
    </w:p>
    <w:bookmarkEnd w:id="18"/>
    <w:p>
      <w:pPr>
        <w:spacing w:after="0"/>
        <w:ind w:left="0"/>
        <w:jc w:val="both"/>
      </w:pPr>
      <w:r>
        <w:rPr>
          <w:rFonts w:ascii="Times New Roman"/>
          <w:b w:val="false"/>
          <w:i w:val="false"/>
          <w:color w:val="000000"/>
          <w:sz w:val="28"/>
        </w:rPr>
        <w:t>
      1) құжаттарды қабылдауды және Мемлекеттік корпорацияның ақпараттық жүйесінде 15 (он бес) минут ішінде өтінішті тіркеуді және көрсетілетін қызметті берушіге орындауға тапсыруды жүзеге асырады;</w:t>
      </w:r>
    </w:p>
    <w:p>
      <w:pPr>
        <w:spacing w:after="0"/>
        <w:ind w:left="0"/>
        <w:jc w:val="both"/>
      </w:pPr>
      <w:r>
        <w:rPr>
          <w:rFonts w:ascii="Times New Roman"/>
          <w:b w:val="false"/>
          <w:i w:val="false"/>
          <w:color w:val="000000"/>
          <w:sz w:val="28"/>
        </w:rPr>
        <w:t>
      2) көрсетілетін қызметті беруші кеңсесінің қызметкері мемлекеттік қызметті көрсету үшін өтініш пен қажетті құжаттар түскен соң 20 (жиырма) минут ішінде тізілімде ЭҚАБЖ – де тіркеуді жүзеге асырады, Стандарттың 4-тармағында белгіленген мерзімге сәйкес бақылауға қояды және Министрлікте - көрсетілетін қызметті берушінің басқарма басшысына, Департаменттерде – көрсетілетін қызметті беруші басшысының орынбасарына қарауға береді;</w:t>
      </w:r>
    </w:p>
    <w:p>
      <w:pPr>
        <w:spacing w:after="0"/>
        <w:ind w:left="0"/>
        <w:jc w:val="both"/>
      </w:pPr>
      <w:r>
        <w:rPr>
          <w:rFonts w:ascii="Times New Roman"/>
          <w:b w:val="false"/>
          <w:i w:val="false"/>
          <w:color w:val="000000"/>
          <w:sz w:val="28"/>
        </w:rPr>
        <w:t>
      3) Министрлікте – басқарма басшысы 15 (он бес) минут ішінде көрсетілетін қызметті алушының өтінішін көрсетілетін қызметті берушінің қызметкеріне, Департаментте – көрсетілетін қызметті беруші басшысының орынбасары 10 (он) минут ішінде көрсетілетін қызметті алушының өтінішін көрсетілетін қызметті берушінің бөлім басшысына жолдайды;</w:t>
      </w:r>
    </w:p>
    <w:p>
      <w:pPr>
        <w:spacing w:after="0"/>
        <w:ind w:left="0"/>
        <w:jc w:val="both"/>
      </w:pPr>
      <w:r>
        <w:rPr>
          <w:rFonts w:ascii="Times New Roman"/>
          <w:b w:val="false"/>
          <w:i w:val="false"/>
          <w:color w:val="000000"/>
          <w:sz w:val="28"/>
        </w:rPr>
        <w:t>
      4) Департаменттерде көрсетілетін қызметті берушінің бөлім басшысы 5 (бес) минут ішінде қарарға сәйкес көрсетілетін қызметті алушының өтінішін көрсетілетін қызметті беруші қызметкеріне орындау үшін жолдайды;</w:t>
      </w:r>
    </w:p>
    <w:p>
      <w:pPr>
        <w:spacing w:after="0"/>
        <w:ind w:left="0"/>
        <w:jc w:val="both"/>
      </w:pPr>
      <w:r>
        <w:rPr>
          <w:rFonts w:ascii="Times New Roman"/>
          <w:b w:val="false"/>
          <w:i w:val="false"/>
          <w:color w:val="000000"/>
          <w:sz w:val="28"/>
        </w:rPr>
        <w:t>
      5) көрсетілетін қызметті берушінің қызметкері келесі дәйекті іс әрекеттерді жүзеге асырады:</w:t>
      </w:r>
    </w:p>
    <w:p>
      <w:pPr>
        <w:spacing w:after="0"/>
        <w:ind w:left="0"/>
        <w:jc w:val="both"/>
      </w:pPr>
      <w:r>
        <w:rPr>
          <w:rFonts w:ascii="Times New Roman"/>
          <w:b w:val="false"/>
          <w:i w:val="false"/>
          <w:color w:val="000000"/>
          <w:sz w:val="28"/>
        </w:rPr>
        <w:t xml:space="preserve">
      ұсынылған құжаттардың Стандарттардың </w:t>
      </w:r>
      <w:r>
        <w:rPr>
          <w:rFonts w:ascii="Times New Roman"/>
          <w:b w:val="false"/>
          <w:i w:val="false"/>
          <w:color w:val="000000"/>
          <w:sz w:val="28"/>
        </w:rPr>
        <w:t>9-тармағына</w:t>
      </w:r>
      <w:r>
        <w:rPr>
          <w:rFonts w:ascii="Times New Roman"/>
          <w:b w:val="false"/>
          <w:i w:val="false"/>
          <w:color w:val="000000"/>
          <w:sz w:val="28"/>
        </w:rPr>
        <w:t xml:space="preserve"> және басқа да нормативтік құқықтық актілерге сәйкестігін тексереді;</w:t>
      </w:r>
    </w:p>
    <w:p>
      <w:pPr>
        <w:spacing w:after="0"/>
        <w:ind w:left="0"/>
        <w:jc w:val="both"/>
      </w:pPr>
      <w:r>
        <w:rPr>
          <w:rFonts w:ascii="Times New Roman"/>
          <w:b w:val="false"/>
          <w:i w:val="false"/>
          <w:color w:val="000000"/>
          <w:sz w:val="28"/>
        </w:rPr>
        <w:t>
      Министрлікте: 15 (он бес) сағат ішінде ресми құжаттың төлнұсқаулығын тексереді, құжаттарды апостиль қою үшін ұсынылған құжаттарды тіркеу кітабында тіркейді, ұсынылған құжатты апостильдеуге дайындайды, оған қол қояды, апостильдеу үшін мөр қояды немесе көрсетілетін қызметті алушы өтінішпен жүгінген кезде қарастырудың тоқтатылғаны жөніндегі хат беру не мемлекеттік көрсетілетін қызметтен бас тарту туралы дәлелді жауапты көрсетілетін қызмет беруші басқармасының басшысына зерделеуге ұсынады;</w:t>
      </w:r>
    </w:p>
    <w:p>
      <w:pPr>
        <w:spacing w:after="0"/>
        <w:ind w:left="0"/>
        <w:jc w:val="both"/>
      </w:pPr>
      <w:r>
        <w:rPr>
          <w:rFonts w:ascii="Times New Roman"/>
          <w:b w:val="false"/>
          <w:i w:val="false"/>
          <w:color w:val="000000"/>
          <w:sz w:val="28"/>
        </w:rPr>
        <w:t>
      көрсетілетін қызметті беруші басқармасының басшысы 15 (он бес) минут ішінде мемлекеттік қызмет көрсетілуі үшін қажетті көрсетілетін қызметті алушы ұсынған құжаттарды, көрсетілетін қызметті алушы өтінішпен жолыққан кезде қарастырудың тоқтатылғаны жөніндегі хат беру не мемлекеттік көрсетілетін қызметтен бас тарту туралы дәлелді жауапты зерделейді, виза қояды және оны әрі қарай осы саланы жетекшілік ететін көрсетілетін қызметті беруші бөлімше басшысының орынбасарына виза қою үшін және көрсетілетін қызметті беруші бөлімшесінің басшысына қол қою үшін ұсынатын көрсетілетін қызмет берушінің қызметкеріне қайтарады;</w:t>
      </w:r>
    </w:p>
    <w:p>
      <w:pPr>
        <w:spacing w:after="0"/>
        <w:ind w:left="0"/>
        <w:jc w:val="both"/>
      </w:pPr>
      <w:r>
        <w:rPr>
          <w:rFonts w:ascii="Times New Roman"/>
          <w:b w:val="false"/>
          <w:i w:val="false"/>
          <w:color w:val="000000"/>
          <w:sz w:val="28"/>
        </w:rPr>
        <w:t>
      осы саланы жетекшілік ететін көрсетілетін қызметті беруші бөлімше басшысының орынбасары және көрсетілетін қызметті беруші бөлімшесінің басшысы 15 (он бес) минут ішінде мемлекеттік қызмет көрсетілуі үшін қажетті көрсетілетін қызметті алушы ұсынған құжаттарды, көрсетілетін қызметті алушы өтінішпен жолыққан кезде қарастырудың тоқтатылғаны жөніндегі хат беру не мемлекеттік көрсетілетін қызметтен бас тарту туралы дәлелді жауапты зерделейді, көрсетілетін қызметті беруші бөлімше басшысының орынбасары виза қояды, көрсетілетін қызметті беруші бөлімшесінің басшысы оған қол қояды және көрсетілетін қызметті берушінің қызметкеріне қайтарады;</w:t>
      </w:r>
    </w:p>
    <w:p>
      <w:pPr>
        <w:spacing w:after="0"/>
        <w:ind w:left="0"/>
        <w:jc w:val="both"/>
      </w:pPr>
      <w:r>
        <w:rPr>
          <w:rFonts w:ascii="Times New Roman"/>
          <w:b w:val="false"/>
          <w:i w:val="false"/>
          <w:color w:val="000000"/>
          <w:sz w:val="28"/>
        </w:rPr>
        <w:t>
      Департаменттерде: 14 (он төрт) сағат 45 (қырық бес) минут ішінде ресми құжаттың төлнұсқалығын текереді, құжаттарды апостиль қою үшін ұсынылған құжаттарды тіркеу кітабына тіркейді, ұсынылған құжатты апостильдеуге дайындайды немесе көрсетілетін қызметті алушы өтінішпен жүгінген кезде қарастырылудың тоқтатылғаны жөніндегі хат беру не мемлекеттік көрсетілетін қызметтен бас тарту туралы дәлелді жауапты көрсетілетін қызметті берушінің бөлім басшысына зерделеуге ұсынады;</w:t>
      </w:r>
    </w:p>
    <w:p>
      <w:pPr>
        <w:spacing w:after="0"/>
        <w:ind w:left="0"/>
        <w:jc w:val="both"/>
      </w:pPr>
      <w:r>
        <w:rPr>
          <w:rFonts w:ascii="Times New Roman"/>
          <w:b w:val="false"/>
          <w:i w:val="false"/>
          <w:color w:val="000000"/>
          <w:sz w:val="28"/>
        </w:rPr>
        <w:t>
      көрсетілетін қызметті беруші бөлімінің басшысы 15 (он бес) минут ішінде мемлекеттік қызмет көрсетілуі үшін қажетті көрсетілетін қызметті алушы ұсынған құжаттарды, көрсетілетін қызметті берушінің қызметкері дайындаған құжатты көрсетілетін қызметті алушы өтінішпен жүгінген кезде қарастырудың тоқтатылғаны жөніндегі хат беру не мемлекеттік көрсетілетін қызметтен бас тарту туралы дәлелді жауапты зерделейді, виза қояды және оны әрі қарай осы саланы жетекшілік ететін қарастырудың тоқтатылғаны жөніндегі хат беру не мемлекеттік көрсетілетін қызметті беруші басшысының орынбасарына қол қою үшін ұсынатын көрсетілетін қызмет берушінің қызметкеріне қайтарады.</w:t>
      </w:r>
    </w:p>
    <w:p>
      <w:pPr>
        <w:spacing w:after="0"/>
        <w:ind w:left="0"/>
        <w:jc w:val="both"/>
      </w:pPr>
      <w:r>
        <w:rPr>
          <w:rFonts w:ascii="Times New Roman"/>
          <w:b w:val="false"/>
          <w:i w:val="false"/>
          <w:color w:val="000000"/>
          <w:sz w:val="28"/>
        </w:rPr>
        <w:t>
      көрсетілетін қызметті беруші басшысының орынбасары 15 (он бес) минут ішінде мемлекеттік қызмет көрсетілуі үшін қажетті көрсетілетін қызметті алушы ұсынған құжаттарды, көрсетілетін қызметті берушінің қызметкері дайындаған құжатты, көрсетілетін қызметті алушы өтінішпен жолыққан кезде қарастырудың тоқтатылғаны жөніндегі хат беру не мемлекеттік көрсетілетін қызметтен бас тарту туралы дәлелді жауапты зерделейді, оған қол қояды және көрсетілетін қызмет берушінің қызметкеріне қайтарады;</w:t>
      </w:r>
    </w:p>
    <w:p>
      <w:pPr>
        <w:spacing w:after="0"/>
        <w:ind w:left="0"/>
        <w:jc w:val="both"/>
      </w:pPr>
      <w:r>
        <w:rPr>
          <w:rFonts w:ascii="Times New Roman"/>
          <w:b w:val="false"/>
          <w:i w:val="false"/>
          <w:color w:val="000000"/>
          <w:sz w:val="28"/>
        </w:rPr>
        <w:t>
      көрсетілетін қызметті берушінің қызметкері (Министрліктің және Департаменттің) 15 (он бес) минут ішінде көрсетілетін қызметті берушінің кеңсе қызметкеріне мемлекеттік көрсетілетін қызметтің нәтижесін береді, ол Мемлекеттік корпорацияның қызметкеріне тізілім бойынша дайын құжатты, көрсетілетін қызметті алушы өтінішпен жолыққан кезде қарастырудың тоқтатылғаны жөніндегі хат не мемлекеттік көрсетілетін қызметтен бас тарту туралы дәлелді жауапты береді.</w:t>
      </w:r>
    </w:p>
    <w:bookmarkStart w:name="z19" w:id="19"/>
    <w:p>
      <w:pPr>
        <w:spacing w:after="0"/>
        <w:ind w:left="0"/>
        <w:jc w:val="both"/>
      </w:pPr>
      <w:r>
        <w:rPr>
          <w:rFonts w:ascii="Times New Roman"/>
          <w:b w:val="false"/>
          <w:i w:val="false"/>
          <w:color w:val="000000"/>
          <w:sz w:val="28"/>
        </w:rPr>
        <w:t xml:space="preserve">
      8. Құжат портал арқылы түскен кезде құрылымдық бөлімшелердің арасында рәсімдердің (іс-әрекеттердің) дәйектілігі сипаттамасы: </w:t>
      </w:r>
    </w:p>
    <w:bookmarkEnd w:id="19"/>
    <w:p>
      <w:pPr>
        <w:spacing w:after="0"/>
        <w:ind w:left="0"/>
        <w:jc w:val="both"/>
      </w:pPr>
      <w:r>
        <w:rPr>
          <w:rFonts w:ascii="Times New Roman"/>
          <w:b w:val="false"/>
          <w:i w:val="false"/>
          <w:color w:val="000000"/>
          <w:sz w:val="28"/>
        </w:rPr>
        <w:t>
      1) көрсетілетін қызметті берушінің қызметкері 15 (он бес) минут ішінде құжаттарды қабылдайды және "АХАЖ Тіркеу пункті" ақпараттық жүйесінде өтінішті тіркеуді жүзеге асырады және Министрлікте – көрсетілетін қызметті берушінің басқарма басшысына, Департаменттерде – көрсетілетін қызметті беруші басшысының орынбасарына қарауға береді;</w:t>
      </w:r>
    </w:p>
    <w:p>
      <w:pPr>
        <w:spacing w:after="0"/>
        <w:ind w:left="0"/>
        <w:jc w:val="both"/>
      </w:pPr>
      <w:r>
        <w:rPr>
          <w:rFonts w:ascii="Times New Roman"/>
          <w:b w:val="false"/>
          <w:i w:val="false"/>
          <w:color w:val="000000"/>
          <w:sz w:val="28"/>
        </w:rPr>
        <w:t>
      2) Министрлікте – басқарма басшысы 15 (он бес) минут ішінде, Департаменттерде көрсетілетін қызметті беруші басшысының орынбасары 10 (он) минут ішінде көрсетілетін қызметті алушының өтінішін, Министрлікте – көрсетілетін қызметті берушінің қызметкеріне, Департаментте - көрсетілетін қызметті берушінің бөлім басшысына қарарға сәйкес жолдайды;</w:t>
      </w:r>
    </w:p>
    <w:p>
      <w:pPr>
        <w:spacing w:after="0"/>
        <w:ind w:left="0"/>
        <w:jc w:val="both"/>
      </w:pPr>
      <w:r>
        <w:rPr>
          <w:rFonts w:ascii="Times New Roman"/>
          <w:b w:val="false"/>
          <w:i w:val="false"/>
          <w:color w:val="000000"/>
          <w:sz w:val="28"/>
        </w:rPr>
        <w:t xml:space="preserve">
      3) көрсетілетін қызметті берушінің бөлім басшысы 5 (бес) минут ішінде қарарға сәйкес көрсетілетін қызметті алушының өтінішін көрсетілетін қызметті беруші қызметкеріне орындау үшін жолдайды; </w:t>
      </w:r>
    </w:p>
    <w:p>
      <w:pPr>
        <w:spacing w:after="0"/>
        <w:ind w:left="0"/>
        <w:jc w:val="both"/>
      </w:pPr>
      <w:r>
        <w:rPr>
          <w:rFonts w:ascii="Times New Roman"/>
          <w:b w:val="false"/>
          <w:i w:val="false"/>
          <w:color w:val="000000"/>
          <w:sz w:val="28"/>
        </w:rPr>
        <w:t>
      4) көрсетілетін қызметті берушінің қызметкері келесі дәйекті іс-әрекеттерді жүзеге асырады:</w:t>
      </w:r>
    </w:p>
    <w:p>
      <w:pPr>
        <w:spacing w:after="0"/>
        <w:ind w:left="0"/>
        <w:jc w:val="both"/>
      </w:pPr>
      <w:r>
        <w:rPr>
          <w:rFonts w:ascii="Times New Roman"/>
          <w:b w:val="false"/>
          <w:i w:val="false"/>
          <w:color w:val="000000"/>
          <w:sz w:val="28"/>
        </w:rPr>
        <w:t xml:space="preserve">
      көрсетілетін қызметті берушінің қызметкері өтініш түскеннен кейін мемлекеттік қызмет көрсету үшін 15 (он бес) минут ішінде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және басқа да нормативтік құқықтық актілерге сәйкестігін тексереді;</w:t>
      </w:r>
    </w:p>
    <w:p>
      <w:pPr>
        <w:spacing w:after="0"/>
        <w:ind w:left="0"/>
        <w:jc w:val="both"/>
      </w:pPr>
      <w:r>
        <w:rPr>
          <w:rFonts w:ascii="Times New Roman"/>
          <w:b w:val="false"/>
          <w:i w:val="false"/>
          <w:color w:val="000000"/>
          <w:sz w:val="28"/>
        </w:rPr>
        <w:t>
      Министрлікте: 6 (алты) сағат 50 (елу) минут ішінде құжаттарды апостиль қою үшін ұсынылған құжаттарды тіркеу кітабына тіркейді, ресми құжаттың төлнұсқалығын тексереді, ұсынылған құжатты апостильдеуге дайындайды, оған қол қояды, апостильдеу үшін мөр қояды немесе көрсетілетін қызметті алушы өтінішпен жүгінген кезде қарастырудың тоқтатылғаны жөніндегі хат беру не мемлекеттік көрсетілетін қызметтен бас тарту туралы дәлелді жауапты көрсетілетін қызметті беруші басқармасының басшысына зерделеуге ұсынады;</w:t>
      </w:r>
    </w:p>
    <w:p>
      <w:pPr>
        <w:spacing w:after="0"/>
        <w:ind w:left="0"/>
        <w:jc w:val="both"/>
      </w:pPr>
      <w:r>
        <w:rPr>
          <w:rFonts w:ascii="Times New Roman"/>
          <w:b w:val="false"/>
          <w:i w:val="false"/>
          <w:color w:val="000000"/>
          <w:sz w:val="28"/>
        </w:rPr>
        <w:t>
      көрсетілетін қызметті беруші басқармасының басшысы 20 (жиырма) минут ішінде мемлекеттік қызмет көрсетілуі үшін қажетті көрсетілетін қызметті алушы ұсынған құжаттарды, көрсетілетін қызметті алушы өтінішпен жолыққан кезде қарастырудың тоқтатылғаны жөніндегі хат беру не мемлекеттік көрсетілетін қызметтен бас тарту туралы дәлелді жауапты зерделейді, виза қояды және оны әрі қарай осы саланы жетекшілік ететін көрсетілетін қызметті беруші бөлімше басшысының орынбасарына виза қою үшін және көрсетілетін қызметті беруші бөлімшесінің басшысына қол қою үшін ұсынатын көрсетілетін қызмет берушінің қызметкеріне қайтарады:</w:t>
      </w:r>
    </w:p>
    <w:p>
      <w:pPr>
        <w:spacing w:after="0"/>
        <w:ind w:left="0"/>
        <w:jc w:val="both"/>
      </w:pPr>
      <w:r>
        <w:rPr>
          <w:rFonts w:ascii="Times New Roman"/>
          <w:b w:val="false"/>
          <w:i w:val="false"/>
          <w:color w:val="000000"/>
          <w:sz w:val="28"/>
        </w:rPr>
        <w:t>
      осы саланы жетекшілік ететін көрсетілетін қызметті беруші бөлімше басшысының орынбасары және көрсетілетін қызметті беруші бөлімшесінің басшысы 20 (жиырма) минут ішінде мемлекеттік қызмет көрсетілуі үшін қажетті көрсетілетін қызметті алушы ұсынған құжаттарды, көрсетілетін қызметті алушы өтінішпен жолыққан кезде қарастырудың тоқтатылғаны жөніндегі хат беру не мемлекеттік көрсетілетін қызметтен бас тарту туралы дәлелді жауапты зерделейді, көрсетілетін қызметті беруші бөлімше басшысының орынбасары виза қояды, көрсетілетін қызметті беруші бөлімшесінің басшысы оған қол қояды және көрсетілетін қызметті берушінің қызметкеріне қайтарады;</w:t>
      </w:r>
    </w:p>
    <w:p>
      <w:pPr>
        <w:spacing w:after="0"/>
        <w:ind w:left="0"/>
        <w:jc w:val="both"/>
      </w:pPr>
      <w:r>
        <w:rPr>
          <w:rFonts w:ascii="Times New Roman"/>
          <w:b w:val="false"/>
          <w:i w:val="false"/>
          <w:color w:val="000000"/>
          <w:sz w:val="28"/>
        </w:rPr>
        <w:t>
      Департаменттерде: 6 (алты) сағат 35 (отыз бес) минут құжаттарды апостиль қою үшін ұсынылған құжаттарды тіркеу кітабында тіркейді, ішінде ресми құжаттың төлнұсқалығын тексереді, ұсынылған құжатты апостильдеуге дайындайды немесе көрсетілетін қызметті алушы өтінішпен жүгінген кезде қарастырудың тоқтатылғаны жөніндегі хатты не мемлекеттік көрсетілетін қызметтен бас тарту туралы дәлелді жауапты көрсетілетін қызметті берушінің бөлім басшысына зерделеуге ұсынады;</w:t>
      </w:r>
    </w:p>
    <w:p>
      <w:pPr>
        <w:spacing w:after="0"/>
        <w:ind w:left="0"/>
        <w:jc w:val="both"/>
      </w:pPr>
      <w:r>
        <w:rPr>
          <w:rFonts w:ascii="Times New Roman"/>
          <w:b w:val="false"/>
          <w:i w:val="false"/>
          <w:color w:val="000000"/>
          <w:sz w:val="28"/>
        </w:rPr>
        <w:t>
      көрсетілетін қызметті беруші бөлімінің басшысы 20 (жиырма) минут ішінде мемлекеттік қызмет көрсетілуі үшін қажетті көрсетілетін қызметті алушы ұсынған құжаттарды, көрсетілетін қызметті берушінің қызметкері дайындаған құжатты көрсетілетін қызметті алушы өтінішпен жүгінген кезде қарастырудың тоқтатылғаны жөніндегі хат беру не мемлекеттік көрсетілетін қызметтен бас тарту туралы дәлелді жауапты зерделейді, виза қояды және оны әрі қарай осы саланы жетекшілік ететін қарастырудың тоқтатылғаны жөніндегі хат беру не мемлекеттік көрсетілетін қызметті беруші басшысының орынбасарына қол қою үшін ұсынатын көрсетілетін қызмет берушінің қызметкеріне қайтарады.</w:t>
      </w:r>
    </w:p>
    <w:p>
      <w:pPr>
        <w:spacing w:after="0"/>
        <w:ind w:left="0"/>
        <w:jc w:val="both"/>
      </w:pPr>
      <w:r>
        <w:rPr>
          <w:rFonts w:ascii="Times New Roman"/>
          <w:b w:val="false"/>
          <w:i w:val="false"/>
          <w:color w:val="000000"/>
          <w:sz w:val="28"/>
        </w:rPr>
        <w:t>
      көрсетілетін қызметті беруші басшысының орынбасары 15 (он бес) минут ішінде мемлекеттік қызмет көрсетілуі үшін қажетті көрсетілетін қызметті алушы ұсынған құжаттарды, көрсетілетін қызметті берушінің қызметкері дайындаған құжатты, көрсетілетін қызметті алушы өтінішпен жүгінген кезде қарастырудың тоқтатылғаны жөніндегі хат беру не мемлекеттік көрсетілетін қызметтен бас тарту туралы дәлелді жауапты зерделейді, оған қол қояды және көрсетілетін қызмет берушінің қызметкеріне қайтарады;</w:t>
      </w:r>
    </w:p>
    <w:p>
      <w:pPr>
        <w:spacing w:after="0"/>
        <w:ind w:left="0"/>
        <w:jc w:val="both"/>
      </w:pPr>
      <w:r>
        <w:rPr>
          <w:rFonts w:ascii="Times New Roman"/>
          <w:b w:val="false"/>
          <w:i w:val="false"/>
          <w:color w:val="000000"/>
          <w:sz w:val="28"/>
        </w:rPr>
        <w:t>
      көрсетілетін қызметті берушінің қызметкері құжатты алған кезден бастап 15 (он бес) минут ішінде апостильденген құжатқа Департаменттің елтаңбалы мөрін осы мөрді сақтауға жауапты қызметкерден қойдырады;</w:t>
      </w:r>
    </w:p>
    <w:p>
      <w:pPr>
        <w:spacing w:after="0"/>
        <w:ind w:left="0"/>
        <w:jc w:val="both"/>
      </w:pPr>
      <w:r>
        <w:rPr>
          <w:rFonts w:ascii="Times New Roman"/>
          <w:b w:val="false"/>
          <w:i w:val="false"/>
          <w:color w:val="000000"/>
          <w:sz w:val="28"/>
        </w:rPr>
        <w:t>
      көрсетілетін қызметті берушінің қызметкері (Министрліктің және Департаменттің) көрсетілетін қызметті берушінің кеңсе қызметкеріне мемлекеттік көрсетілетін қызметтің нәтижесін береді, ол аумақтық қағидаты бойынша Мемлекеттік корпорацияның қызметкеріне тізілім бойынша дайын құжатты, көрсетілетін қызметті алушы өтінішпен жолыққан кезде қарастырудың тоқтатылғаны жөніндегі хат не мемлекеттік көрсетілетін қызметтен бас тарту туралы дәлелді жауапты береді.</w:t>
      </w:r>
    </w:p>
    <w:bookmarkStart w:name="z20" w:id="20"/>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 берушілердің өзара іс-қимыл тәртібінің, сондай-ақ мемлекеттік қызмет көрсету процесінде ақпараттық жүйелерді пайдалану тәртібінің сипаттамасы</w:t>
      </w:r>
    </w:p>
    <w:bookmarkEnd w:id="20"/>
    <w:bookmarkStart w:name="z21" w:id="21"/>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бөлімшелерінің (қызметкерлерінің) арасында рәсімдердің (іс-әрекеттердің) дәйектілігі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кестеде келтірілген.</w:t>
      </w:r>
    </w:p>
    <w:bookmarkEnd w:id="21"/>
    <w:bookmarkStart w:name="z22" w:id="22"/>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дәйектілігінің сипаттамасы, сондай-ақ мемлекеттік қызмет көрсету процесінде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жүйені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және өзге</w:t>
            </w:r>
            <w:r>
              <w:br/>
            </w:r>
            <w:r>
              <w:rPr>
                <w:rFonts w:ascii="Times New Roman"/>
                <w:b w:val="false"/>
                <w:i w:val="false"/>
                <w:color w:val="000000"/>
                <w:sz w:val="20"/>
              </w:rPr>
              <w:t>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4" w:id="23"/>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(қызметкерлерінің) арасында рәсімдердің (іс-әрекеттердің) дәйектілігі сипаттамасы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692"/>
        <w:gridCol w:w="1124"/>
        <w:gridCol w:w="1124"/>
        <w:gridCol w:w="932"/>
        <w:gridCol w:w="2877"/>
        <w:gridCol w:w="1750"/>
        <w:gridCol w:w="2045"/>
        <w:gridCol w:w="44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 (жұмыс барысы, ағымы)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құрылымдық бөлімшелерінің (қызметкерлерінің) тізбесі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кеңсесі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басшысы (басшысының орынбасары)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басқарма немесе бөлім басшсы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қызметкері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басқарма немесе бөлім басшысы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бөлімше басшысы (басшының орынбасары)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кеңсесі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Рәсімдердің (іс-әрекеттердің) дәйектілігі сипаттамасы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құжаттарды қабылдау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Департаменттерде –көрсетілетін қызмет беруші бөлім басшысына құжаттарды қарауға жолдайды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қызметкеріне құжаттарды қарауға жолдайды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тексеру, сараптама, талдау жүргізу, өтінішті және құжаттарды қарау, құжатқа апостиль мөртабанын қою, (Министрлікте апостильденген құжатқа қол қою, апостиль қою үшін мөр қою ) көрсетілген қызметті алушы өтінішпен жолыққан кезде қарастырудың тоқтатылғаны жөніндегі хат не мемлекеттік көрсетілетін қызметтен бас тарту туралы дәлелді жауапты дайындау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көрсетілуі үшін қажетті көрсетілетін қызметті алушы ұсынған құжаттарды зерделейді, көрсетілетін қызметті алушы өтінішпен жүгінген кезде қарастырудың тоқтатылғаны жөніндегі хат не мемлекеттік көрсетілетін қызметтен бас тарту туралы дәлелді жауапқа виза қояды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 –көрсетілетін қызметті алушы өтінішпен жүгінген кезде қарастырудың тоқтатылғаны жөніндегі хат не мемлекеттік көрсетілетін қызметтен бас тарту туралы дәлелді жауапқа қол (виза) қояды, Департаментте – мемлекеттік көрсетілетін қызмет нәтижесіне қол қояды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 Мемлекеттік корпорация қызметкеріне тізілім бойынша беру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("апостиль" штампы қойылған құжат), көрсетілетін қызметті алушы өтінішпен жүгінген кезде қарастырудың тоқтатылғаны жөніндегі хат не мемлекеттік көрсетілетін қызметтен бас тарту туралы дәлелді жауап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Бірыңғай электрондық құжат айналымы жүйесінде тіркеу және көрсетілетін қызметті берушінің бөлімше басшысы немесе басшының орынбасары қарау үшін ұсыну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Бірыңғай электрондық құжат айналымы жүйесінде белгі соғу және құжаттарды көрсетілген қызмет берушінің басқарма немесе бөлім басшысына қарауға ұсыну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w:t>
            </w:r>
            <w:r>
              <w:br/>
            </w:r>
            <w:r>
              <w:rPr>
                <w:rFonts w:ascii="Times New Roman"/>
                <w:b w:val="false"/>
                <w:i w:val="false"/>
                <w:color w:val="000000"/>
                <w:sz w:val="20"/>
              </w:rPr>
              <w:t>
Бірыңғай электрондық құжат айналымы жүйесінде белгі соғу және құжаттарды көрсетілген қызмет берушінің қызметкеріне қарауға ұсыну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көрсетілетін қызмет беруші бөлімшесінің басшысына қол қоюға жолдау, мемлекеттік корпорация қызметкеріне ұсыну үшін кеңсеге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құжатты тізілім бойынша алуы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рәсімнің ұзақтығы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20мминут</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 10 минут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Министрлікте- 15 минут, Департаментте – 5 минут</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сағат 50 минут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және өзге</w:t>
            </w:r>
            <w:r>
              <w:br/>
            </w:r>
            <w:r>
              <w:rPr>
                <w:rFonts w:ascii="Times New Roman"/>
                <w:b w:val="false"/>
                <w:i w:val="false"/>
                <w:color w:val="000000"/>
                <w:sz w:val="20"/>
              </w:rPr>
              <w:t>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6" w:id="24"/>
    <w:p>
      <w:pPr>
        <w:spacing w:after="0"/>
        <w:ind w:left="0"/>
        <w:jc w:val="left"/>
      </w:pPr>
      <w:r>
        <w:rPr>
          <w:rFonts w:ascii="Times New Roman"/>
          <w:b/>
          <w:i w:val="false"/>
          <w:color w:val="000000"/>
        </w:rPr>
        <w:t xml:space="preserve"> Мемлекеттік қызмет көрсету бизнес-процестерінің АНЫҚТАМАЛЫҒЫ "Қазақстан Республикасының әділет органдарынан және өзге мемлекеттік органдарынан, сондай-ақ нотариустардан шығатын ресми құжаттарға апостиль қою" </w:t>
      </w:r>
    </w:p>
    <w:bookmarkEnd w:id="24"/>
    <w:p>
      <w:pPr>
        <w:spacing w:after="0"/>
        <w:ind w:left="0"/>
        <w:jc w:val="both"/>
      </w:pPr>
      <w:r>
        <w:rPr>
          <w:rFonts w:ascii="Times New Roman"/>
          <w:b w:val="false"/>
          <w:i w:val="false"/>
          <w:color w:val="000000"/>
          <w:sz w:val="28"/>
        </w:rPr>
        <w:t>
      Мемлекеттік корпорация арқылы қызмет көрсетілген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Қызмет Электрондық үкімет порталы арқылы көрсетілгенде</w:t>
      </w:r>
    </w:p>
    <w:bookmarkEnd w:id="25"/>
    <w:p>
      <w:pPr>
        <w:spacing w:after="0"/>
        <w:ind w:left="0"/>
        <w:jc w:val="left"/>
      </w:pP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Қызметті электрондық түрде Мемлекеттік корпорация арқылы көрсеткенде</w:t>
      </w:r>
    </w:p>
    <w:bookmarkEnd w:id="26"/>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қызмет беруші құрылымдық бөлімшелерінің (қызметкерлерінің), Мемлекеттік корпорацияның, "электрондық үкімет" веб-порталының өзара іс-қимыл жасауы;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861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