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4afb" w14:textId="6ee4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мамырдағы № 669 бұйрығы. Қазақстан Республикасының Әділет министрлігінде 2015 жылы 14 шілдеде № 11664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"Теміржол көлігі саласында жүктерді тасымалдауға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"Жылжымалы құрамды мемлекеттік тiркеу"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"Жылжымалы құрам кепілін мемлекеттік тіркеу" мемлекеттік көрсетілетін қызмет регламенті бекітілсін.</w:t>
      </w:r>
    </w:p>
    <w:bookmarkStart w:name="z3" w:id="2"/>
    <w:p>
      <w:pPr>
        <w:spacing w:after="0"/>
        <w:ind w:left="0"/>
        <w:jc w:val="both"/>
      </w:pPr>
      <w:r>
        <w:rPr>
          <w:rFonts w:ascii="Times New Roman"/>
          <w:b w:val="false"/>
          <w:i w:val="false"/>
          <w:color w:val="000000"/>
          <w:sz w:val="28"/>
        </w:rPr>
        <w:t xml:space="preserve">
      2. "Ішкі су және теміржол көлігі саласында мемлекеттік көрсетілетін қызмет регламенттерін бекіту туралы" Қазақстан Республикасы Көлік және коммуникация министрінің 2014 жылғы 9 сәуірдегі № 239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9374 тіркелген, "Әділет" ақпараттық-құқықтық жүйесінде 2014 жылғы 22 мамырда, "Егемен Қазақстан" газетінде 2015 жылғы 5 наурызда № 43 (28521) жарияланған) 1-тармағының 11) және 12) тармақшаларының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(Ә.А. Асавбаев):</w:t>
      </w:r>
    </w:p>
    <w:bookmarkEnd w:id="3"/>
    <w:bookmarkStart w:name="z71"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2"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жіберуді;</w:t>
      </w:r>
    </w:p>
    <w:bookmarkEnd w:id="5"/>
    <w:bookmarkStart w:name="z73"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74"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5"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6"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669 бұйрығына</w:t>
            </w:r>
            <w:r>
              <w:br/>
            </w:r>
            <w:r>
              <w:rPr>
                <w:rFonts w:ascii="Times New Roman"/>
                <w:b w:val="false"/>
                <w:i w:val="false"/>
                <w:color w:val="000000"/>
                <w:sz w:val="20"/>
              </w:rPr>
              <w:t>1-қосымша</w:t>
            </w:r>
          </w:p>
        </w:tc>
      </w:tr>
    </w:tbl>
    <w:bookmarkStart w:name="z8" w:id="10"/>
    <w:p>
      <w:pPr>
        <w:spacing w:after="0"/>
        <w:ind w:left="0"/>
        <w:jc w:val="left"/>
      </w:pPr>
      <w:r>
        <w:rPr>
          <w:rFonts w:ascii="Times New Roman"/>
          <w:b/>
          <w:i w:val="false"/>
          <w:color w:val="000000"/>
        </w:rPr>
        <w:t xml:space="preserve"> "Теміржол көлігі саласында жүктерді тасымалдауға лицензия беру" мемлекеттік көрсетілетін қызмет регламенті</w:t>
      </w:r>
    </w:p>
    <w:bookmarkEnd w:id="10"/>
    <w:bookmarkStart w:name="z9"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 w:id="12"/>
    <w:p>
      <w:pPr>
        <w:spacing w:after="0"/>
        <w:ind w:left="0"/>
        <w:jc w:val="both"/>
      </w:pPr>
      <w:r>
        <w:rPr>
          <w:rFonts w:ascii="Times New Roman"/>
          <w:b w:val="false"/>
          <w:i w:val="false"/>
          <w:color w:val="000000"/>
          <w:sz w:val="28"/>
        </w:rPr>
        <w:t>
      1. Теміржол көлігі саласында жүктерді тасымалдауға лицензия беру Қазақстан Республикасы Индустрия және инфрақұрылымдық даму министрлігі Көлік комитетінің аумақтық органдарымен (бұдан әрі – көрсетілетін қызметті беруші)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19.03.2019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w:t>
      </w:r>
    </w:p>
    <w:bookmarkEnd w:id="13"/>
    <w:bookmarkStart w:name="z12" w:id="14"/>
    <w:p>
      <w:pPr>
        <w:spacing w:after="0"/>
        <w:ind w:left="0"/>
        <w:jc w:val="both"/>
      </w:pPr>
      <w:r>
        <w:rPr>
          <w:rFonts w:ascii="Times New Roman"/>
          <w:b w:val="false"/>
          <w:i w:val="false"/>
          <w:color w:val="000000"/>
          <w:sz w:val="28"/>
        </w:rPr>
        <w:t>
      3. Мемлекеттік көрсетілетін қызмет көрсету нәтижесі:</w:t>
      </w:r>
    </w:p>
    <w:bookmarkEnd w:id="14"/>
    <w:p>
      <w:pPr>
        <w:spacing w:after="0"/>
        <w:ind w:left="0"/>
        <w:jc w:val="both"/>
      </w:pPr>
      <w:r>
        <w:rPr>
          <w:rFonts w:ascii="Times New Roman"/>
          <w:b w:val="false"/>
          <w:i w:val="false"/>
          <w:color w:val="000000"/>
          <w:sz w:val="28"/>
        </w:rPr>
        <w:t>
      1) теміржол көлігі саласында жүктерді тасымалдауға лицензияны беру, қайта ресімделген лицензияны беру (бұдан әрі - лицензия);</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555 бұйрығымен бекітілген "Теміржол көлігі саласында жүктерді тасымалдауға лицензия беру" мемлекеттік көрсетілетін қызмет стандартының (Нормативтік құқықтық актілерді мемлекеттік тіркеу тізілімінде № 11428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(бұдан әрі -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өтініш беру мемлекеттік қызмет көрсету жөніндегі рәсімді (іс-қимылды) бастау үшін негіз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 оларды орындау ұзақтығы:</w:t>
      </w:r>
    </w:p>
    <w:bookmarkEnd w:id="17"/>
    <w:p>
      <w:pPr>
        <w:spacing w:after="0"/>
        <w:ind w:left="0"/>
        <w:jc w:val="both"/>
      </w:pPr>
      <w:r>
        <w:rPr>
          <w:rFonts w:ascii="Times New Roman"/>
          <w:b w:val="false"/>
          <w:i w:val="false"/>
          <w:color w:val="000000"/>
          <w:sz w:val="28"/>
        </w:rPr>
        <w:t>
      1) лицензияны беру:</w:t>
      </w:r>
    </w:p>
    <w:p>
      <w:pPr>
        <w:spacing w:after="0"/>
        <w:ind w:left="0"/>
        <w:jc w:val="both"/>
      </w:pPr>
      <w:r>
        <w:rPr>
          <w:rFonts w:ascii="Times New Roman"/>
          <w:b w:val="false"/>
          <w:i w:val="false"/>
          <w:color w:val="000000"/>
          <w:sz w:val="28"/>
        </w:rPr>
        <w:t>
      жауапты орындаушысымен өтінішті 1 жұмыс күні ішінде белгіленген талаптарға сәйкестігін қарастыруы;</w:t>
      </w:r>
    </w:p>
    <w:p>
      <w:pPr>
        <w:spacing w:after="0"/>
        <w:ind w:left="0"/>
        <w:jc w:val="both"/>
      </w:pPr>
      <w:r>
        <w:rPr>
          <w:rFonts w:ascii="Times New Roman"/>
          <w:b w:val="false"/>
          <w:i w:val="false"/>
          <w:color w:val="000000"/>
          <w:sz w:val="28"/>
        </w:rPr>
        <w:t>
      көрсетілетін қызметті беруші басшысы немесе оның міндетін атқарушының электрондық цифрлық қолымен (бұдан әрі - ЭЦҚ) 1 жұмыс күні ішінде лицензия, не бас тартуға қол қоюы;</w:t>
      </w:r>
    </w:p>
    <w:p>
      <w:pPr>
        <w:spacing w:after="0"/>
        <w:ind w:left="0"/>
        <w:jc w:val="both"/>
      </w:pPr>
      <w:r>
        <w:rPr>
          <w:rFonts w:ascii="Times New Roman"/>
          <w:b w:val="false"/>
          <w:i w:val="false"/>
          <w:color w:val="000000"/>
          <w:sz w:val="28"/>
        </w:rPr>
        <w:t>
      2) қайта ресімделген лицензияны беру:</w:t>
      </w:r>
    </w:p>
    <w:p>
      <w:pPr>
        <w:spacing w:after="0"/>
        <w:ind w:left="0"/>
        <w:jc w:val="both"/>
      </w:pPr>
      <w:r>
        <w:rPr>
          <w:rFonts w:ascii="Times New Roman"/>
          <w:b w:val="false"/>
          <w:i w:val="false"/>
          <w:color w:val="000000"/>
          <w:sz w:val="28"/>
        </w:rPr>
        <w:t>
      жауапты орындаушымен өтінішті 2 жұмыс күні ішінде белгіленген талаптарға сәйкестігін қарастыруы;</w:t>
      </w:r>
    </w:p>
    <w:p>
      <w:pPr>
        <w:spacing w:after="0"/>
        <w:ind w:left="0"/>
        <w:jc w:val="both"/>
      </w:pPr>
      <w:r>
        <w:rPr>
          <w:rFonts w:ascii="Times New Roman"/>
          <w:b w:val="false"/>
          <w:i w:val="false"/>
          <w:color w:val="000000"/>
          <w:sz w:val="28"/>
        </w:rPr>
        <w:t>
      көрсетілетін қызметті беруші басшысы немесе оның міндетін атқарушының ЭЦҚ 1 жұмыс күні ішінде лицензия, не бас тартуға қол қоюы.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19.03.2019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18"/>
    <w:p>
      <w:pPr>
        <w:spacing w:after="0"/>
        <w:ind w:left="0"/>
        <w:jc w:val="both"/>
      </w:pPr>
      <w:r>
        <w:rPr>
          <w:rFonts w:ascii="Times New Roman"/>
          <w:b w:val="false"/>
          <w:i w:val="false"/>
          <w:color w:val="000000"/>
          <w:sz w:val="28"/>
        </w:rPr>
        <w:t>
      1) көрсетілетін қызметті алушының электрондық өтінішін ақпараттық жүйеде тіркеу;</w:t>
      </w:r>
    </w:p>
    <w:p>
      <w:pPr>
        <w:spacing w:after="0"/>
        <w:ind w:left="0"/>
        <w:jc w:val="both"/>
      </w:pPr>
      <w:r>
        <w:rPr>
          <w:rFonts w:ascii="Times New Roman"/>
          <w:b w:val="false"/>
          <w:i w:val="false"/>
          <w:color w:val="000000"/>
          <w:sz w:val="28"/>
        </w:rPr>
        <w:t>
      2) көрсетілетін қызметті берушінің жауапты орындаушысымен өтінішті қарастыруы;</w:t>
      </w:r>
    </w:p>
    <w:p>
      <w:pPr>
        <w:spacing w:after="0"/>
        <w:ind w:left="0"/>
        <w:jc w:val="both"/>
      </w:pPr>
      <w:r>
        <w:rPr>
          <w:rFonts w:ascii="Times New Roman"/>
          <w:b w:val="false"/>
          <w:i w:val="false"/>
          <w:color w:val="000000"/>
          <w:sz w:val="28"/>
        </w:rPr>
        <w:t>
      3) көрсетілетін қызметті беруші басшысының немесе оның міндетін атқарушы адамның ЭЦҚ-мен лицензияға немесе бас тартуға қол қоюы;</w:t>
      </w:r>
    </w:p>
    <w:p>
      <w:pPr>
        <w:spacing w:after="0"/>
        <w:ind w:left="0"/>
        <w:jc w:val="both"/>
      </w:pPr>
      <w:r>
        <w:rPr>
          <w:rFonts w:ascii="Times New Roman"/>
          <w:b w:val="false"/>
          <w:i w:val="false"/>
          <w:color w:val="000000"/>
          <w:sz w:val="28"/>
        </w:rPr>
        <w:t>
      3) лицензияны ақпараттық жүйе арқылы көрсетілетін қызметті алушыға жолдауы.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9" w:id="21"/>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21"/>
    <w:p>
      <w:pPr>
        <w:spacing w:after="0"/>
        <w:ind w:left="0"/>
        <w:jc w:val="both"/>
      </w:pPr>
      <w:r>
        <w:rPr>
          <w:rFonts w:ascii="Times New Roman"/>
          <w:b w:val="false"/>
          <w:i w:val="false"/>
          <w:color w:val="000000"/>
          <w:sz w:val="28"/>
        </w:rPr>
        <w:t>
      1) көрсетілетін қызметті берушінің жауапты орындаушысымен порталға жүгінген сәттен бастап лицензияны беруге электрондық өтінішін - 1 жұмыс күні ішінде, қайта ресімделген лицензияны беру – 1 жұмыс күні ішінде қарастыруы;</w:t>
      </w:r>
    </w:p>
    <w:p>
      <w:pPr>
        <w:spacing w:after="0"/>
        <w:ind w:left="0"/>
        <w:jc w:val="both"/>
      </w:pPr>
      <w:r>
        <w:rPr>
          <w:rFonts w:ascii="Times New Roman"/>
          <w:b w:val="false"/>
          <w:i w:val="false"/>
          <w:color w:val="000000"/>
          <w:sz w:val="28"/>
        </w:rPr>
        <w:t>
      2) көрсетілетін қызметті беруші басшысы немесе оның міндетін атқарушының ЭЦҚ 1 жұмыс күні ішінде лицензия, не бас тартуға қол қоюы.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19.03.2019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9. Мемлекеттік көрсетілетін қызмет мерзімі өтінішті қарастыру порталға жүгінген сәттен бастап 2 (екі) жұмыс күнінен аспайды.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19.03.2019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left"/>
      </w:pPr>
      <w:r>
        <w:rPr>
          <w:rFonts w:ascii="Times New Roman"/>
          <w:b/>
          <w:i w:val="false"/>
          <w:color w:val="000000"/>
        </w:rPr>
        <w:t xml:space="preserve"> 4-тарау. Мемлекеттік қызмет көрсету үдерісінде ақпараттық жүйелерді пайдалану тәртібінің сипаттамасы</w:t>
      </w:r>
    </w:p>
    <w:bookmarkEnd w:id="2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 w:id="24"/>
    <w:p>
      <w:pPr>
        <w:spacing w:after="0"/>
        <w:ind w:left="0"/>
        <w:jc w:val="both"/>
      </w:pPr>
      <w:r>
        <w:rPr>
          <w:rFonts w:ascii="Times New Roman"/>
          <w:b w:val="false"/>
          <w:i w:val="false"/>
          <w:color w:val="000000"/>
          <w:sz w:val="28"/>
        </w:rPr>
        <w:t xml:space="preserve">
      11. Мемлекеттік көрсетілетін қызметті портал арқылы көрсету кезінде көрсетілетін қызметті берушіге өтініш беру тәртібінің сипаттамасы қызмет көрсету барысындағы функционалдық өзара іс-қимылдың № 1 диаграммасы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24"/>
    <w:p>
      <w:pPr>
        <w:spacing w:after="0"/>
        <w:ind w:left="0"/>
        <w:jc w:val="both"/>
      </w:pP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 сәйкестендіру нөмірі (бұдан әрі – БСН) мен пароль арқылы порталда тексеру;</w:t>
      </w:r>
    </w:p>
    <w:p>
      <w:pPr>
        <w:spacing w:after="0"/>
        <w:ind w:left="0"/>
        <w:jc w:val="both"/>
      </w:pPr>
      <w:r>
        <w:rPr>
          <w:rFonts w:ascii="Times New Roman"/>
          <w:b w:val="false"/>
          <w:i w:val="false"/>
          <w:color w:val="000000"/>
          <w:sz w:val="28"/>
        </w:rPr>
        <w:t>
      2-үдеріс – көрсетілетін қызметті алушының деректерiнде бұзушылықтар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3-үдеріс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толтыруы;</w:t>
      </w:r>
    </w:p>
    <w:p>
      <w:pPr>
        <w:spacing w:after="0"/>
        <w:ind w:left="0"/>
        <w:jc w:val="both"/>
      </w:pPr>
      <w:r>
        <w:rPr>
          <w:rFonts w:ascii="Times New Roman"/>
          <w:b w:val="false"/>
          <w:i w:val="false"/>
          <w:color w:val="000000"/>
          <w:sz w:val="28"/>
        </w:rPr>
        <w:t>
      4-үдеріс – көрсетілген қызметке "электрондық үкіметтің" төлем шлюзі (бұдан әрі - ЭҮШ) арқылы төлеу, содан соң бұл ақпарат порталға түседі, немесе түбіртектің электрондық (сканирленген) түрінде тіркеу;</w:t>
      </w:r>
    </w:p>
    <w:p>
      <w:pPr>
        <w:spacing w:after="0"/>
        <w:ind w:left="0"/>
        <w:jc w:val="both"/>
      </w:pPr>
      <w:r>
        <w:rPr>
          <w:rFonts w:ascii="Times New Roman"/>
          <w:b w:val="false"/>
          <w:i w:val="false"/>
          <w:color w:val="000000"/>
          <w:sz w:val="28"/>
        </w:rPr>
        <w:t>
      2-шарт – көрсетілген мемлекеттік қызметке төлем фактісін порталда тексеру;</w:t>
      </w:r>
    </w:p>
    <w:p>
      <w:pPr>
        <w:spacing w:after="0"/>
        <w:ind w:left="0"/>
        <w:jc w:val="both"/>
      </w:pPr>
      <w:r>
        <w:rPr>
          <w:rFonts w:ascii="Times New Roman"/>
          <w:b w:val="false"/>
          <w:i w:val="false"/>
          <w:color w:val="000000"/>
          <w:sz w:val="28"/>
        </w:rPr>
        <w:t>
      5-үдеріс – қызметке порталдың ЭҮШ арқылы төленгенде, порталда көрсетілген қызметке төлемнің болмауына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6-үдеріс – көрсетілетін қызметті алушының сұратуды куәландыру (қол қою) үшін ЭЦҚ-ның тіркеу куәлігін таңдауы;</w:t>
      </w:r>
    </w:p>
    <w:p>
      <w:pPr>
        <w:spacing w:after="0"/>
        <w:ind w:left="0"/>
        <w:jc w:val="both"/>
      </w:pPr>
      <w:r>
        <w:rPr>
          <w:rFonts w:ascii="Times New Roman"/>
          <w:b w:val="false"/>
          <w:i w:val="false"/>
          <w:color w:val="000000"/>
          <w:sz w:val="28"/>
        </w:rPr>
        <w:t>
      3-шарт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7-үдеріс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8-үдеріс – қызметті көрсетуге сұратуға толтырылған нысанды (енгiзiлген деректердi) көрсетілетін қызметті алушының ЭЦҚ арқылы растауы (қол қою);</w:t>
      </w:r>
    </w:p>
    <w:p>
      <w:pPr>
        <w:spacing w:after="0"/>
        <w:ind w:left="0"/>
        <w:jc w:val="both"/>
      </w:pPr>
      <w:r>
        <w:rPr>
          <w:rFonts w:ascii="Times New Roman"/>
          <w:b w:val="false"/>
          <w:i w:val="false"/>
          <w:color w:val="000000"/>
          <w:sz w:val="28"/>
        </w:rPr>
        <w:t>
      9-үдеріс – порталда электрондық құжатты (көрсетілетін қызметті алушы сұратуын) тіркеу және сұратуды өңдеу;</w:t>
      </w:r>
    </w:p>
    <w:p>
      <w:pPr>
        <w:spacing w:after="0"/>
        <w:ind w:left="0"/>
        <w:jc w:val="both"/>
      </w:pPr>
      <w:r>
        <w:rPr>
          <w:rFonts w:ascii="Times New Roman"/>
          <w:b w:val="false"/>
          <w:i w:val="false"/>
          <w:color w:val="000000"/>
          <w:sz w:val="28"/>
        </w:rPr>
        <w:t>
      4-шарт – көрсетілетін қызметті алушының біліктілік талаптарға және лицензия беру үшін негіздерге сай екенін көрсетілетін қызметті берушінің тексеруі;</w:t>
      </w:r>
    </w:p>
    <w:p>
      <w:pPr>
        <w:spacing w:after="0"/>
        <w:ind w:left="0"/>
        <w:jc w:val="both"/>
      </w:pPr>
      <w:r>
        <w:rPr>
          <w:rFonts w:ascii="Times New Roman"/>
          <w:b w:val="false"/>
          <w:i w:val="false"/>
          <w:color w:val="000000"/>
          <w:sz w:val="28"/>
        </w:rPr>
        <w:t>
      10-үдеріс – порталда көрсетілетін қызметті алушының деректерің бұзылуына байланысты сұратылған қызметінен бас тарту туралы хабарламаны қалыптастыру;</w:t>
      </w:r>
    </w:p>
    <w:p>
      <w:pPr>
        <w:spacing w:after="0"/>
        <w:ind w:left="0"/>
        <w:jc w:val="both"/>
      </w:pPr>
      <w:r>
        <w:rPr>
          <w:rFonts w:ascii="Times New Roman"/>
          <w:b w:val="false"/>
          <w:i w:val="false"/>
          <w:color w:val="000000"/>
          <w:sz w:val="28"/>
        </w:rPr>
        <w:t>
      11-үдеріс – көрсетілетін қызметті алушының ұйымдастырылған қызмет қорытындысын (электронды лицензия) алу. Электронды құжат көрсетілетін қызметті берушінің уәкілетті тұлғасының ЭЦҚ қолдану арқылы жасалынады.</w:t>
      </w:r>
    </w:p>
    <w:bookmarkStart w:name="z23" w:id="25"/>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 жүктерді</w:t>
            </w:r>
            <w:r>
              <w:br/>
            </w:r>
            <w:r>
              <w:rPr>
                <w:rFonts w:ascii="Times New Roman"/>
                <w:b w:val="false"/>
                <w:i w:val="false"/>
                <w:color w:val="000000"/>
                <w:sz w:val="20"/>
              </w:rPr>
              <w:t>тасымалдауға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25" w:id="26"/>
    <w:p>
      <w:pPr>
        <w:spacing w:after="0"/>
        <w:ind w:left="0"/>
        <w:jc w:val="left"/>
      </w:pPr>
      <w:r>
        <w:rPr>
          <w:rFonts w:ascii="Times New Roman"/>
          <w:b/>
          <w:i w:val="false"/>
          <w:color w:val="000000"/>
        </w:rPr>
        <w:t xml:space="preserve"> Мемлекеттік қызметті портал арқылы көрсету барысындағы</w:t>
      </w:r>
      <w:r>
        <w:br/>
      </w:r>
      <w:r>
        <w:rPr>
          <w:rFonts w:ascii="Times New Roman"/>
          <w:b/>
          <w:i w:val="false"/>
          <w:color w:val="000000"/>
        </w:rPr>
        <w:t>функционалдық өзара іс-қимылдың № 1 диаграммасы</w:t>
      </w:r>
    </w:p>
    <w:bookmarkEnd w:id="26"/>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563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27" w:id="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"Теміржол көлігі саласында жүктерді тасымалдауға лицензия беру"</w:t>
      </w:r>
    </w:p>
    <w:bookmarkEnd w:id="27"/>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669 бұйрығына</w:t>
            </w:r>
            <w:r>
              <w:br/>
            </w:r>
            <w:r>
              <w:rPr>
                <w:rFonts w:ascii="Times New Roman"/>
                <w:b w:val="false"/>
                <w:i w:val="false"/>
                <w:color w:val="000000"/>
                <w:sz w:val="20"/>
              </w:rPr>
              <w:t>2-қосымша</w:t>
            </w:r>
          </w:p>
        </w:tc>
      </w:tr>
    </w:tbl>
    <w:bookmarkStart w:name="z29" w:id="28"/>
    <w:p>
      <w:pPr>
        <w:spacing w:after="0"/>
        <w:ind w:left="0"/>
        <w:jc w:val="left"/>
      </w:pPr>
      <w:r>
        <w:rPr>
          <w:rFonts w:ascii="Times New Roman"/>
          <w:b/>
          <w:i w:val="false"/>
          <w:color w:val="000000"/>
        </w:rPr>
        <w:t xml:space="preserve"> "Жылжымалы құрамды мемлекеттік тіркеу" мемлекеттiк көрсетілетін қызмет регламенті</w:t>
      </w:r>
    </w:p>
    <w:bookmarkEnd w:id="28"/>
    <w:bookmarkStart w:name="z30" w:id="29"/>
    <w:p>
      <w:pPr>
        <w:spacing w:after="0"/>
        <w:ind w:left="0"/>
        <w:jc w:val="left"/>
      </w:pPr>
      <w:r>
        <w:rPr>
          <w:rFonts w:ascii="Times New Roman"/>
          <w:b/>
          <w:i w:val="false"/>
          <w:color w:val="000000"/>
        </w:rPr>
        <w:t xml:space="preserve"> 1-тарау. Жалпы ережелер</w:t>
      </w:r>
    </w:p>
    <w:bookmarkEnd w:id="2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 w:id="30"/>
    <w:p>
      <w:pPr>
        <w:spacing w:after="0"/>
        <w:ind w:left="0"/>
        <w:jc w:val="both"/>
      </w:pPr>
      <w:r>
        <w:rPr>
          <w:rFonts w:ascii="Times New Roman"/>
          <w:b w:val="false"/>
          <w:i w:val="false"/>
          <w:color w:val="000000"/>
          <w:sz w:val="28"/>
        </w:rPr>
        <w:t>
      1. Жылжымалы құрамды мемлекеттік тіркеу (бұдан әрi – мемлекеттiк көрсетілетін қызмет) Қазақстан Республикасы Индустрия және инфрақұрылымдық даму министрлiгi Көлiк комитетiнiң аумақтық органдарымен (бұдан әрi – көрсетілетін қызметті беруші)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19.03.2019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 Көрсетiлетiн мемлекеттiк қызметтiң нысаны: электронды (ішінара автоматтандырылған) және (немесе) қағаз түрінде.</w:t>
      </w:r>
    </w:p>
    <w:bookmarkEnd w:id="31"/>
    <w:bookmarkStart w:name="z33" w:id="32"/>
    <w:p>
      <w:pPr>
        <w:spacing w:after="0"/>
        <w:ind w:left="0"/>
        <w:jc w:val="both"/>
      </w:pPr>
      <w:r>
        <w:rPr>
          <w:rFonts w:ascii="Times New Roman"/>
          <w:b w:val="false"/>
          <w:i w:val="false"/>
          <w:color w:val="000000"/>
          <w:sz w:val="28"/>
        </w:rPr>
        <w:t>
      3. Мемлекеттік қызметті көрсету нәтижесі:</w:t>
      </w:r>
    </w:p>
    <w:bookmarkEnd w:id="32"/>
    <w:p>
      <w:pPr>
        <w:spacing w:after="0"/>
        <w:ind w:left="0"/>
        <w:jc w:val="both"/>
      </w:pPr>
      <w:r>
        <w:rPr>
          <w:rFonts w:ascii="Times New Roman"/>
          <w:b w:val="false"/>
          <w:i w:val="false"/>
          <w:color w:val="000000"/>
          <w:sz w:val="28"/>
        </w:rPr>
        <w:t>
      1) жылжымалы құрамды мемлекеттік тіркеу (қайта тіркеу) туралы куәлікті (бұдан әрі-куәлік) беру және (немесе) Жылжымалы құрамның мемлекеттік тізілімінен алып тастау туралы хабарлама (бұдан әрі - хабарлама);</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555 бұйрығымен бекітілген "Жылжымалы құрамды мемлекеттік тіркеу" мемлекеттік көрсетілетін қызмет стандартының (Нормативтік құқықтық актілерді мемлекеттік тіркеу тізілімінде № 11428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5" w:id="3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өтініш беру мемлекеттік қызмет көрсету жөніндегі рәсімді (іс-қимылды) бастау үшін негіз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 оларды орындау ұзақтығы:</w:t>
      </w:r>
    </w:p>
    <w:bookmarkEnd w:id="35"/>
    <w:bookmarkStart w:name="z75" w:id="36"/>
    <w:p>
      <w:pPr>
        <w:spacing w:after="0"/>
        <w:ind w:left="0"/>
        <w:jc w:val="both"/>
      </w:pPr>
      <w:r>
        <w:rPr>
          <w:rFonts w:ascii="Times New Roman"/>
          <w:b w:val="false"/>
          <w:i w:val="false"/>
          <w:color w:val="000000"/>
          <w:sz w:val="28"/>
        </w:rPr>
        <w:t>
      1) көрсетілетін қызметті алушы "Азаматтарға арналған үкімет" мемлекеттік корпорация" коммерциялық емес акционерлік қоғамы (бұдан әрі - Мемлекеттік корпорация) арқылы қажетті құжаттар топтамасын тапсырған сәттен бастап және порталға жүгінген кезде жауапты орындаушының өтінішті 5 жұмыс күні ішінде белгіленген талаптарға сәйкестігіне қарауы;</w:t>
      </w:r>
    </w:p>
    <w:bookmarkEnd w:id="36"/>
    <w:bookmarkStart w:name="z76" w:id="37"/>
    <w:p>
      <w:pPr>
        <w:spacing w:after="0"/>
        <w:ind w:left="0"/>
        <w:jc w:val="both"/>
      </w:pPr>
      <w:r>
        <w:rPr>
          <w:rFonts w:ascii="Times New Roman"/>
          <w:b w:val="false"/>
          <w:i w:val="false"/>
          <w:color w:val="000000"/>
          <w:sz w:val="28"/>
        </w:rPr>
        <w:t>
      2) ақпараттық жүйе арқылы Мемлекеттік корпорация немесе порталға көрсетілетін қызметті беруші басшысының электрондық цифрлық қолтаңбасымен (бұдан әрі - ЭЦҚ) куәландырылған электронды түрде куәлікті немесе бас тарту туралы дәлелді жауапты жіберуі – 15 минут ішінде.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12.02.2016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38"/>
    <w:p>
      <w:pPr>
        <w:spacing w:after="0"/>
        <w:ind w:left="0"/>
        <w:jc w:val="both"/>
      </w:pPr>
      <w:r>
        <w:rPr>
          <w:rFonts w:ascii="Times New Roman"/>
          <w:b w:val="false"/>
          <w:i w:val="false"/>
          <w:color w:val="000000"/>
          <w:sz w:val="28"/>
        </w:rPr>
        <w:t>
      1) көрсетілетін қызметті берушінің жауапты орындаушысымен ұсынылған құжаттарды қарауы;</w:t>
      </w:r>
    </w:p>
    <w:p>
      <w:pPr>
        <w:spacing w:after="0"/>
        <w:ind w:left="0"/>
        <w:jc w:val="both"/>
      </w:pPr>
      <w:r>
        <w:rPr>
          <w:rFonts w:ascii="Times New Roman"/>
          <w:b w:val="false"/>
          <w:i w:val="false"/>
          <w:color w:val="000000"/>
          <w:sz w:val="28"/>
        </w:rPr>
        <w:t>
      2) көрсетілетін қызметті беруші басшысының немесе оның міндетін атқарушы адамның ЭЦҚ-мен куәлік/хабарламаға немесе бас тартуға қол қоюы;</w:t>
      </w:r>
    </w:p>
    <w:p>
      <w:pPr>
        <w:spacing w:after="0"/>
        <w:ind w:left="0"/>
        <w:jc w:val="both"/>
      </w:pPr>
      <w:r>
        <w:rPr>
          <w:rFonts w:ascii="Times New Roman"/>
          <w:b w:val="false"/>
          <w:i w:val="false"/>
          <w:color w:val="000000"/>
          <w:sz w:val="28"/>
        </w:rPr>
        <w:t>
      3) Көлік комитетінің ақпараттық жүйесіне (бұдан әрі – ақпараттық жүйе) куәлік/хабарламаны жолдауы.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іс-қимылдары тәртібін сипаттау</w:t>
      </w:r>
    </w:p>
    <w:bookmarkEnd w:id="3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9" w:id="4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 немесе оның міндетін атқарушы.</w:t>
      </w:r>
    </w:p>
    <w:bookmarkStart w:name="z40" w:id="41"/>
    <w:p>
      <w:pPr>
        <w:spacing w:after="0"/>
        <w:ind w:left="0"/>
        <w:jc w:val="both"/>
      </w:pPr>
      <w:r>
        <w:rPr>
          <w:rFonts w:ascii="Times New Roman"/>
          <w:b w:val="false"/>
          <w:i w:val="false"/>
          <w:color w:val="000000"/>
          <w:sz w:val="28"/>
        </w:rPr>
        <w:t>
      8. Әрбір рәсімнің (іс-қимылдың) ұзақтығын көрсетіп, құрылымдық бөлімшелер (қызметкерлер) арасындағы рәсімдердің (іс-қимылдың) бірізділігінің сипаттамасы:</w:t>
      </w:r>
    </w:p>
    <w:bookmarkEnd w:id="41"/>
    <w:bookmarkStart w:name="z77" w:id="42"/>
    <w:p>
      <w:pPr>
        <w:spacing w:after="0"/>
        <w:ind w:left="0"/>
        <w:jc w:val="both"/>
      </w:pPr>
      <w:r>
        <w:rPr>
          <w:rFonts w:ascii="Times New Roman"/>
          <w:b w:val="false"/>
          <w:i w:val="false"/>
          <w:color w:val="000000"/>
          <w:sz w:val="28"/>
        </w:rPr>
        <w:t>
      1) ұсынылған құжаттарды көрсетілетін қызметті берушінің жауапты орындаушысының қарауы: көрсетілетін қызметті алушы Мемлекеттік корпорация арқылы құжаттар топтамасын тапсырған сәттен бастап және портал арқылы жүгінген кезде - 5 жұмыс күні;</w:t>
      </w:r>
    </w:p>
    <w:bookmarkEnd w:id="42"/>
    <w:bookmarkStart w:name="z78" w:id="43"/>
    <w:p>
      <w:pPr>
        <w:spacing w:after="0"/>
        <w:ind w:left="0"/>
        <w:jc w:val="both"/>
      </w:pPr>
      <w:r>
        <w:rPr>
          <w:rFonts w:ascii="Times New Roman"/>
          <w:b w:val="false"/>
          <w:i w:val="false"/>
          <w:color w:val="000000"/>
          <w:sz w:val="28"/>
        </w:rPr>
        <w:t>
      2) қарау қорытындылары бойынша:</w:t>
      </w:r>
    </w:p>
    <w:bookmarkEnd w:id="43"/>
    <w:p>
      <w:pPr>
        <w:spacing w:after="0"/>
        <w:ind w:left="0"/>
        <w:jc w:val="both"/>
      </w:pPr>
      <w:r>
        <w:rPr>
          <w:rFonts w:ascii="Times New Roman"/>
          <w:b w:val="false"/>
          <w:i w:val="false"/>
          <w:color w:val="000000"/>
          <w:sz w:val="28"/>
        </w:rPr>
        <w:t>
      құжаттар стандарттың 9-тармағына сәйкес келген жағдайда куәлікті ресімдеу және көрсетілетін қызметті беруші басшысының не оның міндетін атқарушысының қол қоюына жіберуі – 15 минут ішінде;</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берушінің жауапты орындаушысымен өтінішті одан әрі қараудан дәлелді бас тартуды жіберу;</w:t>
      </w:r>
    </w:p>
    <w:bookmarkStart w:name="z79" w:id="44"/>
    <w:p>
      <w:pPr>
        <w:spacing w:after="0"/>
        <w:ind w:left="0"/>
        <w:jc w:val="both"/>
      </w:pPr>
      <w:r>
        <w:rPr>
          <w:rFonts w:ascii="Times New Roman"/>
          <w:b w:val="false"/>
          <w:i w:val="false"/>
          <w:color w:val="000000"/>
          <w:sz w:val="28"/>
        </w:rPr>
        <w:t>
      3) ақпараттық жүйеге Мемлекеттік корпорацияға немесе порталға көрсетілетін қызметті беруші ЭЦҚ-сымен куәландырылған электрондық куәлікті немесе дәлелді бас тарту туралы жауапты жіберу – 15 минут ішінде.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12.02.2016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өзара іс-қимыл тәртібінің, сондай-ақ ақпараттық жүйені пайдалану тәртібін сипаттау</w:t>
      </w:r>
    </w:p>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2" w:id="45"/>
    <w:p>
      <w:pPr>
        <w:spacing w:after="0"/>
        <w:ind w:left="0"/>
        <w:jc w:val="both"/>
      </w:pPr>
      <w:r>
        <w:rPr>
          <w:rFonts w:ascii="Times New Roman"/>
          <w:b w:val="false"/>
          <w:i w:val="false"/>
          <w:color w:val="000000"/>
          <w:sz w:val="28"/>
        </w:rPr>
        <w:t xml:space="preserve">
       9. Осы "Жылжымалы құрамды мемлекеттік тіркеу" мемлекеттік көрсетілетін қызмет регламентінің (бұдан әрі – регламент) 1–қосымшасына сәйкес, мемлекеттік қызметті көрсету үшін жұмылдырылған Мемлекеттік корпорация арқылы көрсетілетін қызметті беруші мен көрсетілетін қызметті алушының мемлекеттік қызмет көрсету кезіндегі жүгіну тәртібі мен рәсімдердің (іс-қимылдарының) тәртібі ақпараттық жүйелердің функционалдық өзара іс-қимылының № 1 диаграммасында, портал арқылы № 2 диаграммада көрсетілген. </w:t>
      </w:r>
    </w:p>
    <w:bookmarkEnd w:id="45"/>
    <w:bookmarkStart w:name="z80" w:id="46"/>
    <w:p>
      <w:pPr>
        <w:spacing w:after="0"/>
        <w:ind w:left="0"/>
        <w:jc w:val="both"/>
      </w:pPr>
      <w:r>
        <w:rPr>
          <w:rFonts w:ascii="Times New Roman"/>
          <w:b w:val="false"/>
          <w:i w:val="false"/>
          <w:color w:val="000000"/>
          <w:sz w:val="28"/>
        </w:rPr>
        <w:t>
      Мемлекеттік қызметті көрсету кезінде рәсімдердің (іс-қимылдардың) бірізділігі мен ұзақтығын толық сипаттау:</w:t>
      </w:r>
    </w:p>
    <w:bookmarkEnd w:id="46"/>
    <w:bookmarkStart w:name="z81" w:id="47"/>
    <w:p>
      <w:pPr>
        <w:spacing w:after="0"/>
        <w:ind w:left="0"/>
        <w:jc w:val="both"/>
      </w:pPr>
      <w:r>
        <w:rPr>
          <w:rFonts w:ascii="Times New Roman"/>
          <w:b w:val="false"/>
          <w:i w:val="false"/>
          <w:color w:val="000000"/>
          <w:sz w:val="28"/>
        </w:rPr>
        <w:t>
      1) Мемлекеттік корпорация арқылы:</w:t>
      </w:r>
    </w:p>
    <w:bookmarkEnd w:id="47"/>
    <w:bookmarkStart w:name="z82" w:id="48"/>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қызметті көрсету үшін қажетті көрсетілетін қызметті алушының өтініші мен құжаттарын береді;</w:t>
      </w:r>
    </w:p>
    <w:bookmarkEnd w:id="48"/>
    <w:bookmarkStart w:name="z83" w:id="49"/>
    <w:p>
      <w:pPr>
        <w:spacing w:after="0"/>
        <w:ind w:left="0"/>
        <w:jc w:val="both"/>
      </w:pPr>
      <w:r>
        <w:rPr>
          <w:rFonts w:ascii="Times New Roman"/>
          <w:b w:val="false"/>
          <w:i w:val="false"/>
          <w:color w:val="000000"/>
          <w:sz w:val="28"/>
        </w:rPr>
        <w:t>
      Мемлекеттік корпорация қызметкері 20 минут ішінде мемлекеттік қызмет көрсету үшін қажетті көрсетілетін қызметті алушының өтініш мен құжаттарын тіркейді және ақпараттық жүйелер арқылы Мемлекеттік корпорация қызметкерінің ЭЦҚ-сымен куәландырылған құжаттардың электрондық көшірмелері нысанында көрсетілетін қызметті берушіге жібереді;</w:t>
      </w:r>
    </w:p>
    <w:bookmarkEnd w:id="49"/>
    <w:bookmarkStart w:name="z84" w:id="50"/>
    <w:p>
      <w:pPr>
        <w:spacing w:after="0"/>
        <w:ind w:left="0"/>
        <w:jc w:val="both"/>
      </w:pPr>
      <w:r>
        <w:rPr>
          <w:rFonts w:ascii="Times New Roman"/>
          <w:b w:val="false"/>
          <w:i w:val="false"/>
          <w:color w:val="000000"/>
          <w:sz w:val="28"/>
        </w:rPr>
        <w:t>
      Мемлекеттік корпорация қызметкері көрсетілетін қызметті алушы жүгінген сәттен бастап 20 минут ішінде көрсетілетін қызметті алушыға мемлекеттік қызмет көрсетудің нәтижесін береді.</w:t>
      </w:r>
    </w:p>
    <w:bookmarkEnd w:id="50"/>
    <w:bookmarkStart w:name="z85" w:id="51"/>
    <w:p>
      <w:pPr>
        <w:spacing w:after="0"/>
        <w:ind w:left="0"/>
        <w:jc w:val="both"/>
      </w:pPr>
      <w:r>
        <w:rPr>
          <w:rFonts w:ascii="Times New Roman"/>
          <w:b w:val="false"/>
          <w:i w:val="false"/>
          <w:color w:val="000000"/>
          <w:sz w:val="28"/>
        </w:rPr>
        <w:t>
      2) портал арқылы:</w:t>
      </w:r>
    </w:p>
    <w:bookmarkEnd w:id="51"/>
    <w:bookmarkStart w:name="z86" w:id="52"/>
    <w:p>
      <w:pPr>
        <w:spacing w:after="0"/>
        <w:ind w:left="0"/>
        <w:jc w:val="both"/>
      </w:pP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bookmarkEnd w:id="52"/>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және мемлекеттік көрсетілетін қызметті алу үшін порталда көрсетілетін қызметті алушының паролін (авторизациялау процесі) енгізу;</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 сәйкестендіру нөмірі (бұдан әрі – БСН) мен пароль арқылы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деректерiнде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мемлекеттік қызмет көрсетуді таңдауы, мемлекеттік қызмет көрсету және көрсетілетін қызметті алушымен толтырылуы үшін сұрау нысанын экранға шығару, электронды түрде стандарттың 9-тармағына сәйкес қажетті құжаттарды сұрату нысанына тіркеу;</w:t>
      </w:r>
    </w:p>
    <w:p>
      <w:pPr>
        <w:spacing w:after="0"/>
        <w:ind w:left="0"/>
        <w:jc w:val="both"/>
      </w:pPr>
      <w:r>
        <w:rPr>
          <w:rFonts w:ascii="Times New Roman"/>
          <w:b w:val="false"/>
          <w:i w:val="false"/>
          <w:color w:val="000000"/>
          <w:sz w:val="28"/>
        </w:rPr>
        <w:t>
      4-процесс - көрсетілетін қызметті алушының сұрауын куәландыру (қол қою) үшін ЭЦҚ-ның тіркеу куәлігін таңдауы;</w:t>
      </w:r>
    </w:p>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арқылы мемлекеттік қызмет көрсету үшін сұрауды растау (қол қою);</w:t>
      </w:r>
    </w:p>
    <w:p>
      <w:pPr>
        <w:spacing w:after="0"/>
        <w:ind w:left="0"/>
        <w:jc w:val="both"/>
      </w:pPr>
      <w:r>
        <w:rPr>
          <w:rFonts w:ascii="Times New Roman"/>
          <w:b w:val="false"/>
          <w:i w:val="false"/>
          <w:color w:val="000000"/>
          <w:sz w:val="28"/>
        </w:rPr>
        <w:t>
      7-процесс – порталда көрсетілетін қызметті алушының электрондық сұрауын тіркеу;</w:t>
      </w:r>
    </w:p>
    <w:p>
      <w:pPr>
        <w:spacing w:after="0"/>
        <w:ind w:left="0"/>
        <w:jc w:val="both"/>
      </w:pPr>
      <w:r>
        <w:rPr>
          <w:rFonts w:ascii="Times New Roman"/>
          <w:b w:val="false"/>
          <w:i w:val="false"/>
          <w:color w:val="000000"/>
          <w:sz w:val="28"/>
        </w:rPr>
        <w:t>
      8-процесс – көрсетілетін қызметті алушының порталда ұйымдастырылған қызмет қорытындысын алу. Электронды құжат көрсетілетін қызметті берушінің уәкілетті тұлғасының ЭЦҚ қолдану арқылы жасалынады.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12.02.2016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53"/>
    <w:p>
      <w:pPr>
        <w:spacing w:after="0"/>
        <w:ind w:left="0"/>
        <w:jc w:val="both"/>
      </w:pPr>
      <w:r>
        <w:rPr>
          <w:rFonts w:ascii="Times New Roman"/>
          <w:b w:val="false"/>
          <w:i w:val="false"/>
          <w:color w:val="000000"/>
          <w:sz w:val="28"/>
        </w:rPr>
        <w:t>
      10. Мемлекеттік қызмет көрсетуге қатыстырылған, Мемлекеттік корпорация арқылы электрондық мемлекеттік қызмет көрсету кезінде функционалдық өзара іс-қимыл диаграммасы осы регламенттің 1-қосымшасында келтірілген.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5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6" w:id="55"/>
    <w:p>
      <w:pPr>
        <w:spacing w:after="0"/>
        <w:ind w:left="0"/>
        <w:jc w:val="left"/>
      </w:pPr>
      <w:r>
        <w:rPr>
          <w:rFonts w:ascii="Times New Roman"/>
          <w:b/>
          <w:i w:val="false"/>
          <w:color w:val="000000"/>
        </w:rPr>
        <w:t xml:space="preserve"> Мемлекеттік корпорация арқылы электронды мемлекеттік қызметті көрсету кезінде функционалдық өзара іс-қимылдың № 1 диаграммасы</w:t>
      </w:r>
    </w:p>
    <w:bookmarkEnd w:id="55"/>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12.02.2016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57531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53100" cy="4914900"/>
                    </a:xfrm>
                    <a:prstGeom prst="rect">
                      <a:avLst/>
                    </a:prstGeom>
                  </pic:spPr>
                </pic:pic>
              </a:graphicData>
            </a:graphic>
          </wp:inline>
        </w:drawing>
      </w:r>
      <w:r>
        <w:br/>
      </w:r>
      <w:r>
        <w:rPr>
          <w:rFonts w:ascii="Times New Roman"/>
          <w:b w:val="false"/>
          <w:i w:val="false"/>
          <w:color w:val="000000"/>
          <w:sz w:val="28"/>
        </w:rPr>
        <w:t>
</w:t>
      </w:r>
    </w:p>
    <w:bookmarkStart w:name="z47" w:id="56"/>
    <w:p>
      <w:pPr>
        <w:spacing w:after="0"/>
        <w:ind w:left="0"/>
        <w:jc w:val="left"/>
      </w:pPr>
      <w:r>
        <w:rPr>
          <w:rFonts w:ascii="Times New Roman"/>
          <w:b/>
          <w:i w:val="false"/>
          <w:color w:val="000000"/>
        </w:rPr>
        <w:t xml:space="preserve"> ЭҮП арқылы электронды мемлекеттік қызметті көрсету кезіндегі функционалдық өзара іс-қимылдың № 2 диаграммасы</w:t>
      </w:r>
    </w:p>
    <w:bookmarkEnd w:id="56"/>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023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023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9" w:id="57"/>
    <w:p>
      <w:pPr>
        <w:spacing w:after="0"/>
        <w:ind w:left="0"/>
        <w:jc w:val="left"/>
      </w:pPr>
      <w:r>
        <w:rPr>
          <w:rFonts w:ascii="Times New Roman"/>
          <w:b/>
          <w:i w:val="false"/>
          <w:color w:val="000000"/>
        </w:rPr>
        <w:t xml:space="preserve"> "Жылжымалы құрамды мемлекеттік тiркеу" мемлекеттік қызмет көрсетудің бизнес-процестерінің анықтамалығы (мемлекеттік қызметтің атауы)</w:t>
      </w:r>
    </w:p>
    <w:bookmarkEnd w:id="57"/>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07.12.2017 </w:t>
      </w:r>
      <w:r>
        <w:rPr>
          <w:rFonts w:ascii="Times New Roman"/>
          <w:b w:val="false"/>
          <w:i w:val="false"/>
          <w:color w:val="ff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669 бұйрығына</w:t>
            </w:r>
            <w:r>
              <w:br/>
            </w:r>
            <w:r>
              <w:rPr>
                <w:rFonts w:ascii="Times New Roman"/>
                <w:b w:val="false"/>
                <w:i w:val="false"/>
                <w:color w:val="000000"/>
                <w:sz w:val="20"/>
              </w:rPr>
              <w:t>3-қосымша</w:t>
            </w:r>
          </w:p>
        </w:tc>
      </w:tr>
    </w:tbl>
    <w:bookmarkStart w:name="z51" w:id="58"/>
    <w:p>
      <w:pPr>
        <w:spacing w:after="0"/>
        <w:ind w:left="0"/>
        <w:jc w:val="left"/>
      </w:pPr>
      <w:r>
        <w:rPr>
          <w:rFonts w:ascii="Times New Roman"/>
          <w:b/>
          <w:i w:val="false"/>
          <w:color w:val="000000"/>
        </w:rPr>
        <w:t xml:space="preserve"> "Жылжымалы құрам кепілін мемлекеттік тiркеу" мемлекеттiк көрсетілетін қызмет регламенті</w:t>
      </w:r>
    </w:p>
    <w:bookmarkEnd w:id="58"/>
    <w:bookmarkStart w:name="z52" w:id="59"/>
    <w:p>
      <w:pPr>
        <w:spacing w:after="0"/>
        <w:ind w:left="0"/>
        <w:jc w:val="left"/>
      </w:pPr>
      <w:r>
        <w:rPr>
          <w:rFonts w:ascii="Times New Roman"/>
          <w:b/>
          <w:i w:val="false"/>
          <w:color w:val="000000"/>
        </w:rPr>
        <w:t xml:space="preserve"> 1-тарау. Жалпы ережелер</w:t>
      </w:r>
    </w:p>
    <w:bookmarkEnd w:id="5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3" w:id="60"/>
    <w:p>
      <w:pPr>
        <w:spacing w:after="0"/>
        <w:ind w:left="0"/>
        <w:jc w:val="both"/>
      </w:pPr>
      <w:r>
        <w:rPr>
          <w:rFonts w:ascii="Times New Roman"/>
          <w:b w:val="false"/>
          <w:i w:val="false"/>
          <w:color w:val="000000"/>
          <w:sz w:val="28"/>
        </w:rPr>
        <w:t>
      1. Жылжымалы құрам кепілін мемлекеттік тiркеу (бұдан әрi – мемлекеттiк көрсетілетін қызмет) Қазақстан Республикасы Индустрия және инфрақұрылымдық даму министрлiгi Көлiк комитетiнiң аумақтық органдарымен (бұдан әрi – көрсетілетін қызметті беруші)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19.03.2019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2. Көрсетiлетiн мемлекеттiк қызметтiң нысаны: электронды (ішінара автоматтандырылған) және (немесе) қағаз түрінде.</w:t>
      </w:r>
    </w:p>
    <w:bookmarkEnd w:id="61"/>
    <w:bookmarkStart w:name="z55" w:id="62"/>
    <w:p>
      <w:pPr>
        <w:spacing w:after="0"/>
        <w:ind w:left="0"/>
        <w:jc w:val="both"/>
      </w:pPr>
      <w:r>
        <w:rPr>
          <w:rFonts w:ascii="Times New Roman"/>
          <w:b w:val="false"/>
          <w:i w:val="false"/>
          <w:color w:val="000000"/>
          <w:sz w:val="28"/>
        </w:rPr>
        <w:t>
      3. Мемлекеттік қызметті көрсету нәтижесі:</w:t>
      </w:r>
    </w:p>
    <w:bookmarkEnd w:id="62"/>
    <w:p>
      <w:pPr>
        <w:spacing w:after="0"/>
        <w:ind w:left="0"/>
        <w:jc w:val="both"/>
      </w:pPr>
      <w:r>
        <w:rPr>
          <w:rFonts w:ascii="Times New Roman"/>
          <w:b w:val="false"/>
          <w:i w:val="false"/>
          <w:color w:val="000000"/>
          <w:sz w:val="28"/>
        </w:rPr>
        <w:t>
      1) жылжымалы құрам кепілін тіркеу туралы куәлік (бұдан әрі - куәлік) беру;</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2015 жылғы 30 сәуірдегі № 555 бұйрығымен бекітілген "Жылжымалы құрам кепілін мемлекеттік тіркеу" мемлекеттік көрсетілетін қызмет стандартының (Нормативтік құқықтық актілерді мемлекеттік тіркеу тізілімінде № 11428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 w:id="6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6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7" w:id="6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өтініш беру мемлекеттік қызмет көрсету жөніндегі рәсімді (іс-қимылды) бастау үшін негіз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 w:id="65"/>
    <w:p>
      <w:pPr>
        <w:spacing w:after="0"/>
        <w:ind w:left="0"/>
        <w:jc w:val="both"/>
      </w:pPr>
      <w:r>
        <w:rPr>
          <w:rFonts w:ascii="Times New Roman"/>
          <w:b w:val="false"/>
          <w:i w:val="false"/>
          <w:color w:val="000000"/>
          <w:sz w:val="28"/>
        </w:rPr>
        <w:t>
      5. Мемлекеттік қызмет көрсету процедурасының құрамына кіретін әр процедураның мазмұны (іс-әрекеті):</w:t>
      </w:r>
    </w:p>
    <w:bookmarkEnd w:id="65"/>
    <w:p>
      <w:pPr>
        <w:spacing w:after="0"/>
        <w:ind w:left="0"/>
        <w:jc w:val="both"/>
      </w:pPr>
      <w:r>
        <w:rPr>
          <w:rFonts w:ascii="Times New Roman"/>
          <w:b w:val="false"/>
          <w:i w:val="false"/>
          <w:color w:val="000000"/>
          <w:sz w:val="28"/>
        </w:rPr>
        <w:t>
      1) көрсетілетін қызметті алушы "Азаматтарға арналған үкімет" мемлекеттік корпорация" коммерциялық емес акционерлік қоғамы" (бұдан әрі – Мемлекеттік корпорация) арқылы қажетті құжаттар топтамасын тапсырған сәттен бастап – 2 жұмыс күні, ЕДБ/www.egov.kz "электрондық үкімет" веб-порталы (жылжымалы мүлік кепілінің бірыңғай тізілімі) (бұдан әрі – портал) арқылы жүгінген кезде жауапты орындаушының өтінішті – 1 жұмыс күні белгіленген талаптарға сәйкестігіне қарауы;</w:t>
      </w:r>
    </w:p>
    <w:p>
      <w:pPr>
        <w:spacing w:after="0"/>
        <w:ind w:left="0"/>
        <w:jc w:val="both"/>
      </w:pPr>
      <w:r>
        <w:rPr>
          <w:rFonts w:ascii="Times New Roman"/>
          <w:b w:val="false"/>
          <w:i w:val="false"/>
          <w:color w:val="000000"/>
          <w:sz w:val="28"/>
        </w:rPr>
        <w:t>
      2) мемлекеттік қызметті көрсетуші басшымен немесе оны міндетін атқарушымен 15 минут ішінде қол қоюы;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12.02.2016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9" w:id="66"/>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66"/>
    <w:p>
      <w:pPr>
        <w:spacing w:after="0"/>
        <w:ind w:left="0"/>
        <w:jc w:val="both"/>
      </w:pPr>
      <w:r>
        <w:rPr>
          <w:rFonts w:ascii="Times New Roman"/>
          <w:b w:val="false"/>
          <w:i w:val="false"/>
          <w:color w:val="000000"/>
          <w:sz w:val="28"/>
        </w:rPr>
        <w:t>
      1) ұсынылған құжаттарды жауапты орындаушымен қарауы</w:t>
      </w:r>
    </w:p>
    <w:p>
      <w:pPr>
        <w:spacing w:after="0"/>
        <w:ind w:left="0"/>
        <w:jc w:val="both"/>
      </w:pPr>
      <w:r>
        <w:rPr>
          <w:rFonts w:ascii="Times New Roman"/>
          <w:b w:val="false"/>
          <w:i w:val="false"/>
          <w:color w:val="000000"/>
          <w:sz w:val="28"/>
        </w:rPr>
        <w:t>
      2) көрсетілетін қызметті беруші басшысының немесе оның міндетін атқарушы адамның ЭЦҚ-мен куәлік/хабарламаға немесе бас тартуға қол қоюы;</w:t>
      </w:r>
    </w:p>
    <w:p>
      <w:pPr>
        <w:spacing w:after="0"/>
        <w:ind w:left="0"/>
        <w:jc w:val="both"/>
      </w:pPr>
      <w:r>
        <w:rPr>
          <w:rFonts w:ascii="Times New Roman"/>
          <w:b w:val="false"/>
          <w:i w:val="false"/>
          <w:color w:val="000000"/>
          <w:sz w:val="28"/>
        </w:rPr>
        <w:t>
      3) Көлік комитетінің ақпараттық жүйесіне куәлікті жолдауы.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6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іс-қимылдары тәртібін сипаттау</w:t>
      </w:r>
    </w:p>
    <w:bookmarkEnd w:id="67"/>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1" w:id="6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8"/>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 немесе оның міндетін атқарушы.</w:t>
      </w:r>
    </w:p>
    <w:bookmarkStart w:name="z62" w:id="69"/>
    <w:p>
      <w:pPr>
        <w:spacing w:after="0"/>
        <w:ind w:left="0"/>
        <w:jc w:val="both"/>
      </w:pPr>
      <w:r>
        <w:rPr>
          <w:rFonts w:ascii="Times New Roman"/>
          <w:b w:val="false"/>
          <w:i w:val="false"/>
          <w:color w:val="000000"/>
          <w:sz w:val="28"/>
        </w:rPr>
        <w:t>
      8. Әрбір рәсімнің (іс-қимылдың) ұзақтығын көрсетіп, құрылымдық бөлімшелер (қызметкерлер) арасындағы рәсімдер (іс-қимылдар) бірізділігінің сипаттамасы:</w:t>
      </w:r>
    </w:p>
    <w:bookmarkEnd w:id="69"/>
    <w:bookmarkStart w:name="z87" w:id="70"/>
    <w:p>
      <w:pPr>
        <w:spacing w:after="0"/>
        <w:ind w:left="0"/>
        <w:jc w:val="both"/>
      </w:pPr>
      <w:r>
        <w:rPr>
          <w:rFonts w:ascii="Times New Roman"/>
          <w:b w:val="false"/>
          <w:i w:val="false"/>
          <w:color w:val="000000"/>
          <w:sz w:val="28"/>
        </w:rPr>
        <w:t>
      1) көрсетілетін қызметті берушінің жауапты орындаушысының ұсынылған құжаттарды қарауы: көрсетілетін қызметті алушы Мемлекеттік корпорация арқылы құжаттар топтамасын тапсырған сәттен бастап 2 жұмыс күні, ЕДБ/портал арқылы жүгінген кезде – 1 жұмыс күні;</w:t>
      </w:r>
    </w:p>
    <w:bookmarkEnd w:id="70"/>
    <w:bookmarkStart w:name="z88" w:id="71"/>
    <w:p>
      <w:pPr>
        <w:spacing w:after="0"/>
        <w:ind w:left="0"/>
        <w:jc w:val="both"/>
      </w:pPr>
      <w:r>
        <w:rPr>
          <w:rFonts w:ascii="Times New Roman"/>
          <w:b w:val="false"/>
          <w:i w:val="false"/>
          <w:color w:val="000000"/>
          <w:sz w:val="28"/>
        </w:rPr>
        <w:t>
      2) қарау қорытындылары бойынша:</w:t>
      </w:r>
    </w:p>
    <w:bookmarkEnd w:id="71"/>
    <w:bookmarkStart w:name="z89" w:id="72"/>
    <w:p>
      <w:pPr>
        <w:spacing w:after="0"/>
        <w:ind w:left="0"/>
        <w:jc w:val="both"/>
      </w:pPr>
      <w:r>
        <w:rPr>
          <w:rFonts w:ascii="Times New Roman"/>
          <w:b w:val="false"/>
          <w:i w:val="false"/>
          <w:color w:val="000000"/>
          <w:sz w:val="28"/>
        </w:rPr>
        <w:t>
      құжаттар стандарттың 9-тармағына сәйкес келген жағдайда куәлікті ресімдеу және көрсетілетін қызметті беруші басшысының немесе оның міндетін атқарушының қол қоюына жіберу – 15 минут ішінде;</w:t>
      </w:r>
    </w:p>
    <w:bookmarkEnd w:id="72"/>
    <w:p>
      <w:pPr>
        <w:spacing w:after="0"/>
        <w:ind w:left="0"/>
        <w:jc w:val="both"/>
      </w:pPr>
      <w:r>
        <w:rPr>
          <w:rFonts w:ascii="Times New Roman"/>
          <w:b w:val="false"/>
          <w:i w:val="false"/>
          <w:color w:val="000000"/>
          <w:sz w:val="28"/>
        </w:rPr>
        <w:t>
      ұсынылған құжаттардың толық еместігі анықталған жағдайда өтінішті одан әрі қараудан дәлелді бас тартуды жіберу – минут ішінде;</w:t>
      </w:r>
    </w:p>
    <w:bookmarkStart w:name="z90" w:id="73"/>
    <w:p>
      <w:pPr>
        <w:spacing w:after="0"/>
        <w:ind w:left="0"/>
        <w:jc w:val="both"/>
      </w:pPr>
      <w:r>
        <w:rPr>
          <w:rFonts w:ascii="Times New Roman"/>
          <w:b w:val="false"/>
          <w:i w:val="false"/>
          <w:color w:val="000000"/>
          <w:sz w:val="28"/>
        </w:rPr>
        <w:t>
      3) көрсетілетін қызметті алушының ақпараттық жүйе арқылы электрондық куәлікті немесе көрсетілетін қызметті берушінің электрондық цифрлық қолтаңбасымен куәландырылған бас тарту туралы дәлелді жауапты Мемлекеттік корпорациясына немесе порталға электрондық құжат түрінде 15 минут ішінде жіберуі.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12.02.2016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63" w:id="74"/>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 мен ЕДБ өзара іс-қимыл тәртібін, сондай-ақ ақпараттық жүйені пайдалану тәртібін сипаттау</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19.03.2019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4" w:id="75"/>
    <w:p>
      <w:pPr>
        <w:spacing w:after="0"/>
        <w:ind w:left="0"/>
        <w:jc w:val="both"/>
      </w:pPr>
      <w:r>
        <w:rPr>
          <w:rFonts w:ascii="Times New Roman"/>
          <w:b w:val="false"/>
          <w:i w:val="false"/>
          <w:color w:val="000000"/>
          <w:sz w:val="28"/>
        </w:rPr>
        <w:t xml:space="preserve">
      9. "Жылжымалы құрам кепілін мемлекеттік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көрсетуге қатыстырылған Мемлекеттік корпорация арқылы мемлекеттік қызмет көрсету кезінде жүгіну тәртібі және көрсетілетін қызметті беруші мен көрсетілетін қызметті алушының рәсімдердің (іс-қимылдарының) бірізділігі ақпараттық жүйелердің функционалдық өзара іс-қимылының № 1 диаграммасында, ЕДБ арқылы № 2 диаграммасында, портал арқылы № 3 диаграммада көрсетілген:</w:t>
      </w:r>
    </w:p>
    <w:bookmarkEnd w:id="75"/>
    <w:p>
      <w:pPr>
        <w:spacing w:after="0"/>
        <w:ind w:left="0"/>
        <w:jc w:val="both"/>
      </w:pPr>
      <w:r>
        <w:rPr>
          <w:rFonts w:ascii="Times New Roman"/>
          <w:b w:val="false"/>
          <w:i w:val="false"/>
          <w:color w:val="000000"/>
          <w:sz w:val="28"/>
        </w:rPr>
        <w:t>
      1) көрсетілетін қызметті алушы мемлекеттік қызмет көрсету үшін қажетті өтініш пен құжаттарды көрсетілетін қызметті берушіге Мемлекеттік корпорацияға, ЕДБ немесе портал арқылы ұсынады;</w:t>
      </w:r>
    </w:p>
    <w:p>
      <w:pPr>
        <w:spacing w:after="0"/>
        <w:ind w:left="0"/>
        <w:jc w:val="both"/>
      </w:pPr>
      <w:r>
        <w:rPr>
          <w:rFonts w:ascii="Times New Roman"/>
          <w:b w:val="false"/>
          <w:i w:val="false"/>
          <w:color w:val="000000"/>
          <w:sz w:val="28"/>
        </w:rPr>
        <w:t>
      2) Мемлекеттік корпорация қызметкері 20 минут ішінде мемлекеттік қызмет көрсету үшін көрсетілетін қызметті алушының электрондық өтініші мен қажетті құжаттарын тіркейді және ақпараттық жүйе арқылы Мемлекеттік корпорация қызметкерінің ЭЦҚ-мен куәландырылған құжаттардың электрондық көшірмелері нысанында көрсетілетін қызметті берушіге жібереді;</w:t>
      </w:r>
    </w:p>
    <w:p>
      <w:pPr>
        <w:spacing w:after="0"/>
        <w:ind w:left="0"/>
        <w:jc w:val="both"/>
      </w:pPr>
      <w:r>
        <w:rPr>
          <w:rFonts w:ascii="Times New Roman"/>
          <w:b w:val="false"/>
          <w:i w:val="false"/>
          <w:color w:val="000000"/>
          <w:sz w:val="28"/>
        </w:rPr>
        <w:t>
      3) Мемлекеттік корпорация қызметкері көрсетілетін қызметті алушы жүгінген сәттен бастап 20 минут ішінде көрсетілетін қызметті алушыға мемлекеттік көрсетілетін қызметтің нәтижесін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07.12.2017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7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67" w:id="77"/>
    <w:p>
      <w:pPr>
        <w:spacing w:after="0"/>
        <w:ind w:left="0"/>
        <w:jc w:val="left"/>
      </w:pPr>
      <w:r>
        <w:rPr>
          <w:rFonts w:ascii="Times New Roman"/>
          <w:b/>
          <w:i w:val="false"/>
          <w:color w:val="000000"/>
        </w:rPr>
        <w:t xml:space="preserve"> Мемлекеттік корпорация арқылы электрондық мемлекеттік қызмет көрсету кезінде функционалдық өзара іс-қимылдың № 1 диаграммасы</w:t>
      </w:r>
    </w:p>
    <w:bookmarkEnd w:id="77"/>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07.12.2017 </w:t>
      </w:r>
      <w:r>
        <w:rPr>
          <w:rFonts w:ascii="Times New Roman"/>
          <w:b w:val="false"/>
          <w:i w:val="false"/>
          <w:color w:val="ff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89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896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8"/>
    <w:p>
      <w:pPr>
        <w:spacing w:after="0"/>
        <w:ind w:left="0"/>
        <w:jc w:val="left"/>
      </w:pPr>
      <w:r>
        <w:rPr>
          <w:rFonts w:ascii="Times New Roman"/>
          <w:b/>
          <w:i w:val="false"/>
          <w:color w:val="000000"/>
        </w:rPr>
        <w:t xml:space="preserve"> ЕДБ арқылы электрондық мемлекеттік қызметті көрсету кезіндегі функционалдық өзараіс-қимылдың № 2 диаграммасы</w:t>
      </w:r>
    </w:p>
    <w:bookmarkEnd w:id="78"/>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78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78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9"/>
    <w:p>
      <w:pPr>
        <w:spacing w:after="0"/>
        <w:ind w:left="0"/>
        <w:jc w:val="left"/>
      </w:pPr>
      <w:r>
        <w:rPr>
          <w:rFonts w:ascii="Times New Roman"/>
          <w:b/>
          <w:i w:val="false"/>
          <w:color w:val="000000"/>
        </w:rPr>
        <w:t xml:space="preserve"> ЭҮП арқылы электрондық мемлекеттік қызметті көрсету кезіндегі функционалдық өзараіс-қимылдың № 3 диаграммасы</w:t>
      </w:r>
    </w:p>
    <w:bookmarkEnd w:id="79"/>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420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70" w:id="80"/>
    <w:p>
      <w:pPr>
        <w:spacing w:after="0"/>
        <w:ind w:left="0"/>
        <w:jc w:val="left"/>
      </w:pPr>
      <w:r>
        <w:rPr>
          <w:rFonts w:ascii="Times New Roman"/>
          <w:b/>
          <w:i w:val="false"/>
          <w:color w:val="000000"/>
        </w:rPr>
        <w:t xml:space="preserve"> "Жылжымалы құрам кепілін мемлекеттік тiркеу" мемлекеттік қызмет көрсетудің бизнес-процестерінің анықтамалығы(мемлекеттік көрсетілетін қызметтің атауы)</w:t>
      </w:r>
    </w:p>
    <w:bookmarkEnd w:id="80"/>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07.12.2017 </w:t>
      </w:r>
      <w:r>
        <w:rPr>
          <w:rFonts w:ascii="Times New Roman"/>
          <w:b w:val="false"/>
          <w:i w:val="false"/>
          <w:color w:val="ff0000"/>
          <w:sz w:val="28"/>
        </w:rPr>
        <w:t>№ 849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