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d381f" w14:textId="71d38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Спорт мектептеріне және спорт мектептерінің бөлімшелеріне "мамандандырылған" деген мәртебе беру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м.а. 2015 жылғы 9 маусымдағы № 209 бұйрығы. Қазақстан Республикасының Әділет министрлігінде 2015 жылы 10 шілдеде № 11642 тіркелді.</w:t>
      </w:r>
    </w:p>
    <w:p>
      <w:pPr>
        <w:spacing w:after="0"/>
        <w:ind w:left="0"/>
        <w:jc w:val="both"/>
      </w:pPr>
      <w:bookmarkStart w:name="z1" w:id="0"/>
      <w:r>
        <w:rPr>
          <w:rFonts w:ascii="Times New Roman"/>
          <w:b w:val="false"/>
          <w:i w:val="false"/>
          <w:color w:val="000000"/>
          <w:sz w:val="28"/>
        </w:rPr>
        <w:t xml:space="preserve">
      "Дене шыныктыру және спорт туралы" Қазақстан Республикасы Занының </w:t>
      </w:r>
      <w:r>
        <w:rPr>
          <w:rFonts w:ascii="Times New Roman"/>
          <w:b w:val="false"/>
          <w:i w:val="false"/>
          <w:color w:val="000000"/>
          <w:sz w:val="28"/>
        </w:rPr>
        <w:t>7-бабы</w:t>
      </w:r>
      <w:r>
        <w:rPr>
          <w:rFonts w:ascii="Times New Roman"/>
          <w:b w:val="false"/>
          <w:i w:val="false"/>
          <w:color w:val="000000"/>
          <w:sz w:val="28"/>
        </w:rPr>
        <w:t xml:space="preserve"> 43)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м.а. 28.07.2022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Спорт мектептеріне және спорт мектептерінің бөлімшелеріне "мамандандырылған" деген мәртебе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Республикасының Мәдениет және спорт министрлігінің Спорт және дене шынықтыру істері комитеті (Е.Б. Қанағатов) белгіленген заңнамалық тәртіппен:</w:t>
      </w:r>
    </w:p>
    <w:bookmarkEnd w:id="2"/>
    <w:bookmarkStart w:name="z4" w:id="3"/>
    <w:p>
      <w:pPr>
        <w:spacing w:after="0"/>
        <w:ind w:left="0"/>
        <w:jc w:val="both"/>
      </w:pPr>
      <w:r>
        <w:rPr>
          <w:rFonts w:ascii="Times New Roman"/>
          <w:b w:val="false"/>
          <w:i w:val="false"/>
          <w:color w:val="000000"/>
          <w:sz w:val="28"/>
        </w:rPr>
        <w:t>
      1) Қазақстан Республикасы Әділет министрлігіне осы бұйрықты мемлекеттік тіркеуге ұсынылуын;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тіркеуден өткеннен кейін мерзімді баспа басылымдарында және "Әділет" ақпараттық-құқықтық жүйесінде ресми жариялануын;</w:t>
      </w:r>
    </w:p>
    <w:bookmarkEnd w:id="4"/>
    <w:bookmarkStart w:name="z6" w:id="5"/>
    <w:p>
      <w:pPr>
        <w:spacing w:after="0"/>
        <w:ind w:left="0"/>
        <w:jc w:val="both"/>
      </w:pPr>
      <w:r>
        <w:rPr>
          <w:rFonts w:ascii="Times New Roman"/>
          <w:b w:val="false"/>
          <w:i w:val="false"/>
          <w:color w:val="000000"/>
          <w:sz w:val="28"/>
        </w:rPr>
        <w:t>
      3) ресми жарияланғаннан кейін осы бұйрықтың Қазақстан Республикасы Мәдениет және спорт министрлігінің интернет-ресурсында орналастыруын;</w:t>
      </w:r>
    </w:p>
    <w:bookmarkEnd w:id="5"/>
    <w:bookmarkStart w:name="z7" w:id="6"/>
    <w:p>
      <w:pPr>
        <w:spacing w:after="0"/>
        <w:ind w:left="0"/>
        <w:jc w:val="both"/>
      </w:pPr>
      <w:r>
        <w:rPr>
          <w:rFonts w:ascii="Times New Roman"/>
          <w:b w:val="false"/>
          <w:i w:val="false"/>
          <w:color w:val="000000"/>
          <w:sz w:val="28"/>
        </w:rPr>
        <w:t>
      4) осы тармақпен көзделген іс-шаралардың орындалуы туралы мәліметтерді іс-шараларды орындағаннан кейін он жұмыс күні ішінде Қазақстан Республикасы Мәдениет және спорт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xml:space="preserve">
      3. "Спорт мектептеріне және спорт мектептерінің бөлімшелеріне "мамандандырылған" мәртебелерін беру қағидаларын бекіту туралы" Қазақстан Республикасы Спорт және дене шынықтыру істері агенттігі төрағасының 2014 жылғы 28 шілдедегі № 293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тізілімінде № 9676 болып тіркелген, 2015 жылғы 15 қаңтарда "Егемен Қазақстан" газетінің № 8 (28486) нөмірінде жарияланған) күші жойылды деп танылсын.</w:t>
      </w:r>
    </w:p>
    <w:bookmarkEnd w:id="7"/>
    <w:bookmarkStart w:name="z9" w:id="8"/>
    <w:p>
      <w:pPr>
        <w:spacing w:after="0"/>
        <w:ind w:left="0"/>
        <w:jc w:val="both"/>
      </w:pPr>
      <w:r>
        <w:rPr>
          <w:rFonts w:ascii="Times New Roman"/>
          <w:b w:val="false"/>
          <w:i w:val="false"/>
          <w:color w:val="000000"/>
          <w:sz w:val="28"/>
        </w:rPr>
        <w:t>
      4. Осы бұйрықтың орындалуын бақылау Қазақстан Республикасының Мәдениет және спорт вице-министрі С.Ж. Мұсайбековке жүктелсін.</w:t>
      </w:r>
    </w:p>
    <w:bookmarkEnd w:id="8"/>
    <w:bookmarkStart w:name="z10" w:id="9"/>
    <w:p>
      <w:pPr>
        <w:spacing w:after="0"/>
        <w:ind w:left="0"/>
        <w:jc w:val="both"/>
      </w:pPr>
      <w:r>
        <w:rPr>
          <w:rFonts w:ascii="Times New Roman"/>
          <w:b w:val="false"/>
          <w:i w:val="false"/>
          <w:color w:val="000000"/>
          <w:sz w:val="28"/>
        </w:rPr>
        <w:t>
      5. Осы бұйрық оның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Әзілханов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министрлігінің</w:t>
            </w:r>
            <w:r>
              <w:br/>
            </w:r>
            <w:r>
              <w:rPr>
                <w:rFonts w:ascii="Times New Roman"/>
                <w:b w:val="false"/>
                <w:i w:val="false"/>
                <w:color w:val="000000"/>
                <w:sz w:val="20"/>
              </w:rPr>
              <w:t>2015 жылғы 9 маусымдағы</w:t>
            </w:r>
            <w:r>
              <w:br/>
            </w:r>
            <w:r>
              <w:rPr>
                <w:rFonts w:ascii="Times New Roman"/>
                <w:b w:val="false"/>
                <w:i w:val="false"/>
                <w:color w:val="000000"/>
                <w:sz w:val="20"/>
              </w:rPr>
              <w:t>№ 209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Спорт мектептеріне және спорт мектептерінің бөлімшелеріне "мамандандырылған" деген мәртебе беру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Мәдениет және спорт министрінің 04.05.2020 </w:t>
      </w:r>
      <w:r>
        <w:rPr>
          <w:rFonts w:ascii="Times New Roman"/>
          <w:b w:val="false"/>
          <w:i w:val="false"/>
          <w:color w:val="ff0000"/>
          <w:sz w:val="28"/>
        </w:rPr>
        <w:t>№ 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9" w:id="11"/>
    <w:p>
      <w:pPr>
        <w:spacing w:after="0"/>
        <w:ind w:left="0"/>
        <w:jc w:val="left"/>
      </w:pPr>
      <w:r>
        <w:rPr>
          <w:rFonts w:ascii="Times New Roman"/>
          <w:b/>
          <w:i w:val="false"/>
          <w:color w:val="000000"/>
        </w:rPr>
        <w:t xml:space="preserve"> 1-тарау. Жалпы ережелер</w:t>
      </w:r>
    </w:p>
    <w:bookmarkEnd w:id="11"/>
    <w:bookmarkStart w:name="z13" w:id="12"/>
    <w:p>
      <w:pPr>
        <w:spacing w:after="0"/>
        <w:ind w:left="0"/>
        <w:jc w:val="both"/>
      </w:pPr>
      <w:r>
        <w:rPr>
          <w:rFonts w:ascii="Times New Roman"/>
          <w:b w:val="false"/>
          <w:i w:val="false"/>
          <w:color w:val="000000"/>
          <w:sz w:val="28"/>
        </w:rPr>
        <w:t xml:space="preserve">
      1. Осы Спорт мектептеріне және спорт мектептерінің бөлімшелеріне "мамандандырылған" деген мәртебе беру қағидалары (бұдан әрі - Қағидалар) "Дене шынықтыру және спорт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43) тармақшасына сәйкес әзірленді және спорт мектептеріне және спорт мектептерінің бөлімшелеріне "мамандандырылған" деген мәртебе беру тәртібін айқындайды, сондай-ақ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"Спорт мектептеріне және спорт мектептерінің бөлімшелеріне "мамандандырылған" деген мәртебе беру" мемлекеттік қызмет көрсету (бұдан әрі - мемлекеттік қызмет көрсету)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2. Спорт мектептеріне және спорт мектептерінің бөлімшелеріне "мамандандырылған" деген мәртебе осы спорт мектептерінің және спорт түрлерінен бөлімшелердің қызметкерлерін материалдық ынталандыру, сондай-ақ олардың жоғары дәрежелі спортшыларды даярлауға және Қазақстан Республикасы құрама командаларының резервін дайындауға мүддесін арттыру мақсатында беріледі.</w:t>
      </w:r>
    </w:p>
    <w:bookmarkEnd w:id="13"/>
    <w:bookmarkStart w:name="z15" w:id="14"/>
    <w:p>
      <w:pPr>
        <w:spacing w:after="0"/>
        <w:ind w:left="0"/>
        <w:jc w:val="both"/>
      </w:pPr>
      <w:r>
        <w:rPr>
          <w:rFonts w:ascii="Times New Roman"/>
          <w:b w:val="false"/>
          <w:i w:val="false"/>
          <w:color w:val="000000"/>
          <w:sz w:val="28"/>
        </w:rPr>
        <w:t>
      3. Облыстың, Астана, Алматы және Шымкент қалаларының дене шынықтыру және спорт саласындағы жергілікті атқарушы органы (бұдан әрі - көрсетілетін қызметті беруші) спорт мектептеріне, спорт мектептерінің бөлімшелеріне "мамандандырылған" мәртебелерін беру туралы шешім қабылдайтын орган болып табылады.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Мәдениет және спорт министрінің 26.01.2023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4. Спорт мектептеріне, спорт мектептерінің бөлімшелеріне "мамандандырылған" мәртебелері көрсетілетін қызмет беруші берген күннен бастап төрт жыл бойы қолданылады.</w:t>
      </w:r>
    </w:p>
    <w:bookmarkEnd w:id="15"/>
    <w:bookmarkStart w:name="z17" w:id="16"/>
    <w:p>
      <w:pPr>
        <w:spacing w:after="0"/>
        <w:ind w:left="0"/>
        <w:jc w:val="left"/>
      </w:pPr>
      <w:r>
        <w:rPr>
          <w:rFonts w:ascii="Times New Roman"/>
          <w:b/>
          <w:i w:val="false"/>
          <w:color w:val="000000"/>
        </w:rPr>
        <w:t xml:space="preserve"> 2-тарау. Мемлекеттік қызмет көрсету тәртібі</w:t>
      </w:r>
    </w:p>
    <w:bookmarkEnd w:id="16"/>
    <w:bookmarkStart w:name="z18" w:id="17"/>
    <w:p>
      <w:pPr>
        <w:spacing w:after="0"/>
        <w:ind w:left="0"/>
        <w:jc w:val="both"/>
      </w:pPr>
      <w:r>
        <w:rPr>
          <w:rFonts w:ascii="Times New Roman"/>
          <w:b w:val="false"/>
          <w:i w:val="false"/>
          <w:color w:val="000000"/>
          <w:sz w:val="28"/>
        </w:rPr>
        <w:t>
      5. Спорт мектебіне "мамандандырылған" деген мәртебе беру үшін мынадай шарттар сақталады:</w:t>
      </w:r>
    </w:p>
    <w:bookmarkEnd w:id="17"/>
    <w:bookmarkStart w:name="z19" w:id="18"/>
    <w:p>
      <w:pPr>
        <w:spacing w:after="0"/>
        <w:ind w:left="0"/>
        <w:jc w:val="both"/>
      </w:pPr>
      <w:r>
        <w:rPr>
          <w:rFonts w:ascii="Times New Roman"/>
          <w:b w:val="false"/>
          <w:i w:val="false"/>
          <w:color w:val="000000"/>
          <w:sz w:val="28"/>
        </w:rPr>
        <w:t>
      1) меншікті немесе жалға алынған спорттық объектісінің (үй - жайдың) болуы;</w:t>
      </w:r>
    </w:p>
    <w:bookmarkEnd w:id="18"/>
    <w:bookmarkStart w:name="z20" w:id="19"/>
    <w:p>
      <w:pPr>
        <w:spacing w:after="0"/>
        <w:ind w:left="0"/>
        <w:jc w:val="both"/>
      </w:pPr>
      <w:r>
        <w:rPr>
          <w:rFonts w:ascii="Times New Roman"/>
          <w:b w:val="false"/>
          <w:i w:val="false"/>
          <w:color w:val="000000"/>
          <w:sz w:val="28"/>
        </w:rPr>
        <w:t>
      2) әр спорт мектебіндегі спорт түрі бойынша бөлімшелерінде кемінде 4 адамнан тұратын жаттықтырушы-оқытушылар құрамының болуы;</w:t>
      </w:r>
    </w:p>
    <w:bookmarkEnd w:id="19"/>
    <w:bookmarkStart w:name="z21" w:id="20"/>
    <w:p>
      <w:pPr>
        <w:spacing w:after="0"/>
        <w:ind w:left="0"/>
        <w:jc w:val="both"/>
      </w:pPr>
      <w:r>
        <w:rPr>
          <w:rFonts w:ascii="Times New Roman"/>
          <w:b w:val="false"/>
          <w:i w:val="false"/>
          <w:color w:val="000000"/>
          <w:sz w:val="28"/>
        </w:rPr>
        <w:t>
      3) "Қазақстан Республикасының спорт шебері", "Қазақстан Республикасының халықаралық дәрежедегі спорт шебері" спорттық атақтары, республикалық және халықаралық жарыстардың спорттық нәтижелері (чемпионы, жүлдегері) бар спортшылардың болуы;</w:t>
      </w:r>
    </w:p>
    <w:bookmarkEnd w:id="20"/>
    <w:bookmarkStart w:name="z22" w:id="21"/>
    <w:p>
      <w:pPr>
        <w:spacing w:after="0"/>
        <w:ind w:left="0"/>
        <w:jc w:val="both"/>
      </w:pPr>
      <w:r>
        <w:rPr>
          <w:rFonts w:ascii="Times New Roman"/>
          <w:b w:val="false"/>
          <w:i w:val="false"/>
          <w:color w:val="000000"/>
          <w:sz w:val="28"/>
        </w:rPr>
        <w:t>
      4) спорт түрі бойынша кемінде 2/3 мамандандырылған бөлімшелердің болуы;</w:t>
      </w:r>
    </w:p>
    <w:bookmarkEnd w:id="21"/>
    <w:bookmarkStart w:name="z23" w:id="22"/>
    <w:p>
      <w:pPr>
        <w:spacing w:after="0"/>
        <w:ind w:left="0"/>
        <w:jc w:val="both"/>
      </w:pPr>
      <w:r>
        <w:rPr>
          <w:rFonts w:ascii="Times New Roman"/>
          <w:b w:val="false"/>
          <w:i w:val="false"/>
          <w:color w:val="000000"/>
          <w:sz w:val="28"/>
        </w:rPr>
        <w:t>
      5) спорт мектебінің спортшыларын медициналық тексеруден тұрақты өткізу туралы спорт мектебі мен дәрігерлік - дене шынықтыру диспансері немесе басқа да медициналық ұйымдар арасында жасалған шарттың болуы.</w:t>
      </w:r>
    </w:p>
    <w:bookmarkEnd w:id="22"/>
    <w:bookmarkStart w:name="z24" w:id="23"/>
    <w:p>
      <w:pPr>
        <w:spacing w:after="0"/>
        <w:ind w:left="0"/>
        <w:jc w:val="both"/>
      </w:pPr>
      <w:r>
        <w:rPr>
          <w:rFonts w:ascii="Times New Roman"/>
          <w:b w:val="false"/>
          <w:i w:val="false"/>
          <w:color w:val="000000"/>
          <w:sz w:val="28"/>
        </w:rPr>
        <w:t>
      6. Спорт түрлері бойынша спорт мектептерінің бөлімшелеріне "мамандандырылған" мәртебесін беру үшін мынадай шарттар сақталады:</w:t>
      </w:r>
    </w:p>
    <w:bookmarkEnd w:id="23"/>
    <w:bookmarkStart w:name="z25" w:id="24"/>
    <w:p>
      <w:pPr>
        <w:spacing w:after="0"/>
        <w:ind w:left="0"/>
        <w:jc w:val="both"/>
      </w:pPr>
      <w:r>
        <w:rPr>
          <w:rFonts w:ascii="Times New Roman"/>
          <w:b w:val="false"/>
          <w:i w:val="false"/>
          <w:color w:val="000000"/>
          <w:sz w:val="28"/>
        </w:rPr>
        <w:t>
      1) спорт түрі бойынша бөлімше өз қызметін жүзеге асыратын спорт мектебінде меншікті немесе жалға алынған спорт объектісінің (үй - жайдың) болуы;</w:t>
      </w:r>
    </w:p>
    <w:bookmarkEnd w:id="24"/>
    <w:bookmarkStart w:name="z26" w:id="25"/>
    <w:p>
      <w:pPr>
        <w:spacing w:after="0"/>
        <w:ind w:left="0"/>
        <w:jc w:val="both"/>
      </w:pPr>
      <w:r>
        <w:rPr>
          <w:rFonts w:ascii="Times New Roman"/>
          <w:b w:val="false"/>
          <w:i w:val="false"/>
          <w:color w:val="000000"/>
          <w:sz w:val="28"/>
        </w:rPr>
        <w:t>
      2) спорт түрі бойынша бөлімшеде кемінде 4 адамнан тұратын жаттықтырушы-оқытушылар құрамының болуы;</w:t>
      </w:r>
    </w:p>
    <w:bookmarkEnd w:id="25"/>
    <w:bookmarkStart w:name="z27" w:id="26"/>
    <w:p>
      <w:pPr>
        <w:spacing w:after="0"/>
        <w:ind w:left="0"/>
        <w:jc w:val="both"/>
      </w:pPr>
      <w:r>
        <w:rPr>
          <w:rFonts w:ascii="Times New Roman"/>
          <w:b w:val="false"/>
          <w:i w:val="false"/>
          <w:color w:val="000000"/>
          <w:sz w:val="28"/>
        </w:rPr>
        <w:t>
      3) спорт түрі бойынша бөлімшеде "Қазақстан Республикасының спорт шеберлігіне кандидат", "Қазақстан Республикасының спорт шебері", "Қазақстан Республикасының халықаралық дәрежедегі спорт шебері" спорттық атақтары және разрядтары, республикалық және халықаралық жарыстардың спорттық нәтижелері (чемпионы, жүлдегері) бар спортшылардың болуы;</w:t>
      </w:r>
    </w:p>
    <w:bookmarkEnd w:id="26"/>
    <w:bookmarkStart w:name="z28" w:id="27"/>
    <w:p>
      <w:pPr>
        <w:spacing w:after="0"/>
        <w:ind w:left="0"/>
        <w:jc w:val="both"/>
      </w:pPr>
      <w:r>
        <w:rPr>
          <w:rFonts w:ascii="Times New Roman"/>
          <w:b w:val="false"/>
          <w:i w:val="false"/>
          <w:color w:val="000000"/>
          <w:sz w:val="28"/>
        </w:rPr>
        <w:t>
      4) спорт түрі бойынша бөлімшеде кемінде екі спорттық жетілдіру тобының болуы (бір спорттық жетілдіру тобында спортпен айналысатын адамдардың жалпы саны дамытылатын спорт түріне қарай 2-ден 6 адамға дейін);</w:t>
      </w:r>
    </w:p>
    <w:bookmarkEnd w:id="27"/>
    <w:bookmarkStart w:name="z29" w:id="28"/>
    <w:p>
      <w:pPr>
        <w:spacing w:after="0"/>
        <w:ind w:left="0"/>
        <w:jc w:val="both"/>
      </w:pPr>
      <w:r>
        <w:rPr>
          <w:rFonts w:ascii="Times New Roman"/>
          <w:b w:val="false"/>
          <w:i w:val="false"/>
          <w:color w:val="000000"/>
          <w:sz w:val="28"/>
        </w:rPr>
        <w:t>
      5) спорт түрі бойынша бөлімше оқушыларын медициналық тексеруден тұрақты өткізу туралы спорт мектебі мен дәрігерлік-дене шынықтыру диспансері немесе басқа да медициналық ұйымдар арасында жасалған шарттың болуы.</w:t>
      </w:r>
    </w:p>
    <w:bookmarkEnd w:id="28"/>
    <w:bookmarkStart w:name="z30" w:id="29"/>
    <w:p>
      <w:pPr>
        <w:spacing w:after="0"/>
        <w:ind w:left="0"/>
        <w:jc w:val="both"/>
      </w:pPr>
      <w:r>
        <w:rPr>
          <w:rFonts w:ascii="Times New Roman"/>
          <w:b w:val="false"/>
          <w:i w:val="false"/>
          <w:color w:val="000000"/>
          <w:sz w:val="28"/>
        </w:rPr>
        <w:t>
      7. Мемлекеттік көрсетілетін қызметті алу үшін спорт мектебі (бұдан әрі - көрсетілетін қызметті алушы) құжаттардың пакетін ұсына отырып,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www.egov.kz веб-порталы (бұдан әрі - портал) арқылы жүгінеді.</w:t>
      </w:r>
    </w:p>
    <w:bookmarkEnd w:id="29"/>
    <w:p>
      <w:pPr>
        <w:spacing w:after="0"/>
        <w:ind w:left="0"/>
        <w:jc w:val="both"/>
      </w:pPr>
      <w:r>
        <w:rPr>
          <w:rFonts w:ascii="Times New Roman"/>
          <w:b w:val="false"/>
          <w:i w:val="false"/>
          <w:color w:val="000000"/>
          <w:sz w:val="28"/>
        </w:rPr>
        <w:t xml:space="preserve">
      Мемлекеттік көрсетілетін қызметтің процесінің сипаттамасын, нысанын, мазмұнын және мемлекеттік қызмет көрсетудің нәтижесі кіретін мемлекеттік қызметті көрсетудің негізгі талаптарының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(бұдан әрі – Тізбе)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30"/>
    <w:p>
      <w:pPr>
        <w:spacing w:after="0"/>
        <w:ind w:left="0"/>
        <w:jc w:val="both"/>
      </w:pPr>
      <w:r>
        <w:rPr>
          <w:rFonts w:ascii="Times New Roman"/>
          <w:b w:val="false"/>
          <w:i w:val="false"/>
          <w:color w:val="000000"/>
          <w:sz w:val="28"/>
        </w:rPr>
        <w:t>
      7-1. Дене шынықтыру және спорт саласындағы уәкілетті орган мемлекеттік қызметтер көрсету тәртібіне енгізілген өзгерістер туралы ақпаратты "цифрлық үкіметтің" операторына (портал арқылы қызмет көрсетуді ескере отырып), Мемлекеттік корпорациясы, Бірыңғай байланыс орталығы және көрсетілетін қызметті берушілерге ұсынады.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Мәдениет және спорт министрінің 26.01.2023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Мәдениет және спорт министрінің м.а. 28.07.2022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31"/>
    <w:p>
      <w:pPr>
        <w:spacing w:after="0"/>
        <w:ind w:left="0"/>
        <w:jc w:val="both"/>
      </w:pPr>
      <w:r>
        <w:rPr>
          <w:rFonts w:ascii="Times New Roman"/>
          <w:b w:val="false"/>
          <w:i w:val="false"/>
          <w:color w:val="000000"/>
          <w:sz w:val="28"/>
        </w:rPr>
        <w:t>
      9. Көрсетілетін қызметті алушының жеке басын куәландыратын, заңды тұлғаны мемлекеттік тіркеу (қайта тіркеу) туралы, жылжымайтын мүлікке тіркелген құқықтар (ауыртпалықтар) және көрсетілетін қызметті алушыға тиесілі спорт объектісіне (үй-жайға) берілген техникалық сипаттамалары туралы құжаттардың мәліметтерін Мемлекеттік корпорация қызметкері тиісті мемлекеттік ақпараттық жүйелерден "электрондық үкімет" шлюзі арқылы алады.</w:t>
      </w:r>
    </w:p>
    <w:bookmarkEnd w:id="31"/>
    <w:p>
      <w:pPr>
        <w:spacing w:after="0"/>
        <w:ind w:left="0"/>
        <w:jc w:val="both"/>
      </w:pPr>
      <w:r>
        <w:rPr>
          <w:rFonts w:ascii="Times New Roman"/>
          <w:b w:val="false"/>
          <w:i w:val="false"/>
          <w:color w:val="000000"/>
          <w:sz w:val="28"/>
        </w:rPr>
        <w:t>
      Мемлекеттік корпорацияда құжаттарды қабылдау күні мемлекеттік қызмет көрсету мерзіміне кірмейді.</w:t>
      </w:r>
    </w:p>
    <w:p>
      <w:pPr>
        <w:spacing w:after="0"/>
        <w:ind w:left="0"/>
        <w:jc w:val="both"/>
      </w:pPr>
      <w:r>
        <w:rPr>
          <w:rFonts w:ascii="Times New Roman"/>
          <w:b w:val="false"/>
          <w:i w:val="false"/>
          <w:color w:val="000000"/>
          <w:sz w:val="28"/>
        </w:rPr>
        <w:t>
      Мемлекеттік корпорация қызметкері құжаттарды қабылдау кезінде құжаттардың электрондық көшірмелерін жасайды, содан кейін түпнұсқаларды көрсетілетін қызметті алушыға қайтарады және қолхат береді.</w:t>
      </w:r>
    </w:p>
    <w:p>
      <w:pPr>
        <w:spacing w:after="0"/>
        <w:ind w:left="0"/>
        <w:jc w:val="both"/>
      </w:pPr>
      <w:r>
        <w:rPr>
          <w:rFonts w:ascii="Times New Roman"/>
          <w:b w:val="false"/>
          <w:i w:val="false"/>
          <w:color w:val="000000"/>
          <w:sz w:val="28"/>
        </w:rPr>
        <w:t>
      Құжаттар уәкілетті органға "Халыққа қызмет көрсету орталықтарының" Ықпалдастырылған цифрлық жүйесіндегі мемлекеттік органның автоматтандырылған жұмыс орны" (бұдан әрі – ХҚКО ЫЦЖ МО АЖО) ішкі жүйесі арқылы келіп түседі.</w:t>
      </w:r>
    </w:p>
    <w:p>
      <w:pPr>
        <w:spacing w:after="0"/>
        <w:ind w:left="0"/>
        <w:jc w:val="both"/>
      </w:pPr>
      <w:r>
        <w:rPr>
          <w:rFonts w:ascii="Times New Roman"/>
          <w:b w:val="false"/>
          <w:i w:val="false"/>
          <w:color w:val="000000"/>
          <w:sz w:val="28"/>
        </w:rPr>
        <w:t xml:space="preserve">
      Көрсетілетін қызметті алушы құжаттардың және (немесе) қолданылу мерзімі өткен құжаттардың толық топтамасын ұсынбаған жағдайда, Мемлекеттік корпорацияның қызметкері өтінішті қабылдаудан бас тартады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Портал арқылы жүгінген кезде "жеке кабинетте" көрсетілетін қызметті алушының өтініштері тарихында мемлекеттік қызметті көрсету үшін электрондық сұрау салуды қабылдау туралы мәртебе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32"/>
    <w:p>
      <w:pPr>
        <w:spacing w:after="0"/>
        <w:ind w:left="0"/>
        <w:jc w:val="both"/>
      </w:pPr>
      <w:r>
        <w:rPr>
          <w:rFonts w:ascii="Times New Roman"/>
          <w:b w:val="false"/>
          <w:i w:val="false"/>
          <w:color w:val="000000"/>
          <w:sz w:val="28"/>
        </w:rPr>
        <w:t xml:space="preserve">
      10. Көрсетілетін қызметті алушы жұмыс уақыты аяқталғаннан кейін, демалыс, мереке күндері Қазақстан Республикасының Еңбек кодексіне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сәйкес жүгінген кезде өтінімді қабылдау, мемлекеттік қызмет көрсету нәтижесін беру келесі жұмыс күні жүзеге асырылады.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Мәдениет және спорт министрінің м.а. 28.07.2022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33"/>
    <w:p>
      <w:pPr>
        <w:spacing w:after="0"/>
        <w:ind w:left="0"/>
        <w:jc w:val="both"/>
      </w:pPr>
      <w:r>
        <w:rPr>
          <w:rFonts w:ascii="Times New Roman"/>
          <w:b w:val="false"/>
          <w:i w:val="false"/>
          <w:color w:val="000000"/>
          <w:sz w:val="28"/>
        </w:rPr>
        <w:t>
      11. Көрсетілетін қызметті берушінің жауапты қызметкері ХҚКО ЫЦЖ МО АЖО ішкі жүйеде құжаттарды портал арқылы алған сәттен бастап 2 (екі) жұмыс күні ішінде Тізбенің 10-тармағында көзделген ұсынылған құжаттардың толықтығы мен сәйкестігін тексереді.</w:t>
      </w:r>
    </w:p>
    <w:bookmarkEnd w:id="33"/>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көрсетілетін қызметті берушінің уәкілетті адамының электрондық цифрлық қолтаңбасы (бұдан әрі – ЭЦҚ) қойылған электрондық құжат нысанында өтінішті одан әрі қараудан дәлелді бас тартуды жібереді.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көрсетілетін қызметті берушінің жауапты орындаушысы 2 (екі) жұмыс күні ішінде құжаттарды қоса бере отырып, өз басшысының атына қорытынды шығарады, оның негізінде 1 (бір) жұмыс күні ішінде спорт мектептеріне немесе спорт мектептерінің бөлімшелеріне "мамандандырылған" мәртебесін беру туралы бұйрық немесе мемлекеттік қызметті көрсетуден бас тарту туралы дәлелді жауап шығарады.</w:t>
      </w:r>
    </w:p>
    <w:p>
      <w:pPr>
        <w:spacing w:after="0"/>
        <w:ind w:left="0"/>
        <w:jc w:val="both"/>
      </w:pPr>
      <w:r>
        <w:rPr>
          <w:rFonts w:ascii="Times New Roman"/>
          <w:b w:val="false"/>
          <w:i w:val="false"/>
          <w:color w:val="000000"/>
          <w:sz w:val="28"/>
        </w:rPr>
        <w:t>
      Жауап теріс болған немесе мемлекеттік қызметті көрсетуден бас тарту үшін өзге де негіздер анықталған кезде көрсетілетін қызметті беруші көрсетілетін қызметті алушыға алдын ала шешім бойынша позициясын білдіру мүмкіндігін беру үшін мемлекеттік қызметті көрсетуден бас тарту туралы алдын ала шешім, сондай-ақ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Көрсетілетін қызметті алушының алдын ала шешім бойынша қарсылығын көрсетілетін қызметті беруші оны алған күннен бастап 2 (екі) жұмыс күні ішінде қабылдайды.</w:t>
      </w:r>
    </w:p>
    <w:p>
      <w:pPr>
        <w:spacing w:after="0"/>
        <w:ind w:left="0"/>
        <w:jc w:val="both"/>
      </w:pPr>
      <w:r>
        <w:rPr>
          <w:rFonts w:ascii="Times New Roman"/>
          <w:b w:val="false"/>
          <w:i w:val="false"/>
          <w:color w:val="000000"/>
          <w:sz w:val="28"/>
        </w:rPr>
        <w:t>
      Тыңдау нәтижелері бойынша көрсетілетін қызметті беруші спорт мектептеріне немесе спорт мектептерінің бөлімшелеріне "мамандандырылған" деген мәртебе беру туралы бұйрық немесе мемлекеттік қызметті көрсетуден бас тарту туралы дәлелді жауап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34"/>
    <w:p>
      <w:pPr>
        <w:spacing w:after="0"/>
        <w:ind w:left="0"/>
        <w:jc w:val="both"/>
      </w:pPr>
      <w:r>
        <w:rPr>
          <w:rFonts w:ascii="Times New Roman"/>
          <w:b w:val="false"/>
          <w:i w:val="false"/>
          <w:color w:val="000000"/>
          <w:sz w:val="28"/>
        </w:rPr>
        <w:t xml:space="preserve">
      11-1.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11-1-тармақпен толықтырылды – ҚР Мәдениет және спорт министрінің 26.01.2023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Мәдениет және спорт министрінің м.а. 28.07.2022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35"/>
    <w:p>
      <w:pPr>
        <w:spacing w:after="0"/>
        <w:ind w:left="0"/>
        <w:jc w:val="both"/>
      </w:pPr>
      <w:r>
        <w:rPr>
          <w:rFonts w:ascii="Times New Roman"/>
          <w:b w:val="false"/>
          <w:i w:val="false"/>
          <w:color w:val="000000"/>
          <w:sz w:val="28"/>
        </w:rPr>
        <w:t>
      13.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бір тәуліктен кешіктірмей ұсынады.</w:t>
      </w:r>
    </w:p>
    <w:bookmarkEnd w:id="35"/>
    <w:p>
      <w:pPr>
        <w:spacing w:after="0"/>
        <w:ind w:left="0"/>
        <w:jc w:val="both"/>
      </w:pPr>
      <w:r>
        <w:rPr>
          <w:rFonts w:ascii="Times New Roman"/>
          <w:b w:val="false"/>
          <w:i w:val="false"/>
          <w:color w:val="000000"/>
          <w:sz w:val="28"/>
        </w:rPr>
        <w:t>
      Порталда - Мемлекеттік корпорацияда мемлекеттік көрсетілетін қызмет нәтижесін алу үшін уәкілетті лауазымды тұлғаның ЭЦҚ-мен куәландырылған мемлекеттік көрсетілетін қызмет нәтижесінің дайындығы туралы хабарлама.</w:t>
      </w:r>
    </w:p>
    <w:bookmarkStart w:name="z63" w:id="36"/>
    <w:p>
      <w:pPr>
        <w:spacing w:after="0"/>
        <w:ind w:left="0"/>
        <w:jc w:val="both"/>
      </w:pPr>
      <w:r>
        <w:rPr>
          <w:rFonts w:ascii="Times New Roman"/>
          <w:b w:val="false"/>
          <w:i w:val="false"/>
          <w:color w:val="000000"/>
          <w:sz w:val="28"/>
        </w:rPr>
        <w:t>
      14. Мемлекеттік корпорация мемлекеттік қызметті көрсету нәтижесін бір ай бойы сақтауды қамтамасыз етеді, содан кейін оларды одан әрі сақтау үшін көрсетілетін қызметті берушіге береді. Көрсетілетін қызметті алушы бір ай өткен соң жүгінген кезде, Мемлекеттік корпорацияның сұрау салуы бойынша көрсетілетін қызметті беруші бір жұмыс күні ішінде мемлекеттік көрсетілетін қызметтің нәтижесін көрсетілген қызметті берушіге беру үшін Мемлекеттік корпорацияға жібереді.</w:t>
      </w:r>
    </w:p>
    <w:bookmarkEnd w:id="36"/>
    <w:bookmarkStart w:name="z64" w:id="37"/>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37"/>
    <w:bookmarkStart w:name="z65" w:id="38"/>
    <w:p>
      <w:pPr>
        <w:spacing w:after="0"/>
        <w:ind w:left="0"/>
        <w:jc w:val="both"/>
      </w:pPr>
      <w:r>
        <w:rPr>
          <w:rFonts w:ascii="Times New Roman"/>
          <w:b w:val="false"/>
          <w:i w:val="false"/>
          <w:color w:val="000000"/>
          <w:sz w:val="28"/>
        </w:rPr>
        <w:t>
      15. Қазақстан Республикасының заңнамасына сәйкес шағым лауазымды адамның шешіміне, әрекетіне (әрекетсіздігіне) көрсетілетін қызметті беруші басшысының атына және (немесе) Мемлекеттік қызметтер көрсету сапасын бағалау және бақылау жөніндегі уәкілетті органға (бұдан әрі – шағымды қарайтын орган) беріледі.</w:t>
      </w:r>
    </w:p>
    <w:bookmarkEnd w:id="38"/>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Мәдениет және спорт министрінің 31.12.2021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39"/>
    <w:p>
      <w:pPr>
        <w:spacing w:after="0"/>
        <w:ind w:left="0"/>
        <w:jc w:val="both"/>
      </w:pPr>
      <w:r>
        <w:rPr>
          <w:rFonts w:ascii="Times New Roman"/>
          <w:b w:val="false"/>
          <w:i w:val="false"/>
          <w:color w:val="000000"/>
          <w:sz w:val="28"/>
        </w:rPr>
        <w:t>
      16. Көрсетілетін қызметті берушінің шешіміне, әрекетіне (әрекетсіздігіне) шағым жасалып отырған лауазымды тұлға шағым келіп түскен күннен бастап 3 (үш) жұмыс күнінен кешіктірмей оны және әкімшілік істі қарайтын органға жібереді.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Мәдениет және спорт министрінің 31.12.2021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40"/>
    <w:p>
      <w:pPr>
        <w:spacing w:after="0"/>
        <w:ind w:left="0"/>
        <w:jc w:val="both"/>
      </w:pPr>
      <w:r>
        <w:rPr>
          <w:rFonts w:ascii="Times New Roman"/>
          <w:b w:val="false"/>
          <w:i w:val="false"/>
          <w:color w:val="000000"/>
          <w:sz w:val="28"/>
        </w:rPr>
        <w:t xml:space="preserve">
      17.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 </w:t>
      </w:r>
    </w:p>
    <w:bookmarkEnd w:id="40"/>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Мәдениет және спорт министрінің 31.12.2021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41"/>
    <w:p>
      <w:pPr>
        <w:spacing w:after="0"/>
        <w:ind w:left="0"/>
        <w:jc w:val="both"/>
      </w:pPr>
      <w:r>
        <w:rPr>
          <w:rFonts w:ascii="Times New Roman"/>
          <w:b w:val="false"/>
          <w:i w:val="false"/>
          <w:color w:val="000000"/>
          <w:sz w:val="28"/>
        </w:rPr>
        <w:t xml:space="preserve">
      18. Заңының </w:t>
      </w:r>
      <w:r>
        <w:rPr>
          <w:rFonts w:ascii="Times New Roman"/>
          <w:b w:val="false"/>
          <w:i w:val="false"/>
          <w:color w:val="000000"/>
          <w:sz w:val="28"/>
        </w:rPr>
        <w:t>25-бабының</w:t>
      </w:r>
      <w:r>
        <w:rPr>
          <w:rFonts w:ascii="Times New Roman"/>
          <w:b w:val="false"/>
          <w:i w:val="false"/>
          <w:color w:val="000000"/>
          <w:sz w:val="28"/>
        </w:rPr>
        <w:t xml:space="preserve"> 2) тармақшасына сәйкес көрсетілетін қызметті берушінің басшысының атына келіп түскен көрсетілетін қызметті алушының шағымы тіркелген күнінен бастап бес жұмыс күні ішінде қаралуға жатады.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Мәдениет және спорт министрінің 31.12.2021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42"/>
    <w:p>
      <w:pPr>
        <w:spacing w:after="0"/>
        <w:ind w:left="0"/>
        <w:jc w:val="both"/>
      </w:pPr>
      <w:r>
        <w:rPr>
          <w:rFonts w:ascii="Times New Roman"/>
          <w:b w:val="false"/>
          <w:i w:val="false"/>
          <w:color w:val="000000"/>
          <w:sz w:val="28"/>
        </w:rPr>
        <w:t>
      20.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қаралады.</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 мектептеріне және</w:t>
            </w:r>
            <w:r>
              <w:br/>
            </w:r>
            <w:r>
              <w:rPr>
                <w:rFonts w:ascii="Times New Roman"/>
                <w:b w:val="false"/>
                <w:i w:val="false"/>
                <w:color w:val="000000"/>
                <w:sz w:val="20"/>
              </w:rPr>
              <w:t>спорт мектептерінің бөлімшелеріне</w:t>
            </w:r>
            <w:r>
              <w:br/>
            </w:r>
            <w:r>
              <w:rPr>
                <w:rFonts w:ascii="Times New Roman"/>
                <w:b w:val="false"/>
                <w:i w:val="false"/>
                <w:color w:val="000000"/>
                <w:sz w:val="20"/>
              </w:rPr>
              <w:t>"мамандандырылған" деген</w:t>
            </w:r>
            <w:r>
              <w:br/>
            </w:r>
            <w:r>
              <w:rPr>
                <w:rFonts w:ascii="Times New Roman"/>
                <w:b w:val="false"/>
                <w:i w:val="false"/>
                <w:color w:val="000000"/>
                <w:sz w:val="20"/>
              </w:rPr>
              <w:t>мәртебе беру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мектептеріне және спорт мектептерінің бөлімшелеріне "мамандандырылған" деген мәртебе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мектептеріне және спорт мектептерінің бөлімшелеріне "мамандандырылған" деген мәртебе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Спорт мектептеріне "мамандандырылған" деген мәртебе беру.</w:t>
            </w:r>
          </w:p>
          <w:p>
            <w:pPr>
              <w:spacing w:after="20"/>
              <w:ind w:left="20"/>
              <w:jc w:val="both"/>
            </w:pPr>
            <w:r>
              <w:rPr>
                <w:rFonts w:ascii="Times New Roman"/>
                <w:b w:val="false"/>
                <w:i w:val="false"/>
                <w:color w:val="000000"/>
                <w:sz w:val="20"/>
              </w:rPr>
              <w:t>
2. Спорт мектептерінің бөлімшелеріне "мамандандырылған" деген мәртебе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МИО областей, городов Астана, Алматы и Шымкента (далее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"Азаматтарға арналған үкімет" Мемлекеттік корпорациясы" коммерциялық емес акционерлік қоғамы (бұдан әрі - Мемлекеттік корпорация) немесе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құжаттарды тапсырған сәттен бастап - 5 (бес) жұмыс күні.</w:t>
            </w:r>
          </w:p>
          <w:p>
            <w:pPr>
              <w:spacing w:after="20"/>
              <w:ind w:left="20"/>
              <w:jc w:val="both"/>
            </w:pPr>
            <w:r>
              <w:rPr>
                <w:rFonts w:ascii="Times New Roman"/>
                <w:b w:val="false"/>
                <w:i w:val="false"/>
                <w:color w:val="000000"/>
                <w:sz w:val="20"/>
              </w:rPr>
              <w:t>
Құжаттар топтамасын тапсыруға арналған ең жоғары шекті уақыты – 30 (отыз) минут.</w:t>
            </w:r>
          </w:p>
          <w:p>
            <w:pPr>
              <w:spacing w:after="20"/>
              <w:ind w:left="20"/>
              <w:jc w:val="both"/>
            </w:pPr>
            <w:r>
              <w:rPr>
                <w:rFonts w:ascii="Times New Roman"/>
                <w:b w:val="false"/>
                <w:i w:val="false"/>
                <w:color w:val="000000"/>
                <w:sz w:val="20"/>
              </w:rPr>
              <w:t>
Көрсетілетін қызметті алушыға қызмет көрсетуге арналған ең жоғары шекті уақыты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мектептеріне немесе спорт мектептерінің бөлімшелеріне "мамандандырылған" мәртебесін беру туралы бұйрықтың көшірмесі</w:t>
            </w:r>
          </w:p>
          <w:p>
            <w:pPr>
              <w:spacing w:after="20"/>
              <w:ind w:left="20"/>
              <w:jc w:val="both"/>
            </w:pPr>
            <w:r>
              <w:rPr>
                <w:rFonts w:ascii="Times New Roman"/>
                <w:b w:val="false"/>
                <w:i w:val="false"/>
                <w:color w:val="000000"/>
                <w:sz w:val="20"/>
              </w:rPr>
              <w:t>
Порталда - Мемлекеттік корпорацияда мемлекеттік көрсетілетін қызмет нәтижесін алу үшін уәкілетті лауазымды тұлғаның электрондық цифрлық қолтаңбасымен (бұдан әрі - ЭЦҚ) куәландырылған мемлекеттік көрсетілетін қызмет нәтижесінің дайындығы туралы хабарлама.</w:t>
            </w:r>
          </w:p>
          <w:p>
            <w:pPr>
              <w:spacing w:after="20"/>
              <w:ind w:left="20"/>
              <w:jc w:val="both"/>
            </w:pPr>
            <w:r>
              <w:rPr>
                <w:rFonts w:ascii="Times New Roman"/>
                <w:b w:val="false"/>
                <w:i w:val="false"/>
                <w:color w:val="000000"/>
                <w:sz w:val="20"/>
              </w:rPr>
              <w:t>
Мемлекеттік қызмет көрсетуден бас тарту туралы қолхат.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p>
            <w:pPr>
              <w:spacing w:after="20"/>
              <w:ind w:left="20"/>
              <w:jc w:val="both"/>
            </w:pPr>
            <w:r>
              <w:rPr>
                <w:rFonts w:ascii="Times New Roman"/>
                <w:b w:val="false"/>
                <w:i w:val="false"/>
                <w:color w:val="000000"/>
                <w:sz w:val="20"/>
              </w:rPr>
              <w:t xml:space="preserve">
Мемлекеттік корпорация: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Мәдениет және спорт министрлігінің интернет-ресурсында: www.gov.kz/entities/msm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Мемлекеттік қызметтің кіші түрлері бойынша: спорт мектептеріне "мамандандырылған" мәртебе беру:</w:t>
            </w:r>
          </w:p>
          <w:p>
            <w:pPr>
              <w:spacing w:after="20"/>
              <w:ind w:left="20"/>
              <w:jc w:val="both"/>
            </w:pPr>
            <w:r>
              <w:rPr>
                <w:rFonts w:ascii="Times New Roman"/>
                <w:b w:val="false"/>
                <w:i w:val="false"/>
                <w:color w:val="000000"/>
                <w:sz w:val="20"/>
              </w:rPr>
              <w:t>
1) спорт мектебі басшысының жеке басын куәландыратын құжат немесе цифрлық құжаттар сервисінен алынған цифрлық құжат (немесе) спорт мектебінің өкілі жүгінген кезде – заңды тұлғаның сенімхаты (сәйкестендіру үшін);</w:t>
            </w:r>
          </w:p>
          <w:p>
            <w:pPr>
              <w:spacing w:after="20"/>
              <w:ind w:left="20"/>
              <w:jc w:val="both"/>
            </w:pPr>
            <w:r>
              <w:rPr>
                <w:rFonts w:ascii="Times New Roman"/>
                <w:b w:val="false"/>
                <w:i w:val="false"/>
                <w:color w:val="000000"/>
                <w:sz w:val="20"/>
              </w:rPr>
              <w:t>
2) осы Қағидалардың 2–қосымшасына сәйкес нысан бойынша өтініш;</w:t>
            </w:r>
          </w:p>
          <w:p>
            <w:pPr>
              <w:spacing w:after="20"/>
              <w:ind w:left="20"/>
              <w:jc w:val="both"/>
            </w:pPr>
            <w:r>
              <w:rPr>
                <w:rFonts w:ascii="Times New Roman"/>
                <w:b w:val="false"/>
                <w:i w:val="false"/>
                <w:color w:val="000000"/>
                <w:sz w:val="20"/>
              </w:rPr>
              <w:t>
3) осы Қағидалардың 3–қосымшасына сәйкес спорт объектісі (үй – жай) туралы мәліметтер;</w:t>
            </w:r>
          </w:p>
          <w:p>
            <w:pPr>
              <w:spacing w:after="20"/>
              <w:ind w:left="20"/>
              <w:jc w:val="both"/>
            </w:pPr>
            <w:r>
              <w:rPr>
                <w:rFonts w:ascii="Times New Roman"/>
                <w:b w:val="false"/>
                <w:i w:val="false"/>
                <w:color w:val="000000"/>
                <w:sz w:val="20"/>
              </w:rPr>
              <w:t>
4) спорт мектебінің спортшыларын медициналық тексеруден тұрақты өткізу туралы спорт мектебі мен дәрігерлік-дене шынықтыру диспансері немесе басқа да медициналық ұйымдар арасында жасалған қолданыстағы шарт;</w:t>
            </w:r>
          </w:p>
          <w:p>
            <w:pPr>
              <w:spacing w:after="20"/>
              <w:ind w:left="20"/>
              <w:jc w:val="both"/>
            </w:pPr>
            <w:r>
              <w:rPr>
                <w:rFonts w:ascii="Times New Roman"/>
                <w:b w:val="false"/>
                <w:i w:val="false"/>
                <w:color w:val="000000"/>
                <w:sz w:val="20"/>
              </w:rPr>
              <w:t>
5) осы Қағидалардың 4–қосымшасына сәйкес спорт мектебінің басшысы куәландырған спорт резервін даярлау жөніндегі бөлімшенің жұмысы туралы анықтама;</w:t>
            </w:r>
          </w:p>
          <w:p>
            <w:pPr>
              <w:spacing w:after="20"/>
              <w:ind w:left="20"/>
              <w:jc w:val="both"/>
            </w:pPr>
            <w:r>
              <w:rPr>
                <w:rFonts w:ascii="Times New Roman"/>
                <w:b w:val="false"/>
                <w:i w:val="false"/>
                <w:color w:val="000000"/>
                <w:sz w:val="20"/>
              </w:rPr>
              <w:t>
6) спорт мектептерінің бөлімшелеріне "мамандандырылған" мәртебесін беру туралы бұйрықтардың көшірмелері;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көрсетілетін қызметті алушының ЭЦҚ-мен куәландырылған электрондық құжат нысанындағы сұрау салу;</w:t>
            </w:r>
          </w:p>
          <w:p>
            <w:pPr>
              <w:spacing w:after="20"/>
              <w:ind w:left="20"/>
              <w:jc w:val="both"/>
            </w:pPr>
            <w:r>
              <w:rPr>
                <w:rFonts w:ascii="Times New Roman"/>
                <w:b w:val="false"/>
                <w:i w:val="false"/>
                <w:color w:val="000000"/>
                <w:sz w:val="20"/>
              </w:rPr>
              <w:t>
2) осы Қағидалардың 3–қосымшасына сәйкес электрондық құжат нысанындағы спорт объектісі (үй – жай) туралы мәліметтер</w:t>
            </w:r>
          </w:p>
          <w:p>
            <w:pPr>
              <w:spacing w:after="20"/>
              <w:ind w:left="20"/>
              <w:jc w:val="both"/>
            </w:pPr>
            <w:r>
              <w:rPr>
                <w:rFonts w:ascii="Times New Roman"/>
                <w:b w:val="false"/>
                <w:i w:val="false"/>
                <w:color w:val="000000"/>
                <w:sz w:val="20"/>
              </w:rPr>
              <w:t>
3) спорт мектебі мен дәрігерлік-дене шынықтыру диспансері немесе басқа да медициналық ұйымдар арасында спорт мектебі спортшыларын медициналық тексеруден тұрақты өткізу туралы электрондық құжат нысанындағы қолданыстағы шарт;</w:t>
            </w:r>
          </w:p>
          <w:p>
            <w:pPr>
              <w:spacing w:after="20"/>
              <w:ind w:left="20"/>
              <w:jc w:val="both"/>
            </w:pPr>
            <w:r>
              <w:rPr>
                <w:rFonts w:ascii="Times New Roman"/>
                <w:b w:val="false"/>
                <w:i w:val="false"/>
                <w:color w:val="000000"/>
                <w:sz w:val="20"/>
              </w:rPr>
              <w:t>
4) осы Қағидалардың 4–қосымшасына сәйкес спорт мектебінің басшысы куәландырған спорт резервін даярлау жөніндегі бөлімшенің жұмысы туралы электрондық құжат нысанындағы анықтама;</w:t>
            </w:r>
          </w:p>
          <w:p>
            <w:pPr>
              <w:spacing w:after="20"/>
              <w:ind w:left="20"/>
              <w:jc w:val="both"/>
            </w:pPr>
            <w:r>
              <w:rPr>
                <w:rFonts w:ascii="Times New Roman"/>
                <w:b w:val="false"/>
                <w:i w:val="false"/>
                <w:color w:val="000000"/>
                <w:sz w:val="20"/>
              </w:rPr>
              <w:t>
5) электрондық құжат нысанында спорт мектептерінің бөлімшелеріне "мамандандырылған" мәртебесін беру туралы бұйрықтар;</w:t>
            </w:r>
          </w:p>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Мемлекеттік қызметтің кіші түрі бойынша: спорт мектептерінің бөлімшелеріне "мамандандырылған" мәртебе беру:</w:t>
            </w:r>
          </w:p>
          <w:p>
            <w:pPr>
              <w:spacing w:after="20"/>
              <w:ind w:left="20"/>
              <w:jc w:val="both"/>
            </w:pPr>
            <w:r>
              <w:rPr>
                <w:rFonts w:ascii="Times New Roman"/>
                <w:b w:val="false"/>
                <w:i w:val="false"/>
                <w:color w:val="000000"/>
                <w:sz w:val="20"/>
              </w:rPr>
              <w:t>
1) спорт мектебі басшысының жеке басын куәландыратын құжат немесе цифрлық құжаттар сервисінен алынған цифрлық құжат (немесе) спорт мектебінің өкілі жүгінген кезде – заңды тұлғаның сенімхаты (сәйкестендіру үшін);</w:t>
            </w:r>
          </w:p>
          <w:p>
            <w:pPr>
              <w:spacing w:after="20"/>
              <w:ind w:left="20"/>
              <w:jc w:val="both"/>
            </w:pPr>
            <w:r>
              <w:rPr>
                <w:rFonts w:ascii="Times New Roman"/>
                <w:b w:val="false"/>
                <w:i w:val="false"/>
                <w:color w:val="000000"/>
                <w:sz w:val="20"/>
              </w:rPr>
              <w:t>
2) осы Қағидалардың 2–қосымшасына сәйкес нысан бойынша өтініш;</w:t>
            </w:r>
          </w:p>
          <w:p>
            <w:pPr>
              <w:spacing w:after="20"/>
              <w:ind w:left="20"/>
              <w:jc w:val="both"/>
            </w:pPr>
            <w:r>
              <w:rPr>
                <w:rFonts w:ascii="Times New Roman"/>
                <w:b w:val="false"/>
                <w:i w:val="false"/>
                <w:color w:val="000000"/>
                <w:sz w:val="20"/>
              </w:rPr>
              <w:t>
3) осы Қағидалардың 3–қосымшасына сәйкес спорт объектісі (үй – жай) туралы мәліметтер;</w:t>
            </w:r>
          </w:p>
          <w:p>
            <w:pPr>
              <w:spacing w:after="20"/>
              <w:ind w:left="20"/>
              <w:jc w:val="both"/>
            </w:pPr>
            <w:r>
              <w:rPr>
                <w:rFonts w:ascii="Times New Roman"/>
                <w:b w:val="false"/>
                <w:i w:val="false"/>
                <w:color w:val="000000"/>
                <w:sz w:val="20"/>
              </w:rPr>
              <w:t>
4) спорт мектебі мен дәрігерлік-дене шынықтыру диспансері немесе басқа да медициналық ұйымдар арасында спорт мектебі спортшыларын медициналық тексеруден тұрақты өткізу туралы жасалған қолданыстағы шарт;</w:t>
            </w:r>
          </w:p>
          <w:p>
            <w:pPr>
              <w:spacing w:after="20"/>
              <w:ind w:left="20"/>
              <w:jc w:val="both"/>
            </w:pPr>
            <w:r>
              <w:rPr>
                <w:rFonts w:ascii="Times New Roman"/>
                <w:b w:val="false"/>
                <w:i w:val="false"/>
                <w:color w:val="000000"/>
                <w:sz w:val="20"/>
              </w:rPr>
              <w:t>
5) осы Қағидалардың 4–қосымшасына сәйкес спорт мектебінің басшысы куәландырған спорт резервін даярлау жөніндегі бөлімшенің жұмысы туралы анықтама;</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көрсетілетін қызметті алушының ЭЦҚ-мен куәландырылған электрондық құжат нысанындағы сұрау салу;</w:t>
            </w:r>
          </w:p>
          <w:p>
            <w:pPr>
              <w:spacing w:after="20"/>
              <w:ind w:left="20"/>
              <w:jc w:val="both"/>
            </w:pPr>
            <w:r>
              <w:rPr>
                <w:rFonts w:ascii="Times New Roman"/>
                <w:b w:val="false"/>
                <w:i w:val="false"/>
                <w:color w:val="000000"/>
                <w:sz w:val="20"/>
              </w:rPr>
              <w:t>
2) осы Қағидалардың 3–қосымшасына сәйкес электрондық құжат нысанындағы спорт объектісі (үй – жай) туралы мәліметтер;</w:t>
            </w:r>
          </w:p>
          <w:p>
            <w:pPr>
              <w:spacing w:after="20"/>
              <w:ind w:left="20"/>
              <w:jc w:val="both"/>
            </w:pPr>
            <w:r>
              <w:rPr>
                <w:rFonts w:ascii="Times New Roman"/>
                <w:b w:val="false"/>
                <w:i w:val="false"/>
                <w:color w:val="000000"/>
                <w:sz w:val="20"/>
              </w:rPr>
              <w:t>
3) спорт мектебі мен дәрігерлік-дене шынықтыру диспансері немесе басқа да медициналық ұйымдар арасында спорт түрі бойынша бөлімше спортшыларын медициналық тексеруден тұрақты өткізу туралы электрондық құжат нысанындағы қолданыстағы шарт;</w:t>
            </w:r>
          </w:p>
          <w:p>
            <w:pPr>
              <w:spacing w:after="20"/>
              <w:ind w:left="20"/>
              <w:jc w:val="both"/>
            </w:pPr>
            <w:r>
              <w:rPr>
                <w:rFonts w:ascii="Times New Roman"/>
                <w:b w:val="false"/>
                <w:i w:val="false"/>
                <w:color w:val="000000"/>
                <w:sz w:val="20"/>
              </w:rPr>
              <w:t>
4) осы Қағидалардың 4–қосымшасына сәйкес спорт мектебінің басшысы куәландырған спорт резервін даярлау жөніндегі бөлімшенің жұмысы туралы электрондық құжат нысанындағы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 болып табылады:</w:t>
            </w:r>
          </w:p>
          <w:p>
            <w:pPr>
              <w:spacing w:after="20"/>
              <w:ind w:left="20"/>
              <w:jc w:val="both"/>
            </w:pPr>
            <w:r>
              <w:rPr>
                <w:rFonts w:ascii="Times New Roman"/>
                <w:b w:val="false"/>
                <w:i w:val="false"/>
                <w:color w:val="000000"/>
                <w:sz w:val="20"/>
              </w:rPr>
              <w:t>
1) көрсетілетін қызметті алушы ұсынған құжаттардың және (немесе) олардағы деректердің (мәліметтердің) дәйексіздігін анықтауы;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осы Қағидалардың 5, 6 және 8-тармақтарында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мектептеріне, спорт мектептерінің бөлімшелеріне "мамандандырылған" мәртебелері көрсетілетін қызмет беруші берген күннен бастап төрт жыл бойы қолданылады.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құжаттардың мәліметтерін көрсетілетін қызметті беруші тиісті мемлекеттік цифрлық жүйелерден "цифрлық үкімет" шлюзі арқылы алады.</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 үшін ЭЦҚ болған жағдайда портал арқылы электрондық нысанда сұрау салады.</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pPr>
              <w:spacing w:after="20"/>
              <w:ind w:left="20"/>
              <w:jc w:val="both"/>
            </w:pPr>
            <w:r>
              <w:rPr>
                <w:rFonts w:ascii="Times New Roman"/>
                <w:b w:val="false"/>
                <w:i w:val="false"/>
                <w:color w:val="000000"/>
                <w:sz w:val="20"/>
              </w:rPr>
              <w:t>
Цифрлық құжаттар сервисі "eGov mobile" мобильдік қосымшасында авторландырылған пайдаланушылар үшін қолжетімді.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көрсетілетін қызметті көрсету мерзіміне кірмейді.</w:t>
            </w:r>
          </w:p>
          <w:p>
            <w:pPr>
              <w:spacing w:after="20"/>
              <w:ind w:left="20"/>
              <w:jc w:val="both"/>
            </w:pPr>
            <w:r>
              <w:rPr>
                <w:rFonts w:ascii="Times New Roman"/>
                <w:b w:val="false"/>
                <w:i w:val="false"/>
                <w:color w:val="000000"/>
                <w:sz w:val="20"/>
              </w:rPr>
              <w:t>
Порталда мемлекеттік қызметті көрсету үшін өтінішті қабылдау көрсетілетін қызметті алушының "жеке кабинетінде" ЭЦҚ-мен куәландырылған электрондық түрде жүзеге асырылады.</w:t>
            </w:r>
          </w:p>
          <w:p>
            <w:pPr>
              <w:spacing w:after="20"/>
              <w:ind w:left="20"/>
              <w:jc w:val="both"/>
            </w:pPr>
            <w:r>
              <w:rPr>
                <w:rFonts w:ascii="Times New Roman"/>
                <w:b w:val="false"/>
                <w:i w:val="false"/>
                <w:color w:val="000000"/>
                <w:sz w:val="20"/>
              </w:rPr>
              <w:t>
Портал арқылы жүгінген жағдайда, "жеке кабинетте" көрсетілетін қызметті алушының өтініштерінің тарихында мемлекеттік қызметті көрсету үшін электрондық сұрау салуды қабылдау туралы мәртебе көрсетіледі.</w:t>
            </w:r>
          </w:p>
          <w:p>
            <w:pPr>
              <w:spacing w:after="20"/>
              <w:ind w:left="20"/>
              <w:jc w:val="both"/>
            </w:pPr>
            <w:r>
              <w:rPr>
                <w:rFonts w:ascii="Times New Roman"/>
                <w:b w:val="false"/>
                <w:i w:val="false"/>
                <w:color w:val="000000"/>
                <w:sz w:val="20"/>
              </w:rPr>
              <w:t>
Көрсетілетін қызметті беруші мемлекеттік көрсетілетін қызмет мерзімінің аяқталуына бір күн қалғанда мемлекеттік көрсетілетін қызметті көрсету нәтижесін Мемлекеттік корпорацияға жолдайды.</w:t>
            </w:r>
          </w:p>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5-бабы </w:t>
            </w:r>
            <w:r>
              <w:rPr>
                <w:rFonts w:ascii="Times New Roman"/>
                <w:b w:val="false"/>
                <w:i w:val="false"/>
                <w:color w:val="000000"/>
                <w:sz w:val="20"/>
              </w:rPr>
              <w:t>2-тармағының</w:t>
            </w:r>
            <w:r>
              <w:rPr>
                <w:rFonts w:ascii="Times New Roman"/>
                <w:b w:val="false"/>
                <w:i w:val="false"/>
                <w:color w:val="000000"/>
                <w:sz w:val="20"/>
              </w:rPr>
              <w:t xml:space="preserve">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spacing w:after="20"/>
              <w:ind w:left="20"/>
              <w:jc w:val="both"/>
            </w:pPr>
            <w:r>
              <w:rPr>
                <w:rFonts w:ascii="Times New Roman"/>
                <w:b w:val="false"/>
                <w:i w:val="false"/>
                <w:color w:val="000000"/>
                <w:sz w:val="20"/>
              </w:rPr>
              <w:t>
Көрсетілетін қызметті беруші Мемлекеттік қызмет көрсету тәртібі туралы ақпаратты Бірыңғай байланыс орталығына ұсынады.</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 мектептеріне және</w:t>
            </w:r>
            <w:r>
              <w:br/>
            </w:r>
            <w:r>
              <w:rPr>
                <w:rFonts w:ascii="Times New Roman"/>
                <w:b w:val="false"/>
                <w:i w:val="false"/>
                <w:color w:val="000000"/>
                <w:sz w:val="20"/>
              </w:rPr>
              <w:t>спорт мектептерінің</w:t>
            </w:r>
            <w:r>
              <w:br/>
            </w:r>
            <w:r>
              <w:rPr>
                <w:rFonts w:ascii="Times New Roman"/>
                <w:b w:val="false"/>
                <w:i w:val="false"/>
                <w:color w:val="000000"/>
                <w:sz w:val="20"/>
              </w:rPr>
              <w:t>бөлімшелеріне</w:t>
            </w:r>
            <w:r>
              <w:br/>
            </w:r>
            <w:r>
              <w:rPr>
                <w:rFonts w:ascii="Times New Roman"/>
                <w:b w:val="false"/>
                <w:i w:val="false"/>
                <w:color w:val="000000"/>
                <w:sz w:val="20"/>
              </w:rPr>
              <w:t>"мамандандырылған" деген</w:t>
            </w:r>
            <w:r>
              <w:br/>
            </w:r>
            <w:r>
              <w:rPr>
                <w:rFonts w:ascii="Times New Roman"/>
                <w:b w:val="false"/>
                <w:i w:val="false"/>
                <w:color w:val="000000"/>
                <w:sz w:val="20"/>
              </w:rPr>
              <w:t>мәртебе беру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Кімге ______________________</w:t>
            </w:r>
            <w:r>
              <w:br/>
            </w:r>
            <w:r>
              <w:rPr>
                <w:rFonts w:ascii="Times New Roman"/>
                <w:b w:val="false"/>
                <w:i w:val="false"/>
                <w:color w:val="000000"/>
                <w:sz w:val="20"/>
              </w:rPr>
              <w:t>(дене шынықтыру және</w:t>
            </w:r>
            <w:r>
              <w:br/>
            </w:r>
            <w:r>
              <w:rPr>
                <w:rFonts w:ascii="Times New Roman"/>
                <w:b w:val="false"/>
                <w:i w:val="false"/>
                <w:color w:val="000000"/>
                <w:sz w:val="20"/>
              </w:rPr>
              <w:t>спорт саласындағы</w:t>
            </w:r>
            <w:r>
              <w:br/>
            </w:r>
            <w:r>
              <w:rPr>
                <w:rFonts w:ascii="Times New Roman"/>
                <w:b w:val="false"/>
                <w:i w:val="false"/>
                <w:color w:val="000000"/>
                <w:sz w:val="20"/>
              </w:rPr>
              <w:t>____________________________</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w:t>
            </w:r>
            <w:r>
              <w:br/>
            </w:r>
            <w:r>
              <w:rPr>
                <w:rFonts w:ascii="Times New Roman"/>
                <w:b w:val="false"/>
                <w:i w:val="false"/>
                <w:color w:val="000000"/>
                <w:sz w:val="20"/>
              </w:rPr>
              <w:t>____________________________</w:t>
            </w:r>
            <w:r>
              <w:br/>
            </w:r>
            <w:r>
              <w:rPr>
                <w:rFonts w:ascii="Times New Roman"/>
                <w:b w:val="false"/>
                <w:i w:val="false"/>
                <w:color w:val="000000"/>
                <w:sz w:val="20"/>
              </w:rPr>
              <w:t>астананың жергілікті атқарушы</w:t>
            </w:r>
            <w:r>
              <w:br/>
            </w:r>
            <w:r>
              <w:rPr>
                <w:rFonts w:ascii="Times New Roman"/>
                <w:b w:val="false"/>
                <w:i w:val="false"/>
                <w:color w:val="000000"/>
                <w:sz w:val="20"/>
              </w:rPr>
              <w:t>органның</w:t>
            </w:r>
            <w:r>
              <w:br/>
            </w:r>
            <w:r>
              <w:rPr>
                <w:rFonts w:ascii="Times New Roman"/>
                <w:b w:val="false"/>
                <w:i w:val="false"/>
                <w:color w:val="000000"/>
                <w:sz w:val="20"/>
              </w:rPr>
              <w:t>____________________________</w:t>
            </w:r>
            <w:r>
              <w:br/>
            </w:r>
            <w:r>
              <w:rPr>
                <w:rFonts w:ascii="Times New Roman"/>
                <w:b w:val="false"/>
                <w:i w:val="false"/>
                <w:color w:val="000000"/>
                <w:sz w:val="20"/>
              </w:rPr>
              <w:t>басшысының лауазымы, аты,</w:t>
            </w:r>
            <w:r>
              <w:br/>
            </w:r>
            <w:r>
              <w:rPr>
                <w:rFonts w:ascii="Times New Roman"/>
                <w:b w:val="false"/>
                <w:i w:val="false"/>
                <w:color w:val="000000"/>
                <w:sz w:val="20"/>
              </w:rPr>
              <w:t>әкесінің аты, тегi</w:t>
            </w:r>
            <w:r>
              <w:br/>
            </w:r>
            <w:r>
              <w:rPr>
                <w:rFonts w:ascii="Times New Roman"/>
                <w:b w:val="false"/>
                <w:i w:val="false"/>
                <w:color w:val="000000"/>
                <w:sz w:val="20"/>
              </w:rPr>
              <w:t>____________________________</w:t>
            </w:r>
            <w:r>
              <w:br/>
            </w:r>
            <w:r>
              <w:rPr>
                <w:rFonts w:ascii="Times New Roman"/>
                <w:b w:val="false"/>
                <w:i w:val="false"/>
                <w:color w:val="000000"/>
                <w:sz w:val="20"/>
              </w:rPr>
              <w:t>(ол болған жағдайда)</w:t>
            </w:r>
            <w:r>
              <w:br/>
            </w:r>
            <w:r>
              <w:rPr>
                <w:rFonts w:ascii="Times New Roman"/>
                <w:b w:val="false"/>
                <w:i w:val="false"/>
                <w:color w:val="000000"/>
                <w:sz w:val="20"/>
              </w:rPr>
              <w:t>кімнен______________________</w:t>
            </w:r>
            <w:r>
              <w:br/>
            </w:r>
            <w:r>
              <w:rPr>
                <w:rFonts w:ascii="Times New Roman"/>
                <w:b w:val="false"/>
                <w:i w:val="false"/>
                <w:color w:val="000000"/>
                <w:sz w:val="20"/>
              </w:rPr>
              <w:t>(спорт мектебінің басшысының</w:t>
            </w:r>
            <w:r>
              <w:br/>
            </w:r>
            <w:r>
              <w:rPr>
                <w:rFonts w:ascii="Times New Roman"/>
                <w:b w:val="false"/>
                <w:i w:val="false"/>
                <w:color w:val="000000"/>
                <w:sz w:val="20"/>
              </w:rPr>
              <w:t>немесе уәкілетті</w:t>
            </w:r>
            <w:r>
              <w:br/>
            </w:r>
            <w:r>
              <w:rPr>
                <w:rFonts w:ascii="Times New Roman"/>
                <w:b w:val="false"/>
                <w:i w:val="false"/>
                <w:color w:val="000000"/>
                <w:sz w:val="20"/>
              </w:rPr>
              <w:t>____________________________</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____________________________</w:t>
            </w:r>
            <w:r>
              <w:br/>
            </w:r>
            <w:r>
              <w:rPr>
                <w:rFonts w:ascii="Times New Roman"/>
                <w:b w:val="false"/>
                <w:i w:val="false"/>
                <w:color w:val="000000"/>
                <w:sz w:val="20"/>
              </w:rPr>
              <w:t>мекенжайы, телефон нөмірі</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Сізді 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 сұраймын.</w:t>
      </w:r>
    </w:p>
    <w:p>
      <w:pPr>
        <w:spacing w:after="0"/>
        <w:ind w:left="0"/>
        <w:jc w:val="both"/>
      </w:pPr>
      <w:r>
        <w:rPr>
          <w:rFonts w:ascii="Times New Roman"/>
          <w:b w:val="false"/>
          <w:i w:val="false"/>
          <w:color w:val="000000"/>
          <w:sz w:val="28"/>
        </w:rPr>
        <w:t>
      Қазақстан Республикасы Мәдениет және спорт министрінің міндетін атқарушының 2015 жылғы 9 маусымдағы № 209 бұйрығымен бектілген "Спорт мектептеріне және спорт мектептерінің бөлімшелеріне "мамандандырылған" деген мәртебе беру" мемлекеттік көрсетілетін қызмет осы Қағиданың 9-тармағында көзделген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__________________ ______________________________________________</w:t>
      </w:r>
    </w:p>
    <w:p>
      <w:pPr>
        <w:spacing w:after="0"/>
        <w:ind w:left="0"/>
        <w:jc w:val="both"/>
      </w:pPr>
      <w:r>
        <w:rPr>
          <w:rFonts w:ascii="Times New Roman"/>
          <w:b w:val="false"/>
          <w:i w:val="false"/>
          <w:color w:val="000000"/>
          <w:sz w:val="28"/>
        </w:rPr>
        <w:t xml:space="preserve">             (қолы)             (тегi, аты, әкесінің аты (ол болған жағдайда)</w:t>
      </w:r>
    </w:p>
    <w:p>
      <w:pPr>
        <w:spacing w:after="0"/>
        <w:ind w:left="0"/>
        <w:jc w:val="both"/>
      </w:pPr>
      <w:r>
        <w:rPr>
          <w:rFonts w:ascii="Times New Roman"/>
          <w:b w:val="false"/>
          <w:i w:val="false"/>
          <w:color w:val="000000"/>
          <w:sz w:val="28"/>
        </w:rPr>
        <w:t>
      20____жылғы "_____" ____________</w:t>
      </w:r>
    </w:p>
    <w:p>
      <w:pPr>
        <w:spacing w:after="0"/>
        <w:ind w:left="0"/>
        <w:jc w:val="both"/>
      </w:pPr>
      <w:r>
        <w:rPr>
          <w:rFonts w:ascii="Times New Roman"/>
          <w:b w:val="false"/>
          <w:i w:val="false"/>
          <w:color w:val="000000"/>
          <w:sz w:val="28"/>
        </w:rPr>
        <w:t>
      Өтiнiштiң түскен күнi 20____жылғы "_____" 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(өтінішті қабылдаған тұлғаның қолы, тегi,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 мектептеріне және</w:t>
            </w:r>
            <w:r>
              <w:br/>
            </w:r>
            <w:r>
              <w:rPr>
                <w:rFonts w:ascii="Times New Roman"/>
                <w:b w:val="false"/>
                <w:i w:val="false"/>
                <w:color w:val="000000"/>
                <w:sz w:val="20"/>
              </w:rPr>
              <w:t>спорт мектептерінің</w:t>
            </w:r>
            <w:r>
              <w:br/>
            </w:r>
            <w:r>
              <w:rPr>
                <w:rFonts w:ascii="Times New Roman"/>
                <w:b w:val="false"/>
                <w:i w:val="false"/>
                <w:color w:val="000000"/>
                <w:sz w:val="20"/>
              </w:rPr>
              <w:t>бөлімшелеріне</w:t>
            </w:r>
            <w:r>
              <w:br/>
            </w:r>
            <w:r>
              <w:rPr>
                <w:rFonts w:ascii="Times New Roman"/>
                <w:b w:val="false"/>
                <w:i w:val="false"/>
                <w:color w:val="000000"/>
                <w:sz w:val="20"/>
              </w:rPr>
              <w:t>"мамандандырылған" деген</w:t>
            </w:r>
            <w:r>
              <w:br/>
            </w:r>
            <w:r>
              <w:rPr>
                <w:rFonts w:ascii="Times New Roman"/>
                <w:b w:val="false"/>
                <w:i w:val="false"/>
                <w:color w:val="000000"/>
                <w:sz w:val="20"/>
              </w:rPr>
              <w:t>мәртебе беру 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Спорт объектісі (үй - жайлар)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объектісінің (үй - жай) атауы және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Жалдамалы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 мектептеріне және</w:t>
            </w:r>
            <w:r>
              <w:br/>
            </w:r>
            <w:r>
              <w:rPr>
                <w:rFonts w:ascii="Times New Roman"/>
                <w:b w:val="false"/>
                <w:i w:val="false"/>
                <w:color w:val="000000"/>
                <w:sz w:val="20"/>
              </w:rPr>
              <w:t>спорт мектептерінің</w:t>
            </w:r>
            <w:r>
              <w:br/>
            </w:r>
            <w:r>
              <w:rPr>
                <w:rFonts w:ascii="Times New Roman"/>
                <w:b w:val="false"/>
                <w:i w:val="false"/>
                <w:color w:val="000000"/>
                <w:sz w:val="20"/>
              </w:rPr>
              <w:t>бөлімшелеріне</w:t>
            </w:r>
            <w:r>
              <w:br/>
            </w:r>
            <w:r>
              <w:rPr>
                <w:rFonts w:ascii="Times New Roman"/>
                <w:b w:val="false"/>
                <w:i w:val="false"/>
                <w:color w:val="000000"/>
                <w:sz w:val="20"/>
              </w:rPr>
              <w:t>"мамандандырылған" деген</w:t>
            </w:r>
            <w:r>
              <w:br/>
            </w:r>
            <w:r>
              <w:rPr>
                <w:rFonts w:ascii="Times New Roman"/>
                <w:b w:val="false"/>
                <w:i w:val="false"/>
                <w:color w:val="000000"/>
                <w:sz w:val="20"/>
              </w:rPr>
              <w:t>мәртебе беру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Спорт мектебі бөлімшелерінің жұмысы туралы анықтама</w:t>
      </w:r>
    </w:p>
    <w:p>
      <w:pPr>
        <w:spacing w:after="0"/>
        <w:ind w:left="0"/>
        <w:jc w:val="both"/>
      </w:pPr>
      <w:r>
        <w:rPr>
          <w:rFonts w:ascii="Times New Roman"/>
          <w:b w:val="false"/>
          <w:i w:val="false"/>
          <w:color w:val="000000"/>
          <w:sz w:val="28"/>
        </w:rPr>
        <w:t>
      1. Спорт мектебінің атауы____________________________________________________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 Спорт мектебіндегі бөлімшелердің саны______________________________________</w:t>
      </w:r>
    </w:p>
    <w:p>
      <w:pPr>
        <w:spacing w:after="0"/>
        <w:ind w:left="0"/>
        <w:jc w:val="both"/>
      </w:pPr>
      <w:r>
        <w:rPr>
          <w:rFonts w:ascii="Times New Roman"/>
          <w:b w:val="false"/>
          <w:i w:val="false"/>
          <w:color w:val="000000"/>
          <w:sz w:val="28"/>
        </w:rPr>
        <w:t>
      3. Ашылған жылы__________________________________________________________</w:t>
      </w:r>
    </w:p>
    <w:p>
      <w:pPr>
        <w:spacing w:after="0"/>
        <w:ind w:left="0"/>
        <w:jc w:val="both"/>
      </w:pPr>
      <w:r>
        <w:rPr>
          <w:rFonts w:ascii="Times New Roman"/>
          <w:b w:val="false"/>
          <w:i w:val="false"/>
          <w:color w:val="000000"/>
          <w:sz w:val="28"/>
        </w:rPr>
        <w:t>
      4. Құрылтайшысы __________________________________________________________</w:t>
      </w:r>
    </w:p>
    <w:p>
      <w:pPr>
        <w:spacing w:after="0"/>
        <w:ind w:left="0"/>
        <w:jc w:val="both"/>
      </w:pPr>
      <w:r>
        <w:rPr>
          <w:rFonts w:ascii="Times New Roman"/>
          <w:b w:val="false"/>
          <w:i w:val="false"/>
          <w:color w:val="000000"/>
          <w:sz w:val="28"/>
        </w:rPr>
        <w:t>
      5. Заңды мекенжайы_________________________________________________________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p>
      <w:pPr>
        <w:spacing w:after="0"/>
        <w:ind w:left="0"/>
        <w:jc w:val="both"/>
      </w:pPr>
      <w:r>
        <w:rPr>
          <w:rFonts w:ascii="Times New Roman"/>
          <w:b w:val="false"/>
          <w:i w:val="false"/>
          <w:color w:val="000000"/>
          <w:sz w:val="28"/>
        </w:rPr>
        <w:t>
      6. Спорт мектебінің әкімшілігі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атағы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бөлімінің меңгерушісі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әдіскер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p>
      <w:pPr>
        <w:spacing w:after="0"/>
        <w:ind w:left="0"/>
        <w:jc w:val="both"/>
      </w:pPr>
      <w:r>
        <w:rPr>
          <w:rFonts w:ascii="Times New Roman"/>
          <w:b w:val="false"/>
          <w:i w:val="false"/>
          <w:color w:val="000000"/>
          <w:sz w:val="28"/>
        </w:rPr>
        <w:t>
      7. Спорт мектебі бөлімшесінің жаттықтырушы-оқытушылар құрамы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Жаттықтырушылар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атқарушылар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w:t>
            </w:r>
          </w:p>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w:t>
            </w:r>
          </w:p>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жаттықтырушы"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p>
      <w:pPr>
        <w:spacing w:after="0"/>
        <w:ind w:left="0"/>
        <w:jc w:val="both"/>
      </w:pPr>
      <w:r>
        <w:rPr>
          <w:rFonts w:ascii="Times New Roman"/>
          <w:b w:val="false"/>
          <w:i w:val="false"/>
          <w:color w:val="000000"/>
          <w:sz w:val="28"/>
        </w:rPr>
        <w:t>
      8. Спорт мектебі бөлімшесінің жасақталуы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 кезеңдері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топтардағы оқушылар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дайындық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жетілдіру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спорт шеберлігі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p>
      <w:pPr>
        <w:spacing w:after="0"/>
        <w:ind w:left="0"/>
        <w:jc w:val="both"/>
      </w:pPr>
      <w:r>
        <w:rPr>
          <w:rFonts w:ascii="Times New Roman"/>
          <w:b w:val="false"/>
          <w:i w:val="false"/>
          <w:color w:val="000000"/>
          <w:sz w:val="28"/>
        </w:rPr>
        <w:t>
      9. Спорттық жетілдіру мен жоғары спорт шеберлігі топтарының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Спортшылардың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Жаттықтырушылардың тегі, аты, әкесінің аты (бар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5-кесте</w:t>
            </w:r>
          </w:p>
        </w:tc>
      </w:tr>
    </w:tbl>
    <w:p>
      <w:pPr>
        <w:spacing w:after="0"/>
        <w:ind w:left="0"/>
        <w:jc w:val="both"/>
      </w:pPr>
      <w:r>
        <w:rPr>
          <w:rFonts w:ascii="Times New Roman"/>
          <w:b w:val="false"/>
          <w:i w:val="false"/>
          <w:color w:val="000000"/>
          <w:sz w:val="28"/>
        </w:rPr>
        <w:t>
      10. Жасына және спорттық дайындығына қарай бөлімше контингентінің құрамы (бастапқы дайындықсыз)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Оқушылардың жасы (толық жасы)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дәрежедегі спорт шебері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шеберлігіне кандидат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спорттық разряд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6-кесте</w:t>
            </w:r>
          </w:p>
        </w:tc>
      </w:tr>
    </w:tbl>
    <w:p>
      <w:pPr>
        <w:spacing w:after="0"/>
        <w:ind w:left="0"/>
        <w:jc w:val="both"/>
      </w:pPr>
      <w:r>
        <w:rPr>
          <w:rFonts w:ascii="Times New Roman"/>
          <w:b w:val="false"/>
          <w:i w:val="false"/>
          <w:color w:val="000000"/>
          <w:sz w:val="28"/>
        </w:rPr>
        <w:t>
      11. Соңғы олимпиадалық цикл үшін бөлімшенің жұмыс көрсеткіштері (ең үздік нәтиже бойынша тек бір рет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 түрі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жалпы санынан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Юниорлар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орын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10-дықта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орын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10-дықта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орын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10-дықта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7-кесте</w:t>
            </w:r>
          </w:p>
        </w:tc>
      </w:tr>
    </w:tbl>
    <w:p>
      <w:pPr>
        <w:spacing w:after="0"/>
        <w:ind w:left="0"/>
        <w:jc w:val="both"/>
      </w:pPr>
      <w:r>
        <w:rPr>
          <w:rFonts w:ascii="Times New Roman"/>
          <w:b w:val="false"/>
          <w:i w:val="false"/>
          <w:color w:val="000000"/>
          <w:sz w:val="28"/>
        </w:rPr>
        <w:t>
      12. Соңғы олимпиадалық цикл бойынша спорттық шеберлікті одан әрі жетілдіру үшін бөлімшелерден жіберілген оқушылар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колледжі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спорттық шеберлік мектебі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Мектеп-интернат-колледж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 резервін даярлау орталығы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Олимпиадалық даярлау орталығы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8-кесте</w:t>
            </w:r>
          </w:p>
        </w:tc>
      </w:tr>
    </w:tbl>
    <w:p>
      <w:pPr>
        <w:spacing w:after="0"/>
        <w:ind w:left="0"/>
        <w:jc w:val="both"/>
      </w:pPr>
      <w:r>
        <w:rPr>
          <w:rFonts w:ascii="Times New Roman"/>
          <w:b w:val="false"/>
          <w:i w:val="false"/>
          <w:color w:val="000000"/>
          <w:sz w:val="28"/>
        </w:rPr>
        <w:t>
      13. Соңғы олимпиадалық циклда спорттық атақтарға ие болған және спорттық разряд алып, дайындалған спортшылар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атағы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20_____жыл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20_____жыл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20_____жыл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20_____жыл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Еліміздің құрама командасына үміткерлер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дәрежедегі спорт шебері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шеберлігіне кандидат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спорттық разряд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разрядтар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9-кесте</w:t>
            </w:r>
          </w:p>
        </w:tc>
      </w:tr>
    </w:tbl>
    <w:p>
      <w:pPr>
        <w:spacing w:after="0"/>
        <w:ind w:left="0"/>
        <w:jc w:val="both"/>
      </w:pPr>
      <w:r>
        <w:rPr>
          <w:rFonts w:ascii="Times New Roman"/>
          <w:b w:val="false"/>
          <w:i w:val="false"/>
          <w:color w:val="000000"/>
          <w:sz w:val="28"/>
        </w:rPr>
        <w:t xml:space="preserve">
      14. Соңғы олимпиадалық циклде дайындалған спорт шеберлері мен халықаралық дәрежедегі спорт шеберлерінің тізімі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Спортшының тегі, аты, әкесінің аты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команда (негізгі, стажер, резерв)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Жаттықтырушының тегі, аты, әкесінің аты (бар болған жағдайда)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10-кесте</w:t>
            </w:r>
          </w:p>
        </w:tc>
      </w:tr>
    </w:tbl>
    <w:p>
      <w:pPr>
        <w:spacing w:after="0"/>
        <w:ind w:left="0"/>
        <w:jc w:val="both"/>
      </w:pPr>
      <w:r>
        <w:rPr>
          <w:rFonts w:ascii="Times New Roman"/>
          <w:b w:val="false"/>
          <w:i w:val="false"/>
          <w:color w:val="000000"/>
          <w:sz w:val="28"/>
        </w:rPr>
        <w:t>
      15. Бөлімшеде шұғылданатын Қазақстан Республикасының құрама командалары мүшелерінің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Спортшының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команда (негізгі, стажер, резерв)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Жаттықтырушының тегі, аты, әкесінің аты (бар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11-кесте</w:t>
            </w:r>
          </w:p>
        </w:tc>
      </w:tr>
    </w:tbl>
    <w:p>
      <w:pPr>
        <w:spacing w:after="0"/>
        <w:ind w:left="0"/>
        <w:jc w:val="both"/>
      </w:pPr>
      <w:r>
        <w:rPr>
          <w:rFonts w:ascii="Times New Roman"/>
          <w:b w:val="false"/>
          <w:i w:val="false"/>
          <w:color w:val="000000"/>
          <w:sz w:val="28"/>
        </w:rPr>
        <w:t>
      16. Ресми халықаралық спорттық жарыстардың жеңімпаз спортшылары мен жүлдегерлерінің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 атауы және өткізу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Спортшының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түрі, бағдарламаның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орны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 мектептеріне және спорт</w:t>
            </w:r>
            <w:r>
              <w:br/>
            </w:r>
            <w:r>
              <w:rPr>
                <w:rFonts w:ascii="Times New Roman"/>
                <w:b w:val="false"/>
                <w:i w:val="false"/>
                <w:color w:val="000000"/>
                <w:sz w:val="20"/>
              </w:rPr>
              <w:t>мектептерінің бөлімшелеріне</w:t>
            </w:r>
            <w:r>
              <w:br/>
            </w:r>
            <w:r>
              <w:rPr>
                <w:rFonts w:ascii="Times New Roman"/>
                <w:b w:val="false"/>
                <w:i w:val="false"/>
                <w:color w:val="000000"/>
                <w:sz w:val="20"/>
              </w:rPr>
              <w:t>"мамандандырылған" деген</w:t>
            </w:r>
            <w:r>
              <w:br/>
            </w:r>
            <w:r>
              <w:rPr>
                <w:rFonts w:ascii="Times New Roman"/>
                <w:b w:val="false"/>
                <w:i w:val="false"/>
                <w:color w:val="000000"/>
                <w:sz w:val="20"/>
              </w:rPr>
              <w:t>мәртебе беру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 алушының</w:t>
            </w:r>
            <w:r>
              <w:br/>
            </w:r>
            <w:r>
              <w:rPr>
                <w:rFonts w:ascii="Times New Roman"/>
                <w:b w:val="false"/>
                <w:i w:val="false"/>
                <w:color w:val="000000"/>
                <w:sz w:val="20"/>
              </w:rPr>
              <w:t>__________________________</w:t>
            </w:r>
            <w:r>
              <w:br/>
            </w:r>
            <w:r>
              <w:rPr>
                <w:rFonts w:ascii="Times New Roman"/>
                <w:b w:val="false"/>
                <w:i w:val="false"/>
                <w:color w:val="000000"/>
                <w:sz w:val="20"/>
              </w:rPr>
              <w:t>тегi аты, әкесінің аты,</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__________________________</w:t>
            </w:r>
            <w:r>
              <w:br/>
            </w:r>
            <w:r>
              <w:rPr>
                <w:rFonts w:ascii="Times New Roman"/>
                <w:b w:val="false"/>
                <w:i w:val="false"/>
                <w:color w:val="000000"/>
                <w:sz w:val="20"/>
              </w:rPr>
              <w:t>не ұйымның атауы)</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ff0000"/>
          <w:sz w:val="28"/>
        </w:rPr>
        <w:t xml:space="preserve">
      Ескерту. 5-қосымша жаңа редакцияда – ҚР Мәдениет және спорт министрінің 26.01.2023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көрсетілетін қызметтер туралы" Қазақстан Республикасы</w:t>
      </w:r>
    </w:p>
    <w:p>
      <w:pPr>
        <w:spacing w:after="0"/>
        <w:ind w:left="0"/>
        <w:jc w:val="both"/>
      </w:pPr>
      <w:r>
        <w:rPr>
          <w:rFonts w:ascii="Times New Roman"/>
          <w:b w:val="false"/>
          <w:i w:val="false"/>
          <w:color w:val="000000"/>
          <w:sz w:val="28"/>
        </w:rPr>
        <w:t xml:space="preserve">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w:t>
      </w:r>
    </w:p>
    <w:p>
      <w:pPr>
        <w:spacing w:after="0"/>
        <w:ind w:left="0"/>
        <w:jc w:val="both"/>
      </w:pPr>
      <w:r>
        <w:rPr>
          <w:rFonts w:ascii="Times New Roman"/>
          <w:b w:val="false"/>
          <w:i w:val="false"/>
          <w:color w:val="000000"/>
          <w:sz w:val="28"/>
        </w:rPr>
        <w:t>
      арналған үкімет" мемлекеттік корпорациясы" коммерциялық емес</w:t>
      </w:r>
    </w:p>
    <w:p>
      <w:pPr>
        <w:spacing w:after="0"/>
        <w:ind w:left="0"/>
        <w:jc w:val="both"/>
      </w:pPr>
      <w:r>
        <w:rPr>
          <w:rFonts w:ascii="Times New Roman"/>
          <w:b w:val="false"/>
          <w:i w:val="false"/>
          <w:color w:val="000000"/>
          <w:sz w:val="28"/>
        </w:rPr>
        <w:t>
      акционерлік қоғамы (бұдан әрі – Мемлекеттік корпорация)</w:t>
      </w:r>
    </w:p>
    <w:p>
      <w:pPr>
        <w:spacing w:after="0"/>
        <w:ind w:left="0"/>
        <w:jc w:val="both"/>
      </w:pPr>
      <w:r>
        <w:rPr>
          <w:rFonts w:ascii="Times New Roman"/>
          <w:b w:val="false"/>
          <w:i w:val="false"/>
          <w:color w:val="000000"/>
          <w:sz w:val="28"/>
        </w:rPr>
        <w:t>
      филиалының № _______________ бөлімі 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(мекенжайы көрсетілсін)</w:t>
      </w:r>
    </w:p>
    <w:p>
      <w:pPr>
        <w:spacing w:after="0"/>
        <w:ind w:left="0"/>
        <w:jc w:val="both"/>
      </w:pPr>
      <w:r>
        <w:rPr>
          <w:rFonts w:ascii="Times New Roman"/>
          <w:b w:val="false"/>
          <w:i w:val="false"/>
          <w:color w:val="000000"/>
          <w:sz w:val="28"/>
        </w:rPr>
        <w:t>
      Мемлекеттік қызмет көрсетуге қойылатын негізгі талаптар тізбесінің</w:t>
      </w:r>
    </w:p>
    <w:p>
      <w:pPr>
        <w:spacing w:after="0"/>
        <w:ind w:left="0"/>
        <w:jc w:val="both"/>
      </w:pPr>
      <w:r>
        <w:rPr>
          <w:rFonts w:ascii="Times New Roman"/>
          <w:b w:val="false"/>
          <w:i w:val="false"/>
          <w:color w:val="000000"/>
          <w:sz w:val="28"/>
        </w:rPr>
        <w:t>
      8-тармағында көзделген құжаттардың толық топтамасын ұсынбауыңызға</w:t>
      </w:r>
    </w:p>
    <w:p>
      <w:pPr>
        <w:spacing w:after="0"/>
        <w:ind w:left="0"/>
        <w:jc w:val="both"/>
      </w:pPr>
      <w:r>
        <w:rPr>
          <w:rFonts w:ascii="Times New Roman"/>
          <w:b w:val="false"/>
          <w:i w:val="false"/>
          <w:color w:val="000000"/>
          <w:sz w:val="28"/>
        </w:rPr>
        <w:t>
      байланысты "Спорт мектептеріне және спорт мектептерінің бөлімшелеріне</w:t>
      </w:r>
    </w:p>
    <w:p>
      <w:pPr>
        <w:spacing w:after="0"/>
        <w:ind w:left="0"/>
        <w:jc w:val="both"/>
      </w:pPr>
      <w:r>
        <w:rPr>
          <w:rFonts w:ascii="Times New Roman"/>
          <w:b w:val="false"/>
          <w:i w:val="false"/>
          <w:color w:val="000000"/>
          <w:sz w:val="28"/>
        </w:rPr>
        <w:t>
      "мамандандырылған" деген мәртебе беру" мемлекеттік қызметін көрсетуге</w:t>
      </w:r>
    </w:p>
    <w:p>
      <w:pPr>
        <w:spacing w:after="0"/>
        <w:ind w:left="0"/>
        <w:jc w:val="both"/>
      </w:pPr>
      <w:r>
        <w:rPr>
          <w:rFonts w:ascii="Times New Roman"/>
          <w:b w:val="false"/>
          <w:i w:val="false"/>
          <w:color w:val="000000"/>
          <w:sz w:val="28"/>
        </w:rPr>
        <w:t>
      құжаттарды қабылдаудан бас тартады, атап айтқанда құжаттардың қолданылу</w:t>
      </w:r>
    </w:p>
    <w:p>
      <w:pPr>
        <w:spacing w:after="0"/>
        <w:ind w:left="0"/>
        <w:jc w:val="both"/>
      </w:pPr>
      <w:r>
        <w:rPr>
          <w:rFonts w:ascii="Times New Roman"/>
          <w:b w:val="false"/>
          <w:i w:val="false"/>
          <w:color w:val="000000"/>
          <w:sz w:val="28"/>
        </w:rPr>
        <w:t>
      мерзімі өтіп кеткен және (немесе) жоқ құжаттардың атауы:</w:t>
      </w:r>
    </w:p>
    <w:p>
      <w:pPr>
        <w:spacing w:after="0"/>
        <w:ind w:left="0"/>
        <w:jc w:val="both"/>
      </w:pPr>
      <w:r>
        <w:rPr>
          <w:rFonts w:ascii="Times New Roman"/>
          <w:b w:val="false"/>
          <w:i w:val="false"/>
          <w:color w:val="000000"/>
          <w:sz w:val="28"/>
        </w:rPr>
        <w:t>
      1)____________________________________________________________;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w:t>
      </w:r>
    </w:p>
    <w:p>
      <w:pPr>
        <w:spacing w:after="0"/>
        <w:ind w:left="0"/>
        <w:jc w:val="both"/>
      </w:pPr>
      <w:r>
        <w:rPr>
          <w:rFonts w:ascii="Times New Roman"/>
          <w:b w:val="false"/>
          <w:i w:val="false"/>
          <w:color w:val="000000"/>
          <w:sz w:val="28"/>
        </w:rPr>
        <w:t>
      Осы қолхат әр тарапқа бір – бірден 2 данада жасалды.</w:t>
      </w:r>
    </w:p>
    <w:p>
      <w:pPr>
        <w:spacing w:after="0"/>
        <w:ind w:left="0"/>
        <w:jc w:val="both"/>
      </w:pPr>
      <w:r>
        <w:rPr>
          <w:rFonts w:ascii="Times New Roman"/>
          <w:b w:val="false"/>
          <w:i w:val="false"/>
          <w:color w:val="000000"/>
          <w:sz w:val="28"/>
        </w:rPr>
        <w:t>
      Орындаушы: _____________________________________ 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Байланыс телефонының нөмірі ____________________</w:t>
      </w:r>
    </w:p>
    <w:p>
      <w:pPr>
        <w:spacing w:after="0"/>
        <w:ind w:left="0"/>
        <w:jc w:val="both"/>
      </w:pPr>
      <w:r>
        <w:rPr>
          <w:rFonts w:ascii="Times New Roman"/>
          <w:b w:val="false"/>
          <w:i w:val="false"/>
          <w:color w:val="000000"/>
          <w:sz w:val="28"/>
        </w:rPr>
        <w:t>
      Алдым: __________________________________________ ___________</w:t>
      </w:r>
    </w:p>
    <w:p>
      <w:pPr>
        <w:spacing w:after="0"/>
        <w:ind w:left="0"/>
        <w:jc w:val="both"/>
      </w:pPr>
      <w:r>
        <w:rPr>
          <w:rFonts w:ascii="Times New Roman"/>
          <w:b w:val="false"/>
          <w:i w:val="false"/>
          <w:color w:val="000000"/>
          <w:sz w:val="28"/>
        </w:rPr>
        <w:t>
            (көрсетілетін қызметті алушының тегі, аты,          (қолы)</w:t>
      </w:r>
    </w:p>
    <w:p>
      <w:pPr>
        <w:spacing w:after="0"/>
        <w:ind w:left="0"/>
        <w:jc w:val="both"/>
      </w:pPr>
      <w:r>
        <w:rPr>
          <w:rFonts w:ascii="Times New Roman"/>
          <w:b w:val="false"/>
          <w:i w:val="false"/>
          <w:color w:val="000000"/>
          <w:sz w:val="28"/>
        </w:rPr>
        <w:t>
      әкесінің аты (болған жағдайда)</w:t>
      </w:r>
    </w:p>
    <w:p>
      <w:pPr>
        <w:spacing w:after="0"/>
        <w:ind w:left="0"/>
        <w:jc w:val="both"/>
      </w:pPr>
      <w:r>
        <w:rPr>
          <w:rFonts w:ascii="Times New Roman"/>
          <w:b w:val="false"/>
          <w:i w:val="false"/>
          <w:color w:val="000000"/>
          <w:sz w:val="28"/>
        </w:rPr>
        <w:t>
      20__ жылғы "___"_________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