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c0471" w14:textId="eec04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одағына мүше мемлекеттердің аумағынан Қазақстан Республикасының аумағына импорттауға жатқызылатын тауарларды жеңіл, тау-кен металлургия, химия, фармацевтика, ағаш өңдеу өнеркәсібі салаларындағы өнеркәсіптік өңдеуге арналған, сондай-ақ машина жасау және құрылыс индустриясы тауарларын растау туралы қорытынды беру"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сәуірдегі № 568 бұйрығы. Қазақстан Республикасының Әділет министрлігінде 2015 жылы 30 маусымда № 11474 болып тіркелді. Күші жойылды - Қазақстан Республикасы Индустрия және инфрақұрылымдық даму министрінің 2019 жылғы 15 мамырдағы № 299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15.05.2019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3" w:id="1"/>
    <w:p>
      <w:pPr>
        <w:spacing w:after="0"/>
        <w:ind w:left="0"/>
        <w:jc w:val="both"/>
      </w:pPr>
      <w:r>
        <w:rPr>
          <w:rFonts w:ascii="Times New Roman"/>
          <w:b w:val="false"/>
          <w:i w:val="false"/>
          <w:color w:val="000000"/>
          <w:sz w:val="28"/>
        </w:rPr>
        <w:t xml:space="preserve">
      1. Қоса беріліп отырған "Кеден одағына мүше мемлекеттердің аумағынан Қазақстан Республикасының аумағына импорттауға жатқызылатын  тауарларды жеңіл, тау-кен металлургия, химия, фармацевтика, ағаш өңдеу өнеркәсібі салаларындағы өнеркәсіптік өңдеуге арналған, сондай-ақ машина жасау және құрылыс индустриясы тауарларын растау туралы қорытынды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4"/>
    <w:bookmarkStart w:name="z7"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8" w:id="6"/>
    <w:p>
      <w:pPr>
        <w:spacing w:after="0"/>
        <w:ind w:left="0"/>
        <w:jc w:val="both"/>
      </w:pPr>
      <w:r>
        <w:rPr>
          <w:rFonts w:ascii="Times New Roman"/>
          <w:b w:val="false"/>
          <w:i w:val="false"/>
          <w:color w:val="000000"/>
          <w:sz w:val="28"/>
        </w:rPr>
        <w:t>
      4) осы бұйрық Қазақстан Республикасы Әдiлет министрлiгiнде мемлекеттiк тiркелгеннен кейiн он жұмыс күні iшiнде Қазақстан Республикасы Инвестициялар және даму министрлiгiнiң Заң департаментiне осы бұйрықтың 2-тармағының 1), 2) және 3) тармақшаларында көзделген іс-шаралардың орындалуы туралы мәлiметтердi ұсынуды қамтамасыз етсiн.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2015 жылғы "____"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568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"Кеден одағына мүше мемлекеттердің аумағынан Қазақстан</w:t>
      </w:r>
      <w:r>
        <w:br/>
      </w:r>
      <w:r>
        <w:rPr>
          <w:rFonts w:ascii="Times New Roman"/>
          <w:b/>
          <w:i w:val="false"/>
          <w:color w:val="000000"/>
        </w:rPr>
        <w:t>Республикасының аумағына импорттауға жатқызылатын тауарларды</w:t>
      </w:r>
      <w:r>
        <w:br/>
      </w:r>
      <w:r>
        <w:rPr>
          <w:rFonts w:ascii="Times New Roman"/>
          <w:b/>
          <w:i w:val="false"/>
          <w:color w:val="000000"/>
        </w:rPr>
        <w:t>жеңіл, тау-кен металлургия, химия, фармацевтика, ағаш өңдеу</w:t>
      </w:r>
      <w:r>
        <w:br/>
      </w:r>
      <w:r>
        <w:rPr>
          <w:rFonts w:ascii="Times New Roman"/>
          <w:b/>
          <w:i w:val="false"/>
          <w:color w:val="000000"/>
        </w:rPr>
        <w:t>өнеркәсібі салаларындағы өнеркәсіптік өңдеуге арналған,</w:t>
      </w:r>
      <w:r>
        <w:br/>
      </w:r>
      <w:r>
        <w:rPr>
          <w:rFonts w:ascii="Times New Roman"/>
          <w:b/>
          <w:i w:val="false"/>
          <w:color w:val="000000"/>
        </w:rPr>
        <w:t>сондай-ақ машина жасау және құрылыс индустриясы тауарларын</w:t>
      </w:r>
      <w:r>
        <w:br/>
      </w:r>
      <w:r>
        <w:rPr>
          <w:rFonts w:ascii="Times New Roman"/>
          <w:b/>
          <w:i w:val="false"/>
          <w:color w:val="000000"/>
        </w:rPr>
        <w:t>растау туралы қорытынды беру" мемлекеттік көрсетілетін</w:t>
      </w:r>
      <w:r>
        <w:br/>
      </w:r>
      <w:r>
        <w:rPr>
          <w:rFonts w:ascii="Times New Roman"/>
          <w:b/>
          <w:i w:val="false"/>
          <w:color w:val="000000"/>
        </w:rPr>
        <w:t>қызмет стандарты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1. "Кеден одағына мүше мемлекеттердің аумағынан Қазақстан Республикасының аумағына импорттауға жатқызылатын тауарларды жеңіл, тау-кен металлургия, химия, фармацевтика, ағаш өңдеу өнеркәсібі салаларындағы өнеркәсіптік өңдеуге арналған, сондай-ақ машина жасау және құрылыс индустриясы тауарларын растау туралы қорытынды беру" мемлекеттік көрсетілетін қызметі (бұдан әрі – мемлекеттік көрсетілетін қызмет).</w:t>
      </w:r>
    </w:p>
    <w:bookmarkEnd w:id="10"/>
    <w:bookmarkStart w:name="z14" w:id="1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Инвестициялар және даму министрлігі (бұдан әрі – Министрлік) әзірлеген.</w:t>
      </w:r>
    </w:p>
    <w:bookmarkEnd w:id="11"/>
    <w:bookmarkStart w:name="z15" w:id="12"/>
    <w:p>
      <w:pPr>
        <w:spacing w:after="0"/>
        <w:ind w:left="0"/>
        <w:jc w:val="both"/>
      </w:pPr>
      <w:r>
        <w:rPr>
          <w:rFonts w:ascii="Times New Roman"/>
          <w:b w:val="false"/>
          <w:i w:val="false"/>
          <w:color w:val="000000"/>
          <w:sz w:val="28"/>
        </w:rPr>
        <w:t xml:space="preserve">
      3. Мемлекеттік қызметті Министрліктің Индустриялық даму және өнеркәсіптік қауіпсіздік комитеті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p>
    <w:bookmarkEnd w:id="12"/>
    <w:bookmarkStart w:name="z16" w:id="13"/>
    <w:p>
      <w:pPr>
        <w:spacing w:after="0"/>
        <w:ind w:left="0"/>
        <w:jc w:val="both"/>
      </w:pPr>
      <w:r>
        <w:rPr>
          <w:rFonts w:ascii="Times New Roman"/>
          <w:b w:val="false"/>
          <w:i w:val="false"/>
          <w:color w:val="000000"/>
          <w:sz w:val="28"/>
        </w:rPr>
        <w:t>
      Құжаттарды қабылдау және мемлекеттік көрсетілетін қызметтің нәтижелерін беру:</w:t>
      </w:r>
    </w:p>
    <w:bookmarkEnd w:id="13"/>
    <w:bookmarkStart w:name="z17" w:id="14"/>
    <w:p>
      <w:pPr>
        <w:spacing w:after="0"/>
        <w:ind w:left="0"/>
        <w:jc w:val="both"/>
      </w:pPr>
      <w:r>
        <w:rPr>
          <w:rFonts w:ascii="Times New Roman"/>
          <w:b w:val="false"/>
          <w:i w:val="false"/>
          <w:color w:val="000000"/>
          <w:sz w:val="28"/>
        </w:rPr>
        <w:t>
      1) көрсетілетін қызметті берушінің кеңсесі;</w:t>
      </w:r>
    </w:p>
    <w:bookmarkEnd w:id="14"/>
    <w:bookmarkStart w:name="z18" w:id="15"/>
    <w:p>
      <w:pPr>
        <w:spacing w:after="0"/>
        <w:ind w:left="0"/>
        <w:jc w:val="both"/>
      </w:pPr>
      <w:r>
        <w:rPr>
          <w:rFonts w:ascii="Times New Roman"/>
          <w:b w:val="false"/>
          <w:i w:val="false"/>
          <w:color w:val="000000"/>
          <w:sz w:val="28"/>
        </w:rPr>
        <w:t>
      2) www.еgov.kz, www.elicense.kz "электрондық үкімет" веб-порталы (бұдан әрі – портал) арқылы жүзеге асырылады.</w:t>
      </w:r>
    </w:p>
    <w:bookmarkEnd w:id="15"/>
    <w:bookmarkStart w:name="z19" w:id="16"/>
    <w:p>
      <w:pPr>
        <w:spacing w:after="0"/>
        <w:ind w:left="0"/>
        <w:jc w:val="left"/>
      </w:pPr>
      <w:r>
        <w:rPr>
          <w:rFonts w:ascii="Times New Roman"/>
          <w:b/>
          <w:i w:val="false"/>
          <w:color w:val="000000"/>
        </w:rPr>
        <w:t xml:space="preserve"> 2. Мемлекеттік қызметті көрсету тәртібі</w:t>
      </w:r>
    </w:p>
    <w:bookmarkEnd w:id="16"/>
    <w:bookmarkStart w:name="z20" w:id="17"/>
    <w:p>
      <w:pPr>
        <w:spacing w:after="0"/>
        <w:ind w:left="0"/>
        <w:jc w:val="both"/>
      </w:pPr>
      <w:r>
        <w:rPr>
          <w:rFonts w:ascii="Times New Roman"/>
          <w:b w:val="false"/>
          <w:i w:val="false"/>
          <w:color w:val="000000"/>
          <w:sz w:val="28"/>
        </w:rPr>
        <w:t>
      4. Мемлекеттік қызметті көрсету мерзімі:</w:t>
      </w:r>
    </w:p>
    <w:bookmarkEnd w:id="17"/>
    <w:bookmarkStart w:name="z21" w:id="18"/>
    <w:p>
      <w:pPr>
        <w:spacing w:after="0"/>
        <w:ind w:left="0"/>
        <w:jc w:val="both"/>
      </w:pPr>
      <w:r>
        <w:rPr>
          <w:rFonts w:ascii="Times New Roman"/>
          <w:b w:val="false"/>
          <w:i w:val="false"/>
          <w:color w:val="000000"/>
          <w:sz w:val="28"/>
        </w:rPr>
        <w:t>
      1) құжаттардың топтамасы тапсырылған күннен бастап, сондай-ақ порталға өтініш берілген кезде – күнтізбелік 15 (он бес) күн;</w:t>
      </w:r>
    </w:p>
    <w:bookmarkEnd w:id="18"/>
    <w:bookmarkStart w:name="z22" w:id="19"/>
    <w:p>
      <w:pPr>
        <w:spacing w:after="0"/>
        <w:ind w:left="0"/>
        <w:jc w:val="both"/>
      </w:pPr>
      <w:r>
        <w:rPr>
          <w:rFonts w:ascii="Times New Roman"/>
          <w:b w:val="false"/>
          <w:i w:val="false"/>
          <w:color w:val="000000"/>
          <w:sz w:val="28"/>
        </w:rPr>
        <w:t>
      2) құжаттардың топтамасын тапсыру үшін күтудің рұқсат берілген ең ұзақ уақыты – 20 (жиырма) минут;</w:t>
      </w:r>
    </w:p>
    <w:bookmarkEnd w:id="19"/>
    <w:bookmarkStart w:name="z23" w:id="20"/>
    <w:p>
      <w:pPr>
        <w:spacing w:after="0"/>
        <w:ind w:left="0"/>
        <w:jc w:val="both"/>
      </w:pPr>
      <w:r>
        <w:rPr>
          <w:rFonts w:ascii="Times New Roman"/>
          <w:b w:val="false"/>
          <w:i w:val="false"/>
          <w:color w:val="000000"/>
          <w:sz w:val="28"/>
        </w:rPr>
        <w:t>
      3) қызмет көрсетудің рұқсат берілген ең ұзақ уақыты – 15 (он бес) минут.</w:t>
      </w:r>
    </w:p>
    <w:bookmarkEnd w:id="20"/>
    <w:bookmarkStart w:name="z24" w:id="21"/>
    <w:p>
      <w:pPr>
        <w:spacing w:after="0"/>
        <w:ind w:left="0"/>
        <w:jc w:val="both"/>
      </w:pPr>
      <w:r>
        <w:rPr>
          <w:rFonts w:ascii="Times New Roman"/>
          <w:b w:val="false"/>
          <w:i w:val="false"/>
          <w:color w:val="000000"/>
          <w:sz w:val="28"/>
        </w:rPr>
        <w:t>
      5. Мемлекеттік қызмет көрсету нысаны: электрондық және (немесе) қағаз түрінде.</w:t>
      </w:r>
    </w:p>
    <w:bookmarkEnd w:id="21"/>
    <w:bookmarkStart w:name="z25" w:id="22"/>
    <w:p>
      <w:pPr>
        <w:spacing w:after="0"/>
        <w:ind w:left="0"/>
        <w:jc w:val="both"/>
      </w:pPr>
      <w:r>
        <w:rPr>
          <w:rFonts w:ascii="Times New Roman"/>
          <w:b w:val="false"/>
          <w:i w:val="false"/>
          <w:color w:val="000000"/>
          <w:sz w:val="28"/>
        </w:rPr>
        <w:t>
      6. Мемлекеттік көрсетілетін қызметтің нәтижесі – Кеден одағына мүше мемлекеттердің аумағынан Қазақстан Республикасының аумағына импортталатын тауарларды өнеркәсіптің жеңіл, тау-кен металлургиясы, химия, фармацевтика, ағаш өңдеу салаларындағы өнеркәсіптік өңдеуге арналған, сондай-ақ машина жасау және құрылыс индустриясы тауарларына жатқызуды растау туралы қорытынды (бұдан әрі – қорытынды).</w:t>
      </w:r>
    </w:p>
    <w:bookmarkEnd w:id="22"/>
    <w:bookmarkStart w:name="z26" w:id="23"/>
    <w:p>
      <w:pPr>
        <w:spacing w:after="0"/>
        <w:ind w:left="0"/>
        <w:jc w:val="both"/>
      </w:pPr>
      <w:r>
        <w:rPr>
          <w:rFonts w:ascii="Times New Roman"/>
          <w:b w:val="false"/>
          <w:i w:val="false"/>
          <w:color w:val="000000"/>
          <w:sz w:val="28"/>
        </w:rPr>
        <w:t>
      Мемлекеттік қызмет көрсету нәтижесін беру нысаны: электрондық.</w:t>
      </w:r>
    </w:p>
    <w:bookmarkEnd w:id="23"/>
    <w:bookmarkStart w:name="z27" w:id="24"/>
    <w:p>
      <w:pPr>
        <w:spacing w:after="0"/>
        <w:ind w:left="0"/>
        <w:jc w:val="both"/>
      </w:pPr>
      <w:r>
        <w:rPr>
          <w:rFonts w:ascii="Times New Roman"/>
          <w:b w:val="false"/>
          <w:i w:val="false"/>
          <w:color w:val="000000"/>
          <w:sz w:val="28"/>
        </w:rPr>
        <w:t>
      Қорытындыны қағаз тасығышта алуға жүгінген жағдайда, мемлекеттік қызмет көрсету нәтижесі электрондық форматта ресімделеді, басып шығарылады және көрсетілетін қызметті берушінің уәкілетті тұлғасының қолымен расталады.</w:t>
      </w:r>
    </w:p>
    <w:bookmarkEnd w:id="24"/>
    <w:bookmarkStart w:name="z28" w:id="25"/>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25"/>
    <w:bookmarkStart w:name="z29" w:id="26"/>
    <w:p>
      <w:pPr>
        <w:spacing w:after="0"/>
        <w:ind w:left="0"/>
        <w:jc w:val="both"/>
      </w:pPr>
      <w:r>
        <w:rPr>
          <w:rFonts w:ascii="Times New Roman"/>
          <w:b w:val="false"/>
          <w:i w:val="false"/>
          <w:color w:val="000000"/>
          <w:sz w:val="28"/>
        </w:rPr>
        <w:t>
      8. Жұмыс кестесі:</w:t>
      </w:r>
    </w:p>
    <w:bookmarkEnd w:id="26"/>
    <w:bookmarkStart w:name="z30" w:id="27"/>
    <w:p>
      <w:pPr>
        <w:spacing w:after="0"/>
        <w:ind w:left="0"/>
        <w:jc w:val="both"/>
      </w:pPr>
      <w:r>
        <w:rPr>
          <w:rFonts w:ascii="Times New Roman"/>
          <w:b w:val="false"/>
          <w:i w:val="false"/>
          <w:color w:val="000000"/>
          <w:sz w:val="28"/>
        </w:rPr>
        <w:t xml:space="preserve">
      1) көрсетілетін қызметті беруші –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күндерінен</w:t>
      </w:r>
      <w:r>
        <w:rPr>
          <w:rFonts w:ascii="Times New Roman"/>
          <w:b w:val="false"/>
          <w:i w:val="false"/>
          <w:color w:val="000000"/>
          <w:sz w:val="28"/>
        </w:rPr>
        <w:t xml:space="preserve"> басқа, дүйсенбіден бастап жұманы қоса алғанда, сағат 13.00-ден 14.30-ға дейінгі түскі үзіліспен сағат 9.00-ден 18.30-ға дейін. </w:t>
      </w:r>
    </w:p>
    <w:bookmarkEnd w:id="27"/>
    <w:bookmarkStart w:name="z31" w:id="28"/>
    <w:p>
      <w:pPr>
        <w:spacing w:after="0"/>
        <w:ind w:left="0"/>
        <w:jc w:val="both"/>
      </w:pPr>
      <w:r>
        <w:rPr>
          <w:rFonts w:ascii="Times New Roman"/>
          <w:b w:val="false"/>
          <w:i w:val="false"/>
          <w:color w:val="000000"/>
          <w:sz w:val="28"/>
        </w:rPr>
        <w:t xml:space="preserve">
      Өтініштерді қабылдау және мемлекеттік қызмет көрсету нәтижелерін беру сағат 13.00-ден 14.30-ға дейінгі түскі асқа үзіліспен сағат 9.00-ден 17.30-ға дейін жүзеге асырылады. </w:t>
      </w:r>
    </w:p>
    <w:bookmarkEnd w:id="28"/>
    <w:bookmarkStart w:name="z32" w:id="29"/>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тәртібімен көрсетіледі.</w:t>
      </w:r>
    </w:p>
    <w:bookmarkEnd w:id="29"/>
    <w:bookmarkStart w:name="z33" w:id="30"/>
    <w:p>
      <w:pPr>
        <w:spacing w:after="0"/>
        <w:ind w:left="0"/>
        <w:jc w:val="both"/>
      </w:pPr>
      <w:r>
        <w:rPr>
          <w:rFonts w:ascii="Times New Roman"/>
          <w:b w:val="false"/>
          <w:i w:val="false"/>
          <w:color w:val="000000"/>
          <w:sz w:val="28"/>
        </w:rPr>
        <w:t xml:space="preserve">
      2) портал – тәулік бойы, жөндеу жұмыстарын жүргізуге байланысты техникалық үзілістерді қоспағанда (Қазақстан Республикасының еңбек заңнамасына сәйкес демалыс және мереке күндері, жұмыс уақыты аяқталғаннан кейін көрсетілетін қызметті алушы жүгінген кезде, өтініштерді қабылдау және мемлекеттік қызмет көрсету нәтижелерін беру келесі жұмыс күні жүзеге асырылады). </w:t>
      </w:r>
    </w:p>
    <w:bookmarkEnd w:id="30"/>
    <w:bookmarkStart w:name="z34" w:id="31"/>
    <w:p>
      <w:pPr>
        <w:spacing w:after="0"/>
        <w:ind w:left="0"/>
        <w:jc w:val="both"/>
      </w:pPr>
      <w:r>
        <w:rPr>
          <w:rFonts w:ascii="Times New Roman"/>
          <w:b w:val="false"/>
          <w:i w:val="false"/>
          <w:color w:val="000000"/>
          <w:sz w:val="28"/>
        </w:rPr>
        <w:t>
      9. Мемлекеттік қызмет көрсету үшін қажетті құжаттардың тізбесі:</w:t>
      </w:r>
    </w:p>
    <w:bookmarkEnd w:id="31"/>
    <w:bookmarkStart w:name="z35" w:id="32"/>
    <w:p>
      <w:pPr>
        <w:spacing w:after="0"/>
        <w:ind w:left="0"/>
        <w:jc w:val="both"/>
      </w:pPr>
      <w:r>
        <w:rPr>
          <w:rFonts w:ascii="Times New Roman"/>
          <w:b w:val="false"/>
          <w:i w:val="false"/>
          <w:color w:val="000000"/>
          <w:sz w:val="28"/>
        </w:rPr>
        <w:t xml:space="preserve">
      1) көрсетілетін қызметті берушіге: </w:t>
      </w:r>
    </w:p>
    <w:bookmarkEnd w:id="32"/>
    <w:bookmarkStart w:name="z36" w:id="33"/>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нысан бойынша қорытынды беру туралы өтiнiш;</w:t>
      </w:r>
    </w:p>
    <w:bookmarkEnd w:id="33"/>
    <w:bookmarkStart w:name="z37" w:id="34"/>
    <w:p>
      <w:pPr>
        <w:spacing w:after="0"/>
        <w:ind w:left="0"/>
        <w:jc w:val="both"/>
      </w:pPr>
      <w:r>
        <w:rPr>
          <w:rFonts w:ascii="Times New Roman"/>
          <w:b w:val="false"/>
          <w:i w:val="false"/>
          <w:color w:val="000000"/>
          <w:sz w:val="28"/>
        </w:rPr>
        <w:t>
      мәмiле жасалғандығын растайтын құжаттың, оған қосымшалардың және (немесе) толықтырулардың (келiсiмшарт, шарт) көшiрмесi (өтiнiш берушiнiң мөрiмен куәландырылған);</w:t>
      </w:r>
    </w:p>
    <w:bookmarkEnd w:id="34"/>
    <w:bookmarkStart w:name="z38" w:id="35"/>
    <w:p>
      <w:pPr>
        <w:spacing w:after="0"/>
        <w:ind w:left="0"/>
        <w:jc w:val="both"/>
      </w:pPr>
      <w:r>
        <w:rPr>
          <w:rFonts w:ascii="Times New Roman"/>
          <w:b w:val="false"/>
          <w:i w:val="false"/>
          <w:color w:val="000000"/>
          <w:sz w:val="28"/>
        </w:rPr>
        <w:t>
      тауарлардың және Кеден одағы сыртқы экономикалық қызметінің Тауар номенклатурасына (бұдан әрі – КО СЭҚ ТН) сәйкес он белгі деңгейіндегі олардың өнеркәсіптік өңделген өнiмдерiнiң атауын және жіктелуін растайтын құжаттың көшiрмесi (өтiнiм берушiнiң мөрiмен куәландырылған);</w:t>
      </w:r>
    </w:p>
    <w:bookmarkEnd w:id="35"/>
    <w:bookmarkStart w:name="z39" w:id="36"/>
    <w:p>
      <w:pPr>
        <w:spacing w:after="0"/>
        <w:ind w:left="0"/>
        <w:jc w:val="both"/>
      </w:pPr>
      <w:r>
        <w:rPr>
          <w:rFonts w:ascii="Times New Roman"/>
          <w:b w:val="false"/>
          <w:i w:val="false"/>
          <w:color w:val="000000"/>
          <w:sz w:val="28"/>
        </w:rPr>
        <w:t>
      тауарларды өнеркәсіптік өңдеу жөнiндегi операцияларды (технологиялық процеске негiзделген), оларды жасау тәсiлдерiн, тауарларды сәйкестендiру тәсiлдерiн, сондай-ақ тауарларды өңдеу бойынша мерзiмдерді қоса алғанда, өнеркәсіптік өңдеу өнiмдерiнің шығу нормаларын есептеу кестесi;</w:t>
      </w:r>
    </w:p>
    <w:bookmarkEnd w:id="36"/>
    <w:bookmarkStart w:name="z40" w:id="37"/>
    <w:p>
      <w:pPr>
        <w:spacing w:after="0"/>
        <w:ind w:left="0"/>
        <w:jc w:val="both"/>
      </w:pPr>
      <w:r>
        <w:rPr>
          <w:rFonts w:ascii="Times New Roman"/>
          <w:b w:val="false"/>
          <w:i w:val="false"/>
          <w:color w:val="000000"/>
          <w:sz w:val="28"/>
        </w:rPr>
        <w:t>
      салық төлеуші ретінде салық органына тіркеу есебіне қою туралы куәліктің көшірмесі;</w:t>
      </w:r>
    </w:p>
    <w:bookmarkEnd w:id="37"/>
    <w:bookmarkStart w:name="z41" w:id="38"/>
    <w:p>
      <w:pPr>
        <w:spacing w:after="0"/>
        <w:ind w:left="0"/>
        <w:jc w:val="both"/>
      </w:pPr>
      <w:r>
        <w:rPr>
          <w:rFonts w:ascii="Times New Roman"/>
          <w:b w:val="false"/>
          <w:i w:val="false"/>
          <w:color w:val="000000"/>
          <w:sz w:val="28"/>
        </w:rPr>
        <w:t>
      өтініш беруші әрекетсіз салық төлеуші деп танылмағаны туралы салық органының растауы;</w:t>
      </w:r>
    </w:p>
    <w:bookmarkEnd w:id="38"/>
    <w:bookmarkStart w:name="z42" w:id="39"/>
    <w:p>
      <w:pPr>
        <w:spacing w:after="0"/>
        <w:ind w:left="0"/>
        <w:jc w:val="both"/>
      </w:pPr>
      <w:r>
        <w:rPr>
          <w:rFonts w:ascii="Times New Roman"/>
          <w:b w:val="false"/>
          <w:i w:val="false"/>
          <w:color w:val="000000"/>
          <w:sz w:val="28"/>
        </w:rPr>
        <w:t>
      2) порталға:</w:t>
      </w:r>
    </w:p>
    <w:bookmarkEnd w:id="39"/>
    <w:bookmarkStart w:name="z43" w:id="40"/>
    <w:p>
      <w:pPr>
        <w:spacing w:after="0"/>
        <w:ind w:left="0"/>
        <w:jc w:val="both"/>
      </w:pPr>
      <w:r>
        <w:rPr>
          <w:rFonts w:ascii="Times New Roman"/>
          <w:b w:val="false"/>
          <w:i w:val="false"/>
          <w:color w:val="000000"/>
          <w:sz w:val="28"/>
        </w:rPr>
        <w:t>
      осы стандартқа қосымшаға сәйкес нысан бойынша қорытынды беру туралы өтініш көрсетілетін қызметті алушының электрондық цифрлық қолтаңбасымен (бұдан әрі – ЭЦҚ) куәландырылған электрондық құжат нысанында;</w:t>
      </w:r>
    </w:p>
    <w:bookmarkEnd w:id="40"/>
    <w:bookmarkStart w:name="z44" w:id="41"/>
    <w:p>
      <w:pPr>
        <w:spacing w:after="0"/>
        <w:ind w:left="0"/>
        <w:jc w:val="both"/>
      </w:pPr>
      <w:r>
        <w:rPr>
          <w:rFonts w:ascii="Times New Roman"/>
          <w:b w:val="false"/>
          <w:i w:val="false"/>
          <w:color w:val="000000"/>
          <w:sz w:val="28"/>
        </w:rPr>
        <w:t>
      мәмiле жасалғандығын растайтын құжаттың, оған қосымшалардың және (немесе) толықтырулардың (келiсiмшарт, шарт) электрондық көшiрмесi, өтiнiш берушiнiң мөрiмен куәландырылған;</w:t>
      </w:r>
    </w:p>
    <w:bookmarkEnd w:id="41"/>
    <w:bookmarkStart w:name="z45" w:id="42"/>
    <w:p>
      <w:pPr>
        <w:spacing w:after="0"/>
        <w:ind w:left="0"/>
        <w:jc w:val="both"/>
      </w:pPr>
      <w:r>
        <w:rPr>
          <w:rFonts w:ascii="Times New Roman"/>
          <w:b w:val="false"/>
          <w:i w:val="false"/>
          <w:color w:val="000000"/>
          <w:sz w:val="28"/>
        </w:rPr>
        <w:t>
      тауарлардың және КО СЭҚ ТН-ға сәйкес он белгі деңгейіндегі олардың өнеркәсіптік өңделген өнiмдерiнiң атауын және жіктелуін растайтын құжаттың электрондық көшiрмесi (өтiнiм берушiнiң мөрiмен куәландырылған);</w:t>
      </w:r>
    </w:p>
    <w:bookmarkEnd w:id="42"/>
    <w:bookmarkStart w:name="z46" w:id="43"/>
    <w:p>
      <w:pPr>
        <w:spacing w:after="0"/>
        <w:ind w:left="0"/>
        <w:jc w:val="both"/>
      </w:pPr>
      <w:r>
        <w:rPr>
          <w:rFonts w:ascii="Times New Roman"/>
          <w:b w:val="false"/>
          <w:i w:val="false"/>
          <w:color w:val="000000"/>
          <w:sz w:val="28"/>
        </w:rPr>
        <w:t>
      тауарларды өнеркәсіптік өңдеу жөнiндегi операцияларды (технологиялық процеске негiзделген), оларды жасау тәсiлдерiн, тауарларды сәйкестендiру тәсiлдерiн, сондай-ақ тауарларды өңдеу бойынша мерзiмдерді қоса алғанда, өнеркәсіптік өңдеу өнiмдерiнің шығу нормаларын есептеу кестесiнің электрондық көшірмесі.</w:t>
      </w:r>
    </w:p>
    <w:bookmarkEnd w:id="43"/>
    <w:bookmarkStart w:name="z47" w:id="44"/>
    <w:p>
      <w:pPr>
        <w:spacing w:after="0"/>
        <w:ind w:left="0"/>
        <w:jc w:val="both"/>
      </w:pPr>
      <w:r>
        <w:rPr>
          <w:rFonts w:ascii="Times New Roman"/>
          <w:b w:val="false"/>
          <w:i w:val="false"/>
          <w:color w:val="000000"/>
          <w:sz w:val="28"/>
        </w:rPr>
        <w:t>
      Көрсетілетін қызметті беруші жеке басын куәландыратын құжаттар, заңды тұлғаны, дара кәсіпкерді мемлекеттік тіркеу (қайта тіркеу) туралы мәліметтерді "электрондық үкіметі" шлюзі арқылы тиісті мемлекеттік ақпараттық жүйелерден алады.</w:t>
      </w:r>
    </w:p>
    <w:bookmarkEnd w:id="44"/>
    <w:bookmarkStart w:name="z48" w:id="45"/>
    <w:p>
      <w:pPr>
        <w:spacing w:after="0"/>
        <w:ind w:left="0"/>
        <w:jc w:val="both"/>
      </w:pPr>
      <w:r>
        <w:rPr>
          <w:rFonts w:ascii="Times New Roman"/>
          <w:b w:val="false"/>
          <w:i w:val="false"/>
          <w:color w:val="000000"/>
          <w:sz w:val="28"/>
        </w:rPr>
        <w:t xml:space="preserve">
      Егер Қазақстан Республикасы заңдарымен өзгеше көзделмесе, көрсетілетін қызметті беруші мемлекеттік қызметтерді көрсеткен кезде ақпараттық жүйелердегі, заңмен </w:t>
      </w:r>
      <w:r>
        <w:rPr>
          <w:rFonts w:ascii="Times New Roman"/>
          <w:b w:val="false"/>
          <w:i w:val="false"/>
          <w:color w:val="000000"/>
          <w:sz w:val="28"/>
        </w:rPr>
        <w:t>қорғалатын</w:t>
      </w:r>
      <w:r>
        <w:rPr>
          <w:rFonts w:ascii="Times New Roman"/>
          <w:b w:val="false"/>
          <w:i w:val="false"/>
          <w:color w:val="000000"/>
          <w:sz w:val="28"/>
        </w:rPr>
        <w:t xml:space="preserve"> </w:t>
      </w:r>
      <w:r>
        <w:rPr>
          <w:rFonts w:ascii="Times New Roman"/>
          <w:b w:val="false"/>
          <w:i w:val="false"/>
          <w:color w:val="000000"/>
          <w:sz w:val="28"/>
        </w:rPr>
        <w:t>құпияны</w:t>
      </w:r>
      <w:r>
        <w:rPr>
          <w:rFonts w:ascii="Times New Roman"/>
          <w:b w:val="false"/>
          <w:i w:val="false"/>
          <w:color w:val="000000"/>
          <w:sz w:val="28"/>
        </w:rPr>
        <w:t xml:space="preserve"> құрайтын мәліметтерді пайдалануға көрсетілетін қызметті алушының келісімін алады.</w:t>
      </w:r>
    </w:p>
    <w:bookmarkEnd w:id="45"/>
    <w:bookmarkStart w:name="z49" w:id="46"/>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46"/>
    <w:bookmarkStart w:name="z50" w:id="47"/>
    <w:p>
      <w:pPr>
        <w:spacing w:after="0"/>
        <w:ind w:left="0"/>
        <w:jc w:val="both"/>
      </w:pPr>
      <w:r>
        <w:rPr>
          <w:rFonts w:ascii="Times New Roman"/>
          <w:b w:val="false"/>
          <w:i w:val="false"/>
          <w:color w:val="000000"/>
          <w:sz w:val="28"/>
        </w:rPr>
        <w:t>
      1) көрсетілетін қызметті берушіге (қолма-қол не пошта арқылы) – көшірмесінде құжаттардың топтамасын қабылдау уақыты мен күнін көрсете отырып, көрсетілетін қызметті берушінің кеңсесінде тіркеу туралы белгі қағаз тасығыштағы өтініштің қабылданғанын растау болып табылады;</w:t>
      </w:r>
    </w:p>
    <w:bookmarkEnd w:id="47"/>
    <w:bookmarkStart w:name="z51" w:id="48"/>
    <w:p>
      <w:pPr>
        <w:spacing w:after="0"/>
        <w:ind w:left="0"/>
        <w:jc w:val="both"/>
      </w:pPr>
      <w:r>
        <w:rPr>
          <w:rFonts w:ascii="Times New Roman"/>
          <w:b w:val="false"/>
          <w:i w:val="false"/>
          <w:color w:val="000000"/>
          <w:sz w:val="28"/>
        </w:rPr>
        <w:t>
      2) портал арқылы – көрсетілетін қызметті алушының "жеке кабинетінде" мемлекеттік көрсетілетін қызмет нәтижесін алатын күнді көрсете отырып, мемлекеттік қызмет көрсету үшін сұрау салудың қабылдануы туралы мәртебе көрсетіледі.</w:t>
      </w:r>
    </w:p>
    <w:bookmarkEnd w:id="48"/>
    <w:bookmarkStart w:name="z52" w:id="49"/>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мемлекеттік органның, көрсетілетін қызметті берушінің және</w:t>
      </w:r>
      <w:r>
        <w:br/>
      </w:r>
      <w:r>
        <w:rPr>
          <w:rFonts w:ascii="Times New Roman"/>
          <w:b/>
          <w:i w:val="false"/>
          <w:color w:val="000000"/>
        </w:rPr>
        <w:t>(немесе) олардың лауазымды тұлғаларының шешімдеріне,</w:t>
      </w:r>
      <w:r>
        <w:br/>
      </w:r>
      <w:r>
        <w:rPr>
          <w:rFonts w:ascii="Times New Roman"/>
          <w:b/>
          <w:i w:val="false"/>
          <w:color w:val="000000"/>
        </w:rPr>
        <w:t>әрекеттеріне (әрекетсіздігіне) шағымдану тәртібі</w:t>
      </w:r>
    </w:p>
    <w:bookmarkEnd w:id="49"/>
    <w:bookmarkStart w:name="z53" w:id="50"/>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оның лауазымды тұлғаларының шешімдеріне, әрекеттеріне (әрекетсіздігіне) шағымдану: шағым Қазақстан Республикасы, 010000, Астана қаласы, Қабанбай батыр даңғылы, 32/1, "Транспорт Тауэр" ғимараты, № 1711 кабинеті мекенжайы, 8 (7172) 75 48 62, 75 48 60 телефоны бойынша көрсетілетін қызметті беруші басшысының атына не Қазақстан Республикасы, 010000, Астана қаласы, Қабанбай батыр даңғылы, 32/1, "Транспорт Тауэр" ғимараты, № 1012 кабинеті мекенжайы, 8 (7172) 75 43 22, 45 43 23 телефоны бойынша Министрлік басшысының атына беріледі.</w:t>
      </w:r>
    </w:p>
    <w:bookmarkEnd w:id="50"/>
    <w:bookmarkStart w:name="z54" w:id="51"/>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немесе Министрліктің кеңсесі арқылы қолма-қол беріледі.</w:t>
      </w:r>
    </w:p>
    <w:bookmarkEnd w:id="51"/>
    <w:bookmarkStart w:name="z55" w:id="52"/>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жауапты алу орны мен мерзімі көрсетіле отырып, көрсетілетін қызметті берушінің немесе Министрліктің кеңсесінде оның тіркелуі (мөртабан, кіріс нөмірі мен күні) шағымның қабылданғанын растау болып табылады. Тіркелгеннен кейін шағым жауапты орындаушыны айқындау және қажетті шараларды қабылдау үшін көрсетілетін қызметті берушінің немесе Министрліктің басшысына жіберіледі.</w:t>
      </w:r>
    </w:p>
    <w:bookmarkEnd w:id="52"/>
    <w:bookmarkStart w:name="z56" w:id="53"/>
    <w:p>
      <w:pPr>
        <w:spacing w:after="0"/>
        <w:ind w:left="0"/>
        <w:jc w:val="both"/>
      </w:pPr>
      <w:r>
        <w:rPr>
          <w:rFonts w:ascii="Times New Roman"/>
          <w:b w:val="false"/>
          <w:i w:val="false"/>
          <w:color w:val="000000"/>
          <w:sz w:val="28"/>
        </w:rPr>
        <w:t>
      Көрсетілетін қызметті берушінің немесе Министрліктің атына келіп түскен көрсетілетін қызметті алушының шағымы ол тіркелген күннен бастап бес жұмыс күні ішінде қаралуы тиіс. Шағымды қарау нәтижелері туралы дәлелді жауап көрсетілетін қызметті алушыға пошта арқылы жіберіледі не көрсетілетін қызметті берушінің немесе Министрліктің кеңсесінде қолма-қол беріледі.</w:t>
      </w:r>
    </w:p>
    <w:bookmarkEnd w:id="53"/>
    <w:bookmarkStart w:name="z57" w:id="54"/>
    <w:p>
      <w:pPr>
        <w:spacing w:after="0"/>
        <w:ind w:left="0"/>
        <w:jc w:val="both"/>
      </w:pPr>
      <w:r>
        <w:rPr>
          <w:rFonts w:ascii="Times New Roman"/>
          <w:b w:val="false"/>
          <w:i w:val="false"/>
          <w:color w:val="000000"/>
          <w:sz w:val="28"/>
        </w:rPr>
        <w:t xml:space="preserve">
      Шағымдану тәртібі туралы ақпаратты </w:t>
      </w:r>
      <w:r>
        <w:rPr>
          <w:rFonts w:ascii="Times New Roman"/>
          <w:b w:val="false"/>
          <w:i w:val="false"/>
          <w:color w:val="000000"/>
          <w:sz w:val="28"/>
        </w:rPr>
        <w:t>бірыңғай байланыс орталығының</w:t>
      </w:r>
      <w:r>
        <w:rPr>
          <w:rFonts w:ascii="Times New Roman"/>
          <w:b w:val="false"/>
          <w:i w:val="false"/>
          <w:color w:val="000000"/>
          <w:sz w:val="28"/>
        </w:rPr>
        <w:t xml:space="preserve"> 1414 телефоны бойынша алуға болады.</w:t>
      </w:r>
    </w:p>
    <w:bookmarkEnd w:id="54"/>
    <w:bookmarkStart w:name="z58" w:id="55"/>
    <w:p>
      <w:pPr>
        <w:spacing w:after="0"/>
        <w:ind w:left="0"/>
        <w:jc w:val="both"/>
      </w:pPr>
      <w:r>
        <w:rPr>
          <w:rFonts w:ascii="Times New Roman"/>
          <w:b w:val="false"/>
          <w:i w:val="false"/>
          <w:color w:val="000000"/>
          <w:sz w:val="28"/>
        </w:rPr>
        <w:t>
      "Жеке кабинеттен" шағымды портал арқылы көрсетілетін қызметті алушыға жіберген кезде көрсетілетін қызметті беруші өңдеу (жеткізу, тіркеу, орындау туралы белгілер, шағымды қарау немесе қараудан бас тарту туралы жауап) барысында жаңарып тұратын жүгіну туралы ақпарат қолжетімді болады.</w:t>
      </w:r>
    </w:p>
    <w:bookmarkEnd w:id="55"/>
    <w:bookmarkStart w:name="z59" w:id="56"/>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мемлекеттік көрсетілетін қызмет сапасын бағалау және бақылау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шағыммен жүгіне алады.</w:t>
      </w:r>
    </w:p>
    <w:bookmarkEnd w:id="56"/>
    <w:bookmarkStart w:name="z60" w:id="57"/>
    <w:p>
      <w:pPr>
        <w:spacing w:after="0"/>
        <w:ind w:left="0"/>
        <w:jc w:val="both"/>
      </w:pPr>
      <w:r>
        <w:rPr>
          <w:rFonts w:ascii="Times New Roman"/>
          <w:b w:val="false"/>
          <w:i w:val="false"/>
          <w:color w:val="000000"/>
          <w:sz w:val="28"/>
        </w:rPr>
        <w:t>
      Көрсетілетін қызметті алушының мемлекеттік көрсетілетін қызмет сапасын бағалау және бақылау жөніндегі уәкілетті органның атына келіп түскен шағымы тіркелген күнінен бастап он бес жұмыс күні ішінде қаралуға тиіс.</w:t>
      </w:r>
    </w:p>
    <w:bookmarkEnd w:id="57"/>
    <w:bookmarkStart w:name="z61" w:id="58"/>
    <w:p>
      <w:pPr>
        <w:spacing w:after="0"/>
        <w:ind w:left="0"/>
        <w:jc w:val="both"/>
      </w:pPr>
      <w:r>
        <w:rPr>
          <w:rFonts w:ascii="Times New Roman"/>
          <w:b w:val="false"/>
          <w:i w:val="false"/>
          <w:color w:val="000000"/>
          <w:sz w:val="28"/>
        </w:rPr>
        <w:t xml:space="preserve">
      11. Көрсетілген мемлекеттік қызмет нәтижелерімен келіспеген жағдайда, көрсетілетін қызметті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тәртіпте сотқа жүгінуге құқығы бар.</w:t>
      </w:r>
    </w:p>
    <w:bookmarkEnd w:id="58"/>
    <w:bookmarkStart w:name="z62" w:id="59"/>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нысанда көрсету ерекшеліктері ескеріле отырып қойылатын</w:t>
      </w:r>
      <w:r>
        <w:br/>
      </w:r>
      <w:r>
        <w:rPr>
          <w:rFonts w:ascii="Times New Roman"/>
          <w:b/>
          <w:i w:val="false"/>
          <w:color w:val="000000"/>
        </w:rPr>
        <w:t>өзге де талаптар</w:t>
      </w:r>
    </w:p>
    <w:bookmarkEnd w:id="59"/>
    <w:bookmarkStart w:name="z63" w:id="60"/>
    <w:p>
      <w:pPr>
        <w:spacing w:after="0"/>
        <w:ind w:left="0"/>
        <w:jc w:val="both"/>
      </w:pPr>
      <w:r>
        <w:rPr>
          <w:rFonts w:ascii="Times New Roman"/>
          <w:b w:val="false"/>
          <w:i w:val="false"/>
          <w:color w:val="000000"/>
          <w:sz w:val="28"/>
        </w:rPr>
        <w:t>
      12. Мемлекеттік қызмет көрсету орнының мекенжайлары көрсетілетін қызметті берушінің www.mid.gov.kz интернет-ресурсында орналасқан, "Мемлекеттік көрсетілетін қызметтер" бөлімі.</w:t>
      </w:r>
    </w:p>
    <w:bookmarkEnd w:id="60"/>
    <w:bookmarkStart w:name="z64" w:id="61"/>
    <w:p>
      <w:pPr>
        <w:spacing w:after="0"/>
        <w:ind w:left="0"/>
        <w:jc w:val="both"/>
      </w:pPr>
      <w:r>
        <w:rPr>
          <w:rFonts w:ascii="Times New Roman"/>
          <w:b w:val="false"/>
          <w:i w:val="false"/>
          <w:color w:val="000000"/>
          <w:sz w:val="28"/>
        </w:rPr>
        <w:t>
      13. Көрсетілетін қызметті алушының ЭЦҚ болған жағдайда, мемлекеттік көрсетілетін қызметті электрондық нысанда портал арқылы алуына мүмкіндігі бар.</w:t>
      </w:r>
    </w:p>
    <w:bookmarkEnd w:id="61"/>
    <w:bookmarkStart w:name="z65" w:id="62"/>
    <w:p>
      <w:pPr>
        <w:spacing w:after="0"/>
        <w:ind w:left="0"/>
        <w:jc w:val="both"/>
      </w:pPr>
      <w:r>
        <w:rPr>
          <w:rFonts w:ascii="Times New Roman"/>
          <w:b w:val="false"/>
          <w:i w:val="false"/>
          <w:color w:val="000000"/>
          <w:sz w:val="28"/>
        </w:rPr>
        <w:t>
      14. Көрсетілетін қызметті алушының мемлекеттік қызметті көрсету тәртібі мен мәртебесі туралы ақпаратты порталдағы "жеке кабинеті" арқылы, сондай-ақ мемлекеттік қызмет көрсету мәселелері жөніндегі бірыңғай байланыс орталығы арқылы қашықтықтан қол жеткізу режимінде алуға мүмкіндігі бар.</w:t>
      </w:r>
    </w:p>
    <w:bookmarkEnd w:id="62"/>
    <w:bookmarkStart w:name="z66" w:id="63"/>
    <w:p>
      <w:pPr>
        <w:spacing w:after="0"/>
        <w:ind w:left="0"/>
        <w:jc w:val="both"/>
      </w:pPr>
      <w:r>
        <w:rPr>
          <w:rFonts w:ascii="Times New Roman"/>
          <w:b w:val="false"/>
          <w:i w:val="false"/>
          <w:color w:val="000000"/>
          <w:sz w:val="28"/>
        </w:rPr>
        <w:t>
      15. Мемлекеттік қызмет көрсету мәселелері бойынша анықтама қызметінің байланыс телефондары: 8 (7172) 75 48 62, 75 48 60. Мемлекеттік қызмет көрсету мәселелері жөніндегі бірыңғай байланыс орталығы: 1414.</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 одағына мүше мемлекеттердің</w:t>
            </w:r>
            <w:r>
              <w:br/>
            </w:r>
            <w:r>
              <w:rPr>
                <w:rFonts w:ascii="Times New Roman"/>
                <w:b w:val="false"/>
                <w:i w:val="false"/>
                <w:color w:val="000000"/>
                <w:sz w:val="20"/>
              </w:rPr>
              <w:t>аумағынан Қазақстан Республикасының</w:t>
            </w:r>
            <w:r>
              <w:br/>
            </w:r>
            <w:r>
              <w:rPr>
                <w:rFonts w:ascii="Times New Roman"/>
                <w:b w:val="false"/>
                <w:i w:val="false"/>
                <w:color w:val="000000"/>
                <w:sz w:val="20"/>
              </w:rPr>
              <w:t>аумағына импортталатын тауарларды</w:t>
            </w:r>
            <w:r>
              <w:br/>
            </w:r>
            <w:r>
              <w:rPr>
                <w:rFonts w:ascii="Times New Roman"/>
                <w:b w:val="false"/>
                <w:i w:val="false"/>
                <w:color w:val="000000"/>
                <w:sz w:val="20"/>
              </w:rPr>
              <w:t>өнеркәсіптің жеңіл, тау-кен металлургиясы,</w:t>
            </w:r>
            <w:r>
              <w:br/>
            </w:r>
            <w:r>
              <w:rPr>
                <w:rFonts w:ascii="Times New Roman"/>
                <w:b w:val="false"/>
                <w:i w:val="false"/>
                <w:color w:val="000000"/>
                <w:sz w:val="20"/>
              </w:rPr>
              <w:t>химия, фармацевтика, ағаш өңдеу</w:t>
            </w:r>
            <w:r>
              <w:br/>
            </w:r>
            <w:r>
              <w:rPr>
                <w:rFonts w:ascii="Times New Roman"/>
                <w:b w:val="false"/>
                <w:i w:val="false"/>
                <w:color w:val="000000"/>
                <w:sz w:val="20"/>
              </w:rPr>
              <w:t>салаларындағы өнеркәсіптік өңдеуге</w:t>
            </w:r>
            <w:r>
              <w:br/>
            </w:r>
            <w:r>
              <w:rPr>
                <w:rFonts w:ascii="Times New Roman"/>
                <w:b w:val="false"/>
                <w:i w:val="false"/>
                <w:color w:val="000000"/>
                <w:sz w:val="20"/>
              </w:rPr>
              <w:t>арналған, сондай-ақ машина жасау және</w:t>
            </w:r>
            <w:r>
              <w:br/>
            </w:r>
            <w:r>
              <w:rPr>
                <w:rFonts w:ascii="Times New Roman"/>
                <w:b w:val="false"/>
                <w:i w:val="false"/>
                <w:color w:val="000000"/>
                <w:sz w:val="20"/>
              </w:rPr>
              <w:t>құрылыс индустриясы тауарларына жатқызуды</w:t>
            </w:r>
            <w:r>
              <w:br/>
            </w:r>
            <w:r>
              <w:rPr>
                <w:rFonts w:ascii="Times New Roman"/>
                <w:b w:val="false"/>
                <w:i w:val="false"/>
                <w:color w:val="000000"/>
                <w:sz w:val="20"/>
              </w:rPr>
              <w:t>растау туралы қорытынды беру" мемлекеттік</w:t>
            </w:r>
            <w:r>
              <w:br/>
            </w:r>
            <w:r>
              <w:rPr>
                <w:rFonts w:ascii="Times New Roman"/>
                <w:b w:val="false"/>
                <w:i w:val="false"/>
                <w:color w:val="000000"/>
                <w:sz w:val="20"/>
              </w:rPr>
              <w:t>көрсетілетін қызмет стандартына 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(мемлекеттік көрсетілетін қызметті көрсетілетін</w:t>
      </w:r>
    </w:p>
    <w:p>
      <w:pPr>
        <w:spacing w:after="0"/>
        <w:ind w:left="0"/>
        <w:jc w:val="both"/>
      </w:pPr>
      <w:r>
        <w:rPr>
          <w:rFonts w:ascii="Times New Roman"/>
          <w:b w:val="false"/>
          <w:i w:val="false"/>
          <w:color w:val="000000"/>
          <w:sz w:val="28"/>
        </w:rPr>
        <w:t xml:space="preserve">
      қызметті алушының толық атауы)       </w:t>
      </w:r>
    </w:p>
    <w:p>
      <w:pPr>
        <w:spacing w:after="0"/>
        <w:ind w:left="0"/>
        <w:jc w:val="both"/>
      </w:pPr>
      <w:r>
        <w:rPr>
          <w:rFonts w:ascii="Times New Roman"/>
          <w:b w:val="false"/>
          <w:i w:val="false"/>
          <w:color w:val="000000"/>
          <w:sz w:val="28"/>
        </w:rPr>
        <w:t>
      Мекенжайы ____________________________________</w:t>
      </w:r>
    </w:p>
    <w:p>
      <w:pPr>
        <w:spacing w:after="0"/>
        <w:ind w:left="0"/>
        <w:jc w:val="both"/>
      </w:pPr>
      <w:r>
        <w:rPr>
          <w:rFonts w:ascii="Times New Roman"/>
          <w:b w:val="false"/>
          <w:i w:val="false"/>
          <w:color w:val="000000"/>
          <w:sz w:val="28"/>
        </w:rPr>
        <w:t>
      (индекс, қала, аудан, облыс, көше, үйдің №,</w:t>
      </w:r>
    </w:p>
    <w:p>
      <w:pPr>
        <w:spacing w:after="0"/>
        <w:ind w:left="0"/>
        <w:jc w:val="both"/>
      </w:pPr>
      <w:r>
        <w:rPr>
          <w:rFonts w:ascii="Times New Roman"/>
          <w:b w:val="false"/>
          <w:i w:val="false"/>
          <w:color w:val="000000"/>
          <w:sz w:val="28"/>
        </w:rPr>
        <w:t xml:space="preserve">
      телефон)                  </w:t>
      </w:r>
    </w:p>
    <w:p>
      <w:pPr>
        <w:spacing w:after="0"/>
        <w:ind w:left="0"/>
        <w:jc w:val="both"/>
      </w:pPr>
      <w:r>
        <w:rPr>
          <w:rFonts w:ascii="Times New Roman"/>
          <w:b w:val="false"/>
          <w:i w:val="false"/>
          <w:color w:val="000000"/>
          <w:sz w:val="28"/>
        </w:rPr>
        <w:t>
      Көрсетілетін қызметті алушының деректемелері</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xml:space="preserve">
      (ЗТ/ЖК мемлекеттік тіркеу туралы куәлік №,  </w:t>
      </w:r>
    </w:p>
    <w:p>
      <w:pPr>
        <w:spacing w:after="0"/>
        <w:ind w:left="0"/>
        <w:jc w:val="both"/>
      </w:pPr>
      <w:r>
        <w:rPr>
          <w:rFonts w:ascii="Times New Roman"/>
          <w:b w:val="false"/>
          <w:i w:val="false"/>
          <w:color w:val="000000"/>
          <w:sz w:val="28"/>
        </w:rPr>
        <w:t xml:space="preserve">
      Бизнес сәйкестендіруші нөмір,        </w:t>
      </w:r>
    </w:p>
    <w:p>
      <w:pPr>
        <w:spacing w:after="0"/>
        <w:ind w:left="0"/>
        <w:jc w:val="both"/>
      </w:pPr>
      <w:r>
        <w:rPr>
          <w:rFonts w:ascii="Times New Roman"/>
          <w:b w:val="false"/>
          <w:i w:val="false"/>
          <w:color w:val="000000"/>
          <w:sz w:val="28"/>
        </w:rPr>
        <w:t xml:space="preserve">
      Жеке сәйкестендіру нөмір)          </w:t>
      </w:r>
    </w:p>
    <w:p>
      <w:pPr>
        <w:spacing w:after="0"/>
        <w:ind w:left="0"/>
        <w:jc w:val="left"/>
      </w:pPr>
      <w:r>
        <w:rPr>
          <w:rFonts w:ascii="Times New Roman"/>
          <w:b/>
          <w:i w:val="false"/>
          <w:color w:val="000000"/>
        </w:rPr>
        <w:t xml:space="preserve"> Импортталатын тауарларды өнеркәсiптiк өңдеуге арналған</w:t>
      </w:r>
      <w:r>
        <w:br/>
      </w:r>
      <w:r>
        <w:rPr>
          <w:rFonts w:ascii="Times New Roman"/>
          <w:b/>
          <w:i w:val="false"/>
          <w:color w:val="000000"/>
        </w:rPr>
        <w:t>тауарларға жатқызуды растау туралы қорытынды беру туралы</w:t>
      </w:r>
      <w:r>
        <w:br/>
      </w:r>
      <w:r>
        <w:rPr>
          <w:rFonts w:ascii="Times New Roman"/>
          <w:b/>
          <w:i w:val="false"/>
          <w:color w:val="000000"/>
        </w:rPr>
        <w:t>өтініш</w:t>
      </w:r>
    </w:p>
    <w:p>
      <w:pPr>
        <w:spacing w:after="0"/>
        <w:ind w:left="0"/>
        <w:jc w:val="both"/>
      </w:pPr>
      <w:r>
        <w:rPr>
          <w:rFonts w:ascii="Times New Roman"/>
          <w:b w:val="false"/>
          <w:i w:val="false"/>
          <w:color w:val="000000"/>
          <w:sz w:val="28"/>
        </w:rPr>
        <w:t xml:space="preserve">
      2001 жылғы 12 маусымдағы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249-бабына</w:t>
      </w:r>
      <w:r>
        <w:rPr>
          <w:rFonts w:ascii="Times New Roman"/>
          <w:b w:val="false"/>
          <w:i w:val="false"/>
          <w:color w:val="000000"/>
          <w:sz w:val="28"/>
        </w:rPr>
        <w:t xml:space="preserve"> және Қазақстан Республикасы Үкіметінің 2010 жылғы 31 желтоқсандағы № 1518 қаулысымен бекітілген Кеден одағына мүше мемлекеттердiң аумағынан Қазақстан Республикасының аумағына импортталатын, өнеркәсiптiк қайта өңдеуге арналған тауарлардың тiзбесiн және көрсетiлген өнеркәсiптiк қайта өңдеу кезiнде алынған дайын өнiмнiң тiзбесiн, сондай-ақ осындай тауарларды импорттайтын Қазақстан Республикасы салық төлеушiлерiнiң тiзбесiн айқындау қағидаларына сәйкес қорытынды беруді сұраймыз.</w:t>
      </w:r>
    </w:p>
    <w:p>
      <w:pPr>
        <w:spacing w:after="0"/>
        <w:ind w:left="0"/>
        <w:jc w:val="both"/>
      </w:pPr>
      <w:r>
        <w:rPr>
          <w:rFonts w:ascii="Times New Roman"/>
          <w:b w:val="false"/>
          <w:i w:val="false"/>
          <w:color w:val="000000"/>
          <w:sz w:val="28"/>
        </w:rPr>
        <w:t>
      Қағаз тасығышта ______ (егер қағаз тасығыштағы куәлік алу кажет болса, ондай жағдайда Х белгісін қою керек).</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_________________________________________  ____________________</w:t>
      </w:r>
    </w:p>
    <w:p>
      <w:pPr>
        <w:spacing w:after="0"/>
        <w:ind w:left="0"/>
        <w:jc w:val="both"/>
      </w:pPr>
      <w:r>
        <w:rPr>
          <w:rFonts w:ascii="Times New Roman"/>
          <w:b w:val="false"/>
          <w:i w:val="false"/>
          <w:color w:val="000000"/>
          <w:sz w:val="28"/>
        </w:rPr>
        <w:t>
                     (қызметті алушының қолы)               (Т.А.Ә.А.)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