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24cc" w14:textId="0bc2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қауіпсіздігін қамтамасыз ету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2015 жылғы 22 мамырдағы № 473 бұйрығы. Қазақстан Республикасының Әділет министрлігінде 2015 жылы 9 маусымда № 11293 тіркелді. Күші жойылды - Қазақстан Республикасы Ішкі істер министрінің 2020 жылғы 31 наурыздағы № 280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"Жүргізуші куәліктерін беру" мемлекеттік көрсетілетін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3) "Көлік құралдары үшін мемлекеттік тіркеу нөмірі белгісінің телнұсқасын беру" мемлекеттік көрсетілетін қызмет регламенті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4) "Автокөлік құралын және (немесе) оның тіркемелерін қайта жабдықтауға куәліктер беру" мемлекеттік көрсетілетін қызмет регламенті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04.05.2019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Нұр-Сұлтан, Алматы, Шымкент қалалары және облыстар полиция департаменттерінің, Қазақстан Республикасы Ішкі істер министрлігінің Байқоңыр қаласындағы өкілдігінің бастықтары:</w:t>
      </w:r>
    </w:p>
    <w:bookmarkEnd w:id="6"/>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04.05.2019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4. Қазақстан Республикасы Ішкі істер министрінің:</w:t>
      </w:r>
    </w:p>
    <w:bookmarkEnd w:id="7"/>
    <w:bookmarkStart w:name="z13" w:id="8"/>
    <w:p>
      <w:pPr>
        <w:spacing w:after="0"/>
        <w:ind w:left="0"/>
        <w:jc w:val="both"/>
      </w:pPr>
      <w:r>
        <w:rPr>
          <w:rFonts w:ascii="Times New Roman"/>
          <w:b w:val="false"/>
          <w:i w:val="false"/>
          <w:color w:val="000000"/>
          <w:sz w:val="28"/>
        </w:rPr>
        <w:t xml:space="preserve">
      1) "Жол жүрісі қауіпсіздігін қамтамасыз ету саласында мемлекеттік көрсетілетін қызмет регламенттерін бекіту туралы" Қазақстан Республикасы Ішкі істер министрінің 2014 жылғы 4 сәуірдегі № 192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9368 болып тіркелген және "Егемен Қазақстан" газетінің 2014 жылғы 24 мамырдағы № 101 (28325) санында жарияланған);</w:t>
      </w:r>
    </w:p>
    <w:bookmarkEnd w:id="8"/>
    <w:bookmarkStart w:name="z14" w:id="9"/>
    <w:p>
      <w:pPr>
        <w:spacing w:after="0"/>
        <w:ind w:left="0"/>
        <w:jc w:val="both"/>
      </w:pPr>
      <w:r>
        <w:rPr>
          <w:rFonts w:ascii="Times New Roman"/>
          <w:b w:val="false"/>
          <w:i w:val="false"/>
          <w:color w:val="000000"/>
          <w:sz w:val="28"/>
        </w:rPr>
        <w:t xml:space="preserve">
      2) "Жол жүрісі қауіпсіздігін қамтамасыз ету саласында мемлекеттік көрсетілетін қызмет регламенттерін бекіту туралы" Қазақстан Республикасы Ішкі істер министрінің 2014 жылғы 4 сәуірдегі № 192 бұйрығына өзгерістер мен толықтырулар енгізу туралы" Қазақстан Республикасы Ішкі істер министрінің 2014 жылғы 16 маусымдағы № 351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9583 болып тіркелген және "Заң газеті" 2014 жылғы 30 шілдеде № 111 (2505) санында жарияланған) күші жойылды деп танылсын.</w:t>
      </w:r>
    </w:p>
    <w:bookmarkEnd w:id="9"/>
    <w:bookmarkStart w:name="z15" w:id="10"/>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10"/>
    <w:bookmarkStart w:name="z16" w:id="11"/>
    <w:p>
      <w:pPr>
        <w:spacing w:after="0"/>
        <w:ind w:left="0"/>
        <w:jc w:val="both"/>
      </w:pP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министрінің міндетін атқарушы</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473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Ішкі істер министрінің 04.05.2019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8" w:id="12"/>
    <w:p>
      <w:pPr>
        <w:spacing w:after="0"/>
        <w:ind w:left="0"/>
        <w:jc w:val="left"/>
      </w:pPr>
      <w:r>
        <w:rPr>
          <w:rFonts w:ascii="Times New Roman"/>
          <w:b/>
          <w:i w:val="false"/>
          <w:color w:val="000000"/>
        </w:rPr>
        <w:t xml:space="preserve">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 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Регламенттің тақырыбы жаңа редакцияда – ҚР Ішкі істер министрінің 04.05.2019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ff0000"/>
          <w:sz w:val="28"/>
        </w:rPr>
        <w:t xml:space="preserve">
      Ескерту. Регламент жаңа редакцияда - ҚР Ішкі істер министрінің 26.01.2016 </w:t>
      </w:r>
      <w:r>
        <w:rPr>
          <w:rFonts w:ascii="Times New Roman"/>
          <w:b w:val="false"/>
          <w:i w:val="false"/>
          <w:color w:val="ff0000"/>
          <w:sz w:val="28"/>
        </w:rPr>
        <w:t>№ 75</w:t>
      </w:r>
      <w:r>
        <w:rPr>
          <w:rFonts w:ascii="Times New Roman"/>
          <w:b w:val="false"/>
          <w:i w:val="false"/>
          <w:color w:val="ff0000"/>
          <w:sz w:val="28"/>
        </w:rPr>
        <w:t xml:space="preserve"> (01.03.2016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20.06.2018 </w:t>
      </w:r>
      <w:r>
        <w:rPr>
          <w:rFonts w:ascii="Times New Roman"/>
          <w:b w:val="false"/>
          <w:i w:val="false"/>
          <w:color w:val="ff0000"/>
          <w:sz w:val="28"/>
        </w:rPr>
        <w:t>№ 460</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9" w:id="13"/>
    <w:p>
      <w:pPr>
        <w:spacing w:after="0"/>
        <w:ind w:left="0"/>
        <w:jc w:val="both"/>
      </w:pPr>
      <w:r>
        <w:rPr>
          <w:rFonts w:ascii="Times New Roman"/>
          <w:b w:val="false"/>
          <w:i w:val="false"/>
          <w:color w:val="000000"/>
          <w:sz w:val="28"/>
        </w:rPr>
        <w:t>
      1. Осы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 мемлекеттік көрсетілетін қызмет (бұдан әрі - мемлекеттік көрсетілетін қызмет) регламенті.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04.05.2019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Мемлекеттік көрсетілетін қызметті Қазақстан Республикасы Ішкі істер министрлігінің аумақтық бөліністері (бұдан әрі – көрсетілетін қызметті беруші) Қазақстан Республикасының аумағында тұрақты немесе уақытша тұратын жеке тұлғаларға және Қазақстан Республикасында тіркелген заңды тұлғаларға (бұдан әрі – көрсетілетін қызметті алушы) көрсетеді.</w:t>
      </w:r>
    </w:p>
    <w:bookmarkEnd w:id="14"/>
    <w:bookmarkStart w:name="z21" w:id="15"/>
    <w:p>
      <w:pPr>
        <w:spacing w:after="0"/>
        <w:ind w:left="0"/>
        <w:jc w:val="both"/>
      </w:pPr>
      <w:r>
        <w:rPr>
          <w:rFonts w:ascii="Times New Roman"/>
          <w:b w:val="false"/>
          <w:i w:val="false"/>
          <w:color w:val="000000"/>
          <w:sz w:val="28"/>
        </w:rPr>
        <w:t>
      3. Құжаттарды қабылдау және мемлекеттік қызмет көрсету нәтижелерін беру:</w:t>
      </w:r>
    </w:p>
    <w:bookmarkEnd w:id="15"/>
    <w:p>
      <w:pPr>
        <w:spacing w:after="0"/>
        <w:ind w:left="0"/>
        <w:jc w:val="both"/>
      </w:pPr>
      <w:r>
        <w:rPr>
          <w:rFonts w:ascii="Times New Roman"/>
          <w:b w:val="false"/>
          <w:i w:val="false"/>
          <w:color w:val="000000"/>
          <w:sz w:val="28"/>
        </w:rPr>
        <w:t>
      1) ішкі істер органдарының аумақтық тіркеу-емтихан бөліністері (бұдан әрі – ТЕБ);</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20.06.2018 </w:t>
      </w:r>
      <w:r>
        <w:rPr>
          <w:rFonts w:ascii="Times New Roman"/>
          <w:b w:val="false"/>
          <w:i w:val="false"/>
          <w:color w:val="000000"/>
          <w:sz w:val="28"/>
        </w:rPr>
        <w:t>№ 460</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4. Мемлекеттік қызмет көрсету нысаны: электрондық (ішінара автоматтандырылған) немесе қағаз түрінде.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20.06.2018 </w:t>
      </w:r>
      <w:r>
        <w:rPr>
          <w:rFonts w:ascii="Times New Roman"/>
          <w:b w:val="false"/>
          <w:i w:val="false"/>
          <w:color w:val="000000"/>
          <w:sz w:val="28"/>
        </w:rPr>
        <w:t>№ 460</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xml:space="preserve">
      5. Мемлекеттік қызмет көрсету нәтижесі – көлік құралын тіркеу туралы куәлік (бұдан әрі – КҚТК), оның ішінде КҚТК-де есептен шығарылғаны туралы белгісімен және/немесе мемлекеттік нөмірлік тіркеу белгісін (бұдан әрі – МТНБ) беру не мемлекеттік қызмет көрсетуден бас тарту туралы дәлелді жауап болып табылады. </w:t>
      </w:r>
    </w:p>
    <w:bookmarkEnd w:id="17"/>
    <w:bookmarkStart w:name="z26" w:id="1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бөліністері (қызметкерлері) іс-әрекеттерінің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20.06.2018 </w:t>
      </w:r>
      <w:r>
        <w:rPr>
          <w:rFonts w:ascii="Times New Roman"/>
          <w:b w:val="false"/>
          <w:i w:val="false"/>
          <w:color w:val="ff0000"/>
          <w:sz w:val="28"/>
        </w:rPr>
        <w:t>№ 460</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27" w:id="19"/>
    <w:p>
      <w:pPr>
        <w:spacing w:after="0"/>
        <w:ind w:left="0"/>
        <w:jc w:val="both"/>
      </w:pPr>
      <w:r>
        <w:rPr>
          <w:rFonts w:ascii="Times New Roman"/>
          <w:b w:val="false"/>
          <w:i w:val="false"/>
          <w:color w:val="000000"/>
          <w:sz w:val="28"/>
        </w:rPr>
        <w:t xml:space="preserve">
      6. Көрсетілетін қызметті берушінің Қазақстан Республикасы Ішкі істер министрінің 2015 жылғы 14 сәуірдегі № 341 </w:t>
      </w:r>
      <w:r>
        <w:rPr>
          <w:rFonts w:ascii="Times New Roman"/>
          <w:b w:val="false"/>
          <w:i w:val="false"/>
          <w:color w:val="000000"/>
          <w:sz w:val="28"/>
        </w:rPr>
        <w:t>бұйрығымен</w:t>
      </w:r>
      <w:r>
        <w:rPr>
          <w:rFonts w:ascii="Times New Roman"/>
          <w:b w:val="false"/>
          <w:i w:val="false"/>
          <w:color w:val="000000"/>
          <w:sz w:val="28"/>
        </w:rPr>
        <w:t xml:space="preserve"> бекітілген "Көлік құралының сәйкестендіру нөмірі бойынша көлік құралдарының жекелеген түрлерін мемлекеттік тіркеу және есепке алу" мемлекеттік көрсетілетін қызмет стандартында (бұдан әрі – Стандарт) (Нормативтік құқықтық актілерді мемлекеттік тіркеу тізілімінде № 11112 болып тіркелген) белгіленген құжаттар пакетін қабылдауы мемлекеттік қызметті көрсету рәсімінің басталу негіздемесі болып табылады.</w:t>
      </w:r>
    </w:p>
    <w:bookmarkEnd w:id="19"/>
    <w:bookmarkStart w:name="z28" w:id="20"/>
    <w:p>
      <w:pPr>
        <w:spacing w:after="0"/>
        <w:ind w:left="0"/>
        <w:jc w:val="both"/>
      </w:pPr>
      <w:r>
        <w:rPr>
          <w:rFonts w:ascii="Times New Roman"/>
          <w:b w:val="false"/>
          <w:i w:val="false"/>
          <w:color w:val="000000"/>
          <w:sz w:val="28"/>
        </w:rPr>
        <w:t xml:space="preserve">
      7. Мемлекеттік көрсетілетін қызмет Стандарттың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мерзімдерде ұсынылады.</w:t>
      </w:r>
    </w:p>
    <w:bookmarkEnd w:id="20"/>
    <w:bookmarkStart w:name="z29" w:id="21"/>
    <w:p>
      <w:pPr>
        <w:spacing w:after="0"/>
        <w:ind w:left="0"/>
        <w:jc w:val="both"/>
      </w:pPr>
      <w:r>
        <w:rPr>
          <w:rFonts w:ascii="Times New Roman"/>
          <w:b w:val="false"/>
          <w:i w:val="false"/>
          <w:color w:val="000000"/>
          <w:sz w:val="28"/>
        </w:rPr>
        <w:t>
      8. ТЕБ-ке жүгінген кезде көрсетілетін қызметті алушыға толтыру үшін Қазақстан Республикасы Ішкі істер министрінің 2014 жылғы 2 желтоқсандағы № 862 бұйрығымен (Нормативтік құқықтық актілерді мемлекеттік тіркеу тізілімінде № 10056 болып тіркелген) бекітілген, Көлік құралының сәйкестендіру нөмірі бойынша көлік құралдарының жекелеген түрлерін мемлекеттік тіркеу және есепке алу қағидаларына 1-қосымшаға сәйкес нысан бойынша көлік құралын тіркеу (есептен шығару) актісі (бұдан әрі – акт) беріледі. Көрсетілетін қызметті алушы актіні толтырады, онда қандай мемлекеттік көрсетілетін қызметті алу үшін (мемлекеттік тіркеу, көлік құралын мемлекеттік есептен шығару) құжаттар ұсынылып отырғанын көрсетеді.</w:t>
      </w:r>
    </w:p>
    <w:bookmarkEnd w:id="21"/>
    <w:p>
      <w:pPr>
        <w:spacing w:after="0"/>
        <w:ind w:left="0"/>
        <w:jc w:val="both"/>
      </w:pPr>
      <w:r>
        <w:rPr>
          <w:rFonts w:ascii="Times New Roman"/>
          <w:b w:val="false"/>
          <w:i w:val="false"/>
          <w:color w:val="000000"/>
          <w:sz w:val="28"/>
        </w:rPr>
        <w:t>
      Толтырылған актімен көрсетілетін қызметті алушыны Мемлекеттік корпорацияның (Мамандандырылған халыққа қызмет көрсету орталығының) қызметкері немесе облыстық ТЕП қызметкері бастапқы тіркеу кезінде (көлік құралын өндірушінің Қазақстан Республикасының аумағындағы ресми дилерінен (өкілінен) сатып алынған көлік құралдарын қоспағанда) көлік құралын байқап тексеру рәсімінен өту үшін жібереді. Көлік құралын байқап тексеру 20 минут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20.06.2018 </w:t>
      </w:r>
      <w:r>
        <w:rPr>
          <w:rFonts w:ascii="Times New Roman"/>
          <w:b w:val="false"/>
          <w:i w:val="false"/>
          <w:color w:val="000000"/>
          <w:sz w:val="28"/>
        </w:rPr>
        <w:t>№ 460</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9. ТЕБ қызметкері көрсетілетін қызметті алушы толтырылған актіні ұсынған және көлік құралын байқап тексеру рәсімінен өткені туралы белгі болған кезде құжаттардың толық ұсынылғанын және көлік құралы иесінің деректерін не оның көлік құралының деректерін, сондай-ақ көрсетілетін қызметті алушының деректерін ішкі істер органдарының (бұдан әрі – ІІО) ақпараттық ресурстары бойынша 30 минут ішінде тексереді.</w:t>
      </w:r>
    </w:p>
    <w:bookmarkEnd w:id="22"/>
    <w:bookmarkStart w:name="z32" w:id="23"/>
    <w:p>
      <w:pPr>
        <w:spacing w:after="0"/>
        <w:ind w:left="0"/>
        <w:jc w:val="both"/>
      </w:pPr>
      <w:r>
        <w:rPr>
          <w:rFonts w:ascii="Times New Roman"/>
          <w:b w:val="false"/>
          <w:i w:val="false"/>
          <w:color w:val="000000"/>
          <w:sz w:val="28"/>
        </w:rPr>
        <w:t>
      10. Көрсетілген іс-әрекеттердің нәтижелері бойынша ТЕБ қызметкері мына шешімдердің бірін қабылдайды:</w:t>
      </w:r>
    </w:p>
    <w:bookmarkEnd w:id="23"/>
    <w:bookmarkStart w:name="z33" w:id="24"/>
    <w:p>
      <w:pPr>
        <w:spacing w:after="0"/>
        <w:ind w:left="0"/>
        <w:jc w:val="both"/>
      </w:pPr>
      <w:r>
        <w:rPr>
          <w:rFonts w:ascii="Times New Roman"/>
          <w:b w:val="false"/>
          <w:i w:val="false"/>
          <w:color w:val="000000"/>
          <w:sz w:val="28"/>
        </w:rPr>
        <w:t>
      1) көлік иесінің не оның көлік құралының деректері, сондай-ақ көрсетілетін қызметті алушының деректері іздестіру базасында болған жағдайда құжаттарды тиісті процессуалдық шешім қабылдау үшін ІІО-ның аумақтық бөлінісіне береді;</w:t>
      </w:r>
    </w:p>
    <w:bookmarkEnd w:id="24"/>
    <w:bookmarkStart w:name="z34" w:id="25"/>
    <w:p>
      <w:pPr>
        <w:spacing w:after="0"/>
        <w:ind w:left="0"/>
        <w:jc w:val="both"/>
      </w:pPr>
      <w:r>
        <w:rPr>
          <w:rFonts w:ascii="Times New Roman"/>
          <w:b w:val="false"/>
          <w:i w:val="false"/>
          <w:color w:val="000000"/>
          <w:sz w:val="28"/>
        </w:rPr>
        <w:t>
      2) іздестіру базасында деректер болмаған жағдайда ТЕБ қызметкері құжаттарды қабылдайды және көрсетілетін қызметті алушыға Стандартқа 1-қосымшаға сәйкес нысан бойынша мемлекеттік қызметті көрсетуге құжаттарды қабылдағаны туралы қолхат береді және құжаттарды ТЕБ операторына береді.</w:t>
      </w:r>
    </w:p>
    <w:bookmarkEnd w:id="25"/>
    <w:bookmarkStart w:name="z35" w:id="26"/>
    <w:p>
      <w:pPr>
        <w:spacing w:after="0"/>
        <w:ind w:left="0"/>
        <w:jc w:val="both"/>
      </w:pPr>
      <w:r>
        <w:rPr>
          <w:rFonts w:ascii="Times New Roman"/>
          <w:b w:val="false"/>
          <w:i w:val="false"/>
          <w:color w:val="000000"/>
          <w:sz w:val="28"/>
        </w:rPr>
        <w:t>
      11. ТЕБ операторы құжаттарды алғаннан кейін "Автомобиль" автоматтандырылған ақпараттық іздеу жүйесінің электрондық базасын қалыптастыру үшін көрсетілетін қызметті алушының және оның көлік құралының тіркеу деректерін 30 минут ішінде енгізуді жүзеге асырады.</w:t>
      </w:r>
    </w:p>
    <w:bookmarkEnd w:id="26"/>
    <w:bookmarkStart w:name="z36" w:id="27"/>
    <w:p>
      <w:pPr>
        <w:spacing w:after="0"/>
        <w:ind w:left="0"/>
        <w:jc w:val="both"/>
      </w:pPr>
      <w:r>
        <w:rPr>
          <w:rFonts w:ascii="Times New Roman"/>
          <w:b w:val="false"/>
          <w:i w:val="false"/>
          <w:color w:val="000000"/>
          <w:sz w:val="28"/>
        </w:rPr>
        <w:t>
      12. ТЕБ қызметкері 20 минут ішінде "Автомобиль" автоматтандырылған іздеу жүйесі базасына енгізілген көрсетілетін қызметті алушы мен көлік құралы деректерінің ұсынылған құжаттармен сәйкестігін тексеріп, осы мәліметтерді электрондық-цифрлық қолтаңбамен растайды.</w:t>
      </w:r>
    </w:p>
    <w:bookmarkEnd w:id="27"/>
    <w:bookmarkStart w:name="z37" w:id="28"/>
    <w:p>
      <w:pPr>
        <w:spacing w:after="0"/>
        <w:ind w:left="0"/>
        <w:jc w:val="both"/>
      </w:pPr>
      <w:r>
        <w:rPr>
          <w:rFonts w:ascii="Times New Roman"/>
          <w:b w:val="false"/>
          <w:i w:val="false"/>
          <w:color w:val="000000"/>
          <w:sz w:val="28"/>
        </w:rPr>
        <w:t>
      13. ТЕБ операторы құжаттарды алғаннан кейін 25 минут ішінде КҚТК дайындауды жүзеге асырады.</w:t>
      </w:r>
    </w:p>
    <w:bookmarkEnd w:id="28"/>
    <w:bookmarkStart w:name="z38" w:id="29"/>
    <w:p>
      <w:pPr>
        <w:spacing w:after="0"/>
        <w:ind w:left="0"/>
        <w:jc w:val="both"/>
      </w:pPr>
      <w:r>
        <w:rPr>
          <w:rFonts w:ascii="Times New Roman"/>
          <w:b w:val="false"/>
          <w:i w:val="false"/>
          <w:color w:val="000000"/>
          <w:sz w:val="28"/>
        </w:rPr>
        <w:t>
      ТЕБ операторы КҚТК бланкісін дайындағаннан кейін 10 минут ішінде мөр мен қол қою үшін оны ТЕБ қызметкеріне береді.</w:t>
      </w:r>
    </w:p>
    <w:bookmarkEnd w:id="29"/>
    <w:bookmarkStart w:name="z39" w:id="30"/>
    <w:p>
      <w:pPr>
        <w:spacing w:after="0"/>
        <w:ind w:left="0"/>
        <w:jc w:val="both"/>
      </w:pPr>
      <w:r>
        <w:rPr>
          <w:rFonts w:ascii="Times New Roman"/>
          <w:b w:val="false"/>
          <w:i w:val="false"/>
          <w:color w:val="000000"/>
          <w:sz w:val="28"/>
        </w:rPr>
        <w:t>
      Одан әрі КҚТК бланкісі 10 минут ішінде КҚТК бланкісін ламинаттау жолымен түпкілікті дайындау рәсімін жүргізу үшін ТЕБ операторына қайтарылады.</w:t>
      </w:r>
    </w:p>
    <w:bookmarkEnd w:id="30"/>
    <w:bookmarkStart w:name="z40" w:id="31"/>
    <w:p>
      <w:pPr>
        <w:spacing w:after="0"/>
        <w:ind w:left="0"/>
        <w:jc w:val="both"/>
      </w:pPr>
      <w:r>
        <w:rPr>
          <w:rFonts w:ascii="Times New Roman"/>
          <w:b w:val="false"/>
          <w:i w:val="false"/>
          <w:color w:val="000000"/>
          <w:sz w:val="28"/>
        </w:rPr>
        <w:t>
      14. Көлік құралдарын тіркеу есебінен шығарған кезде осы Регламенттің 8-10 және 12-тармақтарында көзделген іс-әрекеттер жүргізіледі.</w:t>
      </w:r>
    </w:p>
    <w:bookmarkEnd w:id="31"/>
    <w:bookmarkStart w:name="z41" w:id="32"/>
    <w:p>
      <w:pPr>
        <w:spacing w:after="0"/>
        <w:ind w:left="0"/>
        <w:jc w:val="both"/>
      </w:pPr>
      <w:r>
        <w:rPr>
          <w:rFonts w:ascii="Times New Roman"/>
          <w:b w:val="false"/>
          <w:i w:val="false"/>
          <w:color w:val="000000"/>
          <w:sz w:val="28"/>
        </w:rPr>
        <w:t>
      15. ТЕБ қызметкері КҚТК-ны не КҚТК-мен бірге МТНБ-ны КҚТК мен МТНБ беру тізіліміне қол қойғызып, жеке басты куәландыратын құжатты көрсетуі бойынша көрсетілетін қызметті алушыға немесе сенімхаттың негізінде (жеке тұлғалар үшін нотариалды расталған) әрекет ететін оның өкіліне береді.</w:t>
      </w:r>
    </w:p>
    <w:bookmarkEnd w:id="32"/>
    <w:bookmarkStart w:name="z42" w:id="33"/>
    <w:p>
      <w:pPr>
        <w:spacing w:after="0"/>
        <w:ind w:left="0"/>
        <w:jc w:val="both"/>
      </w:pPr>
      <w:r>
        <w:rPr>
          <w:rFonts w:ascii="Times New Roman"/>
          <w:b w:val="false"/>
          <w:i w:val="false"/>
          <w:color w:val="000000"/>
          <w:sz w:val="28"/>
        </w:rPr>
        <w:t xml:space="preserve">
      16. Осы Регламенттің 15-тармағында көзделген іс-әрекеттер орындалғаннан кейін мемлекеттік көрсетілетін қызмет аяқталған болып есептеледі. </w:t>
      </w:r>
    </w:p>
    <w:bookmarkEnd w:id="33"/>
    <w:bookmarkStart w:name="z43" w:id="34"/>
    <w:p>
      <w:pPr>
        <w:spacing w:after="0"/>
        <w:ind w:left="0"/>
        <w:jc w:val="left"/>
      </w:pPr>
      <w:r>
        <w:rPr>
          <w:rFonts w:ascii="Times New Roman"/>
          <w:b/>
          <w:i w:val="false"/>
          <w:color w:val="000000"/>
        </w:rPr>
        <w:t xml:space="preserve"> 3-тарау. Мемлекеттік корпорациямен және (немесе) өзге де көрсетілетін қызметті берушілермен өзара іс-қимыл жасасу тәртібі, сондай-ақ мемлекеттік қызмет көрсету процесінде ақпараттық жүйелерді пайдалану тәртібі</w:t>
      </w:r>
    </w:p>
    <w:bookmarkEnd w:id="34"/>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20.06.2018 </w:t>
      </w:r>
      <w:r>
        <w:rPr>
          <w:rFonts w:ascii="Times New Roman"/>
          <w:b w:val="false"/>
          <w:i w:val="false"/>
          <w:color w:val="ff0000"/>
          <w:sz w:val="28"/>
        </w:rPr>
        <w:t>№ 460</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44" w:id="35"/>
    <w:p>
      <w:pPr>
        <w:spacing w:after="0"/>
        <w:ind w:left="0"/>
        <w:jc w:val="both"/>
      </w:pPr>
      <w:r>
        <w:rPr>
          <w:rFonts w:ascii="Times New Roman"/>
          <w:b w:val="false"/>
          <w:i w:val="false"/>
          <w:color w:val="000000"/>
          <w:sz w:val="28"/>
        </w:rPr>
        <w:t>
      17. Көрсетілетін қызметті берушінің Стандартта белгіленген құжаттар пакетін қабылдауы мемлекеттік қызметті көрсету рәсімінің басталу негіздемесі болып табылады.</w:t>
      </w:r>
    </w:p>
    <w:bookmarkEnd w:id="35"/>
    <w:bookmarkStart w:name="z45" w:id="36"/>
    <w:p>
      <w:pPr>
        <w:spacing w:after="0"/>
        <w:ind w:left="0"/>
        <w:jc w:val="both"/>
      </w:pPr>
      <w:r>
        <w:rPr>
          <w:rFonts w:ascii="Times New Roman"/>
          <w:b w:val="false"/>
          <w:i w:val="false"/>
          <w:color w:val="000000"/>
          <w:sz w:val="28"/>
        </w:rPr>
        <w:t xml:space="preserve">
      18. Мемлекеттік көрсетілетін қызмет Стандарттың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мерзімдерде ұсынылады.</w:t>
      </w:r>
    </w:p>
    <w:bookmarkEnd w:id="36"/>
    <w:bookmarkStart w:name="z46" w:id="37"/>
    <w:p>
      <w:pPr>
        <w:spacing w:after="0"/>
        <w:ind w:left="0"/>
        <w:jc w:val="both"/>
      </w:pPr>
      <w:r>
        <w:rPr>
          <w:rFonts w:ascii="Times New Roman"/>
          <w:b w:val="false"/>
          <w:i w:val="false"/>
          <w:color w:val="000000"/>
          <w:sz w:val="28"/>
        </w:rPr>
        <w:t>
      19. Мемлекеттік корпорация қызметкері көрсетілетін қызметті алушының деректерін және баждар мен алымдар төленгені туралы мәліметтерді, көлік құралына салық төленгенін тиісті мемлекеттік ақпараттық жүйелер арқылы тексереді.</w:t>
      </w:r>
    </w:p>
    <w:bookmarkEnd w:id="37"/>
    <w:bookmarkStart w:name="z47" w:id="38"/>
    <w:p>
      <w:pPr>
        <w:spacing w:after="0"/>
        <w:ind w:left="0"/>
        <w:jc w:val="both"/>
      </w:pPr>
      <w:r>
        <w:rPr>
          <w:rFonts w:ascii="Times New Roman"/>
          <w:b w:val="false"/>
          <w:i w:val="false"/>
          <w:color w:val="000000"/>
          <w:sz w:val="28"/>
        </w:rPr>
        <w:t>
      20. Мемлекеттік қызметті алу үшін Мемлекеттік корпорацияға жүгінген кезде көрсетілетін қызметті алушыға электрондық кезек талоны беріледі. Кезек күту уақыты 20 минут.</w:t>
      </w:r>
    </w:p>
    <w:bookmarkEnd w:id="38"/>
    <w:bookmarkStart w:name="z48" w:id="39"/>
    <w:p>
      <w:pPr>
        <w:spacing w:after="0"/>
        <w:ind w:left="0"/>
        <w:jc w:val="both"/>
      </w:pPr>
      <w:r>
        <w:rPr>
          <w:rFonts w:ascii="Times New Roman"/>
          <w:b w:val="false"/>
          <w:i w:val="false"/>
          <w:color w:val="000000"/>
          <w:sz w:val="28"/>
        </w:rPr>
        <w:t>
      21. Мемлекеттік корпорация қызметкері 20 минут ішінде қажетті құжаттар пакетін қабылдайды, электрондық өтінішті қалыптастырады және өтініш бланкісін қағаз тасымалдағышта басып шығарады.</w:t>
      </w:r>
    </w:p>
    <w:bookmarkEnd w:id="39"/>
    <w:bookmarkStart w:name="z49" w:id="40"/>
    <w:p>
      <w:pPr>
        <w:spacing w:after="0"/>
        <w:ind w:left="0"/>
        <w:jc w:val="both"/>
      </w:pPr>
      <w:r>
        <w:rPr>
          <w:rFonts w:ascii="Times New Roman"/>
          <w:b w:val="false"/>
          <w:i w:val="false"/>
          <w:color w:val="000000"/>
          <w:sz w:val="28"/>
        </w:rPr>
        <w:t>
      22. Электрондық өтінішке Мемлекеттік корпорация қызметкерінің электрондық-цифрлық қолтаңбасы қойылғаннан кейін көрсетілетін қызметті алушыға құжаттарды қабылдағаны туралы қолхат беріледі.</w:t>
      </w:r>
    </w:p>
    <w:bookmarkEnd w:id="40"/>
    <w:bookmarkStart w:name="z50" w:id="41"/>
    <w:p>
      <w:pPr>
        <w:spacing w:after="0"/>
        <w:ind w:left="0"/>
        <w:jc w:val="both"/>
      </w:pPr>
      <w:r>
        <w:rPr>
          <w:rFonts w:ascii="Times New Roman"/>
          <w:b w:val="false"/>
          <w:i w:val="false"/>
          <w:color w:val="000000"/>
          <w:sz w:val="28"/>
        </w:rPr>
        <w:t>
      23. Мемлекеттік корпорация қызметкері қабылданған құжаттарды Мемлекеттік корпорацияның жинақтау секторына жібереді, онда 15 минут ішінде орындау үшін құжаттарды уәкілетті секторға беруге арналған тізілім қалыптастырылады.</w:t>
      </w:r>
    </w:p>
    <w:bookmarkEnd w:id="41"/>
    <w:bookmarkStart w:name="z51" w:id="42"/>
    <w:p>
      <w:pPr>
        <w:spacing w:after="0"/>
        <w:ind w:left="0"/>
        <w:jc w:val="both"/>
      </w:pPr>
      <w:r>
        <w:rPr>
          <w:rFonts w:ascii="Times New Roman"/>
          <w:b w:val="false"/>
          <w:i w:val="false"/>
          <w:color w:val="000000"/>
          <w:sz w:val="28"/>
        </w:rPr>
        <w:t>
      24. ТЕБ қызметкері Мемлекеттік корпорацияның жинақтау секторынан құжаттар ұсынылған кезде олардың толық ұсынылғанын және көрсетілетін қызметті алушы деректерінің не оның көлік құралы деректерінің, сондай-ақ көлік құралы иесі деректерінің бар екенін ІІО-ның ақпараттық ресурстары бойынша 15 минут ішінде тексереді.</w:t>
      </w:r>
    </w:p>
    <w:bookmarkEnd w:id="42"/>
    <w:bookmarkStart w:name="z52" w:id="43"/>
    <w:p>
      <w:pPr>
        <w:spacing w:after="0"/>
        <w:ind w:left="0"/>
        <w:jc w:val="both"/>
      </w:pPr>
      <w:r>
        <w:rPr>
          <w:rFonts w:ascii="Times New Roman"/>
          <w:b w:val="false"/>
          <w:i w:val="false"/>
          <w:color w:val="000000"/>
          <w:sz w:val="28"/>
        </w:rPr>
        <w:t>
      Көрсетілген іс-әрекеттердің нәтижелері бойынша ТЕБ қызметкері мына шешімдердің бірін қабылдайды:</w:t>
      </w:r>
    </w:p>
    <w:bookmarkEnd w:id="43"/>
    <w:bookmarkStart w:name="z53" w:id="44"/>
    <w:p>
      <w:pPr>
        <w:spacing w:after="0"/>
        <w:ind w:left="0"/>
        <w:jc w:val="both"/>
      </w:pPr>
      <w:r>
        <w:rPr>
          <w:rFonts w:ascii="Times New Roman"/>
          <w:b w:val="false"/>
          <w:i w:val="false"/>
          <w:color w:val="000000"/>
          <w:sz w:val="28"/>
        </w:rPr>
        <w:t>
      1) көлік иесінің не оның көлік құралының деректері, сондай-ақ көрсетілетін қызметті алушының деректері іздестіру базасында болған жағдайда құжаттарды тиісті процессуалдық шешім қабылдау үшін ІІО-ның аумақтық бөлінісіне береді;</w:t>
      </w:r>
    </w:p>
    <w:bookmarkEnd w:id="44"/>
    <w:bookmarkStart w:name="z54" w:id="45"/>
    <w:p>
      <w:pPr>
        <w:spacing w:after="0"/>
        <w:ind w:left="0"/>
        <w:jc w:val="both"/>
      </w:pPr>
      <w:r>
        <w:rPr>
          <w:rFonts w:ascii="Times New Roman"/>
          <w:b w:val="false"/>
          <w:i w:val="false"/>
          <w:color w:val="000000"/>
          <w:sz w:val="28"/>
        </w:rPr>
        <w:t>
      2) деректер іздестіру базасында болмаған жағдайда ТЕБ қызметкері құжаттарды ТЕБ операторына береді.</w:t>
      </w:r>
    </w:p>
    <w:bookmarkEnd w:id="45"/>
    <w:bookmarkStart w:name="z55" w:id="46"/>
    <w:p>
      <w:pPr>
        <w:spacing w:after="0"/>
        <w:ind w:left="0"/>
        <w:jc w:val="both"/>
      </w:pPr>
      <w:r>
        <w:rPr>
          <w:rFonts w:ascii="Times New Roman"/>
          <w:b w:val="false"/>
          <w:i w:val="false"/>
          <w:color w:val="000000"/>
          <w:sz w:val="28"/>
        </w:rPr>
        <w:t>
      25. ТЕБ операторы құжаттарды алғаннан кейін "Автомобиль" автоматтандырылған ақпараттық іздеу жүйесінің электрондық базасын қалыптастыру үшін 5 минут ішінде көрсетілетін қызметті алушының және оның көлік құралының тіркеу деректерін енгізуді жүзеге асырады.</w:t>
      </w:r>
    </w:p>
    <w:bookmarkEnd w:id="46"/>
    <w:bookmarkStart w:name="z56" w:id="47"/>
    <w:p>
      <w:pPr>
        <w:spacing w:after="0"/>
        <w:ind w:left="0"/>
        <w:jc w:val="both"/>
      </w:pPr>
      <w:r>
        <w:rPr>
          <w:rFonts w:ascii="Times New Roman"/>
          <w:b w:val="false"/>
          <w:i w:val="false"/>
          <w:color w:val="000000"/>
          <w:sz w:val="28"/>
        </w:rPr>
        <w:t>
      26. ТЕБ қызметкері "Автомобиль" автоматтандырылған ақпараттық іздеу жүйесі базасына енгізілген көрсетілетін қызметті алушы мен көлік құралы деректерінің ұсынылған құжаттармен сәйкестігін тексеріп, 5 минут ішінде осы мәліметтерді электрондық-цифрлық қолтаңбамен растайды.</w:t>
      </w:r>
    </w:p>
    <w:bookmarkEnd w:id="47"/>
    <w:bookmarkStart w:name="z57" w:id="48"/>
    <w:p>
      <w:pPr>
        <w:spacing w:after="0"/>
        <w:ind w:left="0"/>
        <w:jc w:val="both"/>
      </w:pPr>
      <w:r>
        <w:rPr>
          <w:rFonts w:ascii="Times New Roman"/>
          <w:b w:val="false"/>
          <w:i w:val="false"/>
          <w:color w:val="000000"/>
          <w:sz w:val="28"/>
        </w:rPr>
        <w:t>
      27. ТЕБ операторы құжаттарды тексергеннен және алғаннан кейін 25 минут ішінде КҚТК дайындауды жүзеге асырады.</w:t>
      </w:r>
    </w:p>
    <w:bookmarkEnd w:id="48"/>
    <w:bookmarkStart w:name="z58" w:id="49"/>
    <w:p>
      <w:pPr>
        <w:spacing w:after="0"/>
        <w:ind w:left="0"/>
        <w:jc w:val="both"/>
      </w:pPr>
      <w:r>
        <w:rPr>
          <w:rFonts w:ascii="Times New Roman"/>
          <w:b w:val="false"/>
          <w:i w:val="false"/>
          <w:color w:val="000000"/>
          <w:sz w:val="28"/>
        </w:rPr>
        <w:t>
      ТЕБ операторы КҚТК бланкісін дайындағаннан кейін мөр мен қол қою үшін оны ТЕБ қызметкеріне береді.</w:t>
      </w:r>
    </w:p>
    <w:bookmarkEnd w:id="49"/>
    <w:bookmarkStart w:name="z59" w:id="50"/>
    <w:p>
      <w:pPr>
        <w:spacing w:after="0"/>
        <w:ind w:left="0"/>
        <w:jc w:val="both"/>
      </w:pPr>
      <w:r>
        <w:rPr>
          <w:rFonts w:ascii="Times New Roman"/>
          <w:b w:val="false"/>
          <w:i w:val="false"/>
          <w:color w:val="000000"/>
          <w:sz w:val="28"/>
        </w:rPr>
        <w:t>
      Одан әрі КҚТК бланкісі КҚТК бланкісін ламинаттау жолымен түпкілікті дайындау рәсімін жүргізу үшін ТЕБ операторына қайтарылады.</w:t>
      </w:r>
    </w:p>
    <w:bookmarkEnd w:id="50"/>
    <w:bookmarkStart w:name="z60" w:id="51"/>
    <w:p>
      <w:pPr>
        <w:spacing w:after="0"/>
        <w:ind w:left="0"/>
        <w:jc w:val="both"/>
      </w:pPr>
      <w:r>
        <w:rPr>
          <w:rFonts w:ascii="Times New Roman"/>
          <w:b w:val="false"/>
          <w:i w:val="false"/>
          <w:color w:val="000000"/>
          <w:sz w:val="28"/>
        </w:rPr>
        <w:t>
      28. ТЕБ қызметкері дайындалған КҚТК-ны Мемлекеттік корпорация қызметкеріне береді.</w:t>
      </w:r>
    </w:p>
    <w:bookmarkEnd w:id="51"/>
    <w:bookmarkStart w:name="z61" w:id="52"/>
    <w:p>
      <w:pPr>
        <w:spacing w:after="0"/>
        <w:ind w:left="0"/>
        <w:jc w:val="both"/>
      </w:pPr>
      <w:r>
        <w:rPr>
          <w:rFonts w:ascii="Times New Roman"/>
          <w:b w:val="false"/>
          <w:i w:val="false"/>
          <w:color w:val="000000"/>
          <w:sz w:val="28"/>
        </w:rPr>
        <w:t>
      29. Көлік құралдарын тіркеу есебінен шығарған кезде осы Регламенттің 19-24 және 26-тармақтарында көзделген іс-әрекеттер жүргізіледі.</w:t>
      </w:r>
    </w:p>
    <w:bookmarkEnd w:id="52"/>
    <w:bookmarkStart w:name="z62" w:id="53"/>
    <w:p>
      <w:pPr>
        <w:spacing w:after="0"/>
        <w:ind w:left="0"/>
        <w:jc w:val="both"/>
      </w:pPr>
      <w:r>
        <w:rPr>
          <w:rFonts w:ascii="Times New Roman"/>
          <w:b w:val="false"/>
          <w:i w:val="false"/>
          <w:color w:val="000000"/>
          <w:sz w:val="28"/>
        </w:rPr>
        <w:t>
      30. Мемлекеттік корпорация қызметкері бірыңғай электрондық кезекке сәйкес 10 минут ішінде КҚТК мен МТНБ беру тізіліміне қол қойғызып, жеке басты куәландыратын құжатты көрсетуі бойынша КҚТК-ны не КҚТК-мен бірге МТНБ-ны көрсетілетін қызметті алушыға немесе сенімхаттың негізінде (жеке тұлғалар үшін нотариалды расталған) әрекет ететін оның өкіліне береді.</w:t>
      </w:r>
    </w:p>
    <w:bookmarkEnd w:id="53"/>
    <w:bookmarkStart w:name="z63" w:id="54"/>
    <w:p>
      <w:pPr>
        <w:spacing w:after="0"/>
        <w:ind w:left="0"/>
        <w:jc w:val="both"/>
      </w:pPr>
      <w:r>
        <w:rPr>
          <w:rFonts w:ascii="Times New Roman"/>
          <w:b w:val="false"/>
          <w:i w:val="false"/>
          <w:color w:val="000000"/>
          <w:sz w:val="28"/>
        </w:rPr>
        <w:t>
      31. Осы Регламенттің 30-тармағында көзделген іс-әрекеттер орындалғаннан кейін мемлекеттік көрсетілетін қызмет аяқталған болып есептеледі.</w:t>
      </w:r>
    </w:p>
    <w:bookmarkEnd w:id="54"/>
    <w:bookmarkStart w:name="z142" w:id="55"/>
    <w:p>
      <w:pPr>
        <w:spacing w:after="0"/>
        <w:ind w:left="0"/>
        <w:jc w:val="both"/>
      </w:pPr>
      <w:r>
        <w:rPr>
          <w:rFonts w:ascii="Times New Roman"/>
          <w:b w:val="false"/>
          <w:i w:val="false"/>
          <w:color w:val="000000"/>
          <w:sz w:val="28"/>
        </w:rPr>
        <w:t>
      31-1. Мемлекеттік қызмет көрсету процесінде көрсетілетін қызмет рәсімдерінің (іс-әрекеттерінің), көрсетілетін қызметті берушінің құрылымдық бөліністерінің (қызметкерлерінің) өзара іс-қимыл жасасуы дәйектілігінің толықтай сипаттамасы, сондай-ақ мемлекеттік қызмет көрсету процесінде өзге де көрсетілетін қызметті берушілермен өзара іс-қимыл жасасу тәртібінің сипаттамасы осы Регламентке қосымшаға сәйкес мемлекеттік қызметті көрсету бизнес-процестерінің анықтамалығында көрсетіледі.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31-1-тармақпен толықтырылды – ҚР Ішкі істер министрінің 20.06.2018 </w:t>
      </w:r>
      <w:r>
        <w:rPr>
          <w:rFonts w:ascii="Times New Roman"/>
          <w:b w:val="false"/>
          <w:i w:val="false"/>
          <w:color w:val="000000"/>
          <w:sz w:val="28"/>
        </w:rPr>
        <w:t>№ 460</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32. Мемлекеттік қызметті көрсету тәртібі мен қажетті құжаттар туралы толық ақпарат, оларды толтыру үлгілері, сондай-ақ мемлекеттік қызметті көрсету бизнес-процестерінің анықтамалығы Қазақстан Республикасы Ішкі істер министрлігінің mvd.gov.kz, облыстардың, Астана, Алматы қалалары ішкі істер департаменттерінің интернет-ресурстарында, сондай-ақ ресми ақпарат көздерінде және әкімшілік полиция бөліністерінде орналасқан стендтерде орналастырылады.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20.06.2018 </w:t>
      </w:r>
      <w:r>
        <w:rPr>
          <w:rFonts w:ascii="Times New Roman"/>
          <w:b w:val="false"/>
          <w:i w:val="false"/>
          <w:color w:val="000000"/>
          <w:sz w:val="28"/>
        </w:rPr>
        <w:t>№ 460</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43" w:id="57"/>
    <w:p>
      <w:pPr>
        <w:spacing w:after="0"/>
        <w:ind w:left="0"/>
        <w:jc w:val="left"/>
      </w:pPr>
      <w:r>
        <w:rPr>
          <w:rFonts w:ascii="Times New Roman"/>
          <w:b/>
          <w:i w:val="false"/>
          <w:color w:val="000000"/>
        </w:rPr>
        <w:t xml:space="preserve"> 4-тарау. "Электрондық үкіметтің" www.egov.kz веб-порталы арқылы мемлекеттік көрсетілетін қызметті алу тәртібі, сондай-ақ мемлекеттік қызметті көрсету процесінде ақпараттық жүйелерді пайдалану тәртібі</w:t>
      </w:r>
    </w:p>
    <w:bookmarkEnd w:id="57"/>
    <w:p>
      <w:pPr>
        <w:spacing w:after="0"/>
        <w:ind w:left="0"/>
        <w:jc w:val="both"/>
      </w:pPr>
      <w:r>
        <w:rPr>
          <w:rFonts w:ascii="Times New Roman"/>
          <w:b w:val="false"/>
          <w:i w:val="false"/>
          <w:color w:val="ff0000"/>
          <w:sz w:val="28"/>
        </w:rPr>
        <w:t xml:space="preserve">
      Ескерту. Регламент 4-тараумен толықтырылды – ҚР Ішкі істер министрінің 20.06.2018 </w:t>
      </w:r>
      <w:r>
        <w:rPr>
          <w:rFonts w:ascii="Times New Roman"/>
          <w:b w:val="false"/>
          <w:i w:val="false"/>
          <w:color w:val="ff0000"/>
          <w:sz w:val="28"/>
        </w:rPr>
        <w:t>№ 460</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44" w:id="58"/>
    <w:p>
      <w:pPr>
        <w:spacing w:after="0"/>
        <w:ind w:left="0"/>
        <w:jc w:val="both"/>
      </w:pPr>
      <w:r>
        <w:rPr>
          <w:rFonts w:ascii="Times New Roman"/>
          <w:b w:val="false"/>
          <w:i w:val="false"/>
          <w:color w:val="000000"/>
          <w:sz w:val="28"/>
        </w:rPr>
        <w:t>
      33. Мемлекеттік қызметті көрсету рәсімінің басталуы үшін көрсетілетін қызметті алушының Стандартта белгіленген құжаттар пакетін портал арқылы беруі негіз болып табылады.</w:t>
      </w:r>
    </w:p>
    <w:bookmarkEnd w:id="58"/>
    <w:bookmarkStart w:name="z145" w:id="59"/>
    <w:p>
      <w:pPr>
        <w:spacing w:after="0"/>
        <w:ind w:left="0"/>
        <w:jc w:val="both"/>
      </w:pPr>
      <w:r>
        <w:rPr>
          <w:rFonts w:ascii="Times New Roman"/>
          <w:b w:val="false"/>
          <w:i w:val="false"/>
          <w:color w:val="000000"/>
          <w:sz w:val="28"/>
        </w:rPr>
        <w:t>
      34. Көлік құралын мемлекеттік тіркеу үшін порталда өтінім берген кезде көрсетілетін қызметті алушы одан әрі көлік құралын тіркеу туралы куәлік пен мемлекеттік тіркеу нөмірлік белгісі дайындалатын ТЕП немесе Мемлекеттік корпорация туралы ақпарат алады.</w:t>
      </w:r>
    </w:p>
    <w:bookmarkEnd w:id="59"/>
    <w:bookmarkStart w:name="z146" w:id="60"/>
    <w:p>
      <w:pPr>
        <w:spacing w:after="0"/>
        <w:ind w:left="0"/>
        <w:jc w:val="both"/>
      </w:pPr>
      <w:r>
        <w:rPr>
          <w:rFonts w:ascii="Times New Roman"/>
          <w:b w:val="false"/>
          <w:i w:val="false"/>
          <w:color w:val="000000"/>
          <w:sz w:val="28"/>
        </w:rPr>
        <w:t>
      35. Мемлекеттік көрсетілетін қызмет Стандарттың 4-тармағында белгіленген мерзімдерде ұсынылады.</w:t>
      </w:r>
    </w:p>
    <w:bookmarkEnd w:id="60"/>
    <w:bookmarkStart w:name="z147" w:id="61"/>
    <w:p>
      <w:pPr>
        <w:spacing w:after="0"/>
        <w:ind w:left="0"/>
        <w:jc w:val="both"/>
      </w:pPr>
      <w:r>
        <w:rPr>
          <w:rFonts w:ascii="Times New Roman"/>
          <w:b w:val="false"/>
          <w:i w:val="false"/>
          <w:color w:val="000000"/>
          <w:sz w:val="28"/>
        </w:rPr>
        <w:t>
      36. Өтінімді алғаннан кейін ТЕП қызметкері мәліметтерді электрондық-цифрлықпен қолымен растайды.</w:t>
      </w:r>
    </w:p>
    <w:bookmarkEnd w:id="61"/>
    <w:bookmarkStart w:name="z148" w:id="62"/>
    <w:p>
      <w:pPr>
        <w:spacing w:after="0"/>
        <w:ind w:left="0"/>
        <w:jc w:val="both"/>
      </w:pPr>
      <w:r>
        <w:rPr>
          <w:rFonts w:ascii="Times New Roman"/>
          <w:b w:val="false"/>
          <w:i w:val="false"/>
          <w:color w:val="000000"/>
          <w:sz w:val="28"/>
        </w:rPr>
        <w:t>
      37. ТЕП қызметкері Стандартта белгіленген құжаттар пакеті ұсынылған кезде оларды, сондай-ақ көрсетілетін қызметті алушының деректерін 15 минут ішінде ІІО-ның ақпараттық ресурстары бойынша тексеруді жүргізеді.</w:t>
      </w:r>
    </w:p>
    <w:bookmarkEnd w:id="62"/>
    <w:p>
      <w:pPr>
        <w:spacing w:after="0"/>
        <w:ind w:left="0"/>
        <w:jc w:val="both"/>
      </w:pPr>
      <w:r>
        <w:rPr>
          <w:rFonts w:ascii="Times New Roman"/>
          <w:b w:val="false"/>
          <w:i w:val="false"/>
          <w:color w:val="000000"/>
          <w:sz w:val="28"/>
        </w:rPr>
        <w:t>
      Көрсетілген іс-әрекеттердің нәтижелері бойынша ТЕП қызметкері мынадай шешімдердің бірін қабылдайды:</w:t>
      </w:r>
    </w:p>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жағдайда, тиісті процессуалдық шешім қабылдау үшін құжаттарды ІІО-ның аумақтық бөлінісіне береді;</w:t>
      </w:r>
    </w:p>
    <w:p>
      <w:pPr>
        <w:spacing w:after="0"/>
        <w:ind w:left="0"/>
        <w:jc w:val="both"/>
      </w:pPr>
      <w:r>
        <w:rPr>
          <w:rFonts w:ascii="Times New Roman"/>
          <w:b w:val="false"/>
          <w:i w:val="false"/>
          <w:color w:val="000000"/>
          <w:sz w:val="28"/>
        </w:rPr>
        <w:t>
      көрсетілетін қызметті алушының деректері іздестіру базасында болмаған жағдайда, ТЕП қызметкері көрсетілетін қызметті алушының "Автомобиль" автоматтандырылған ақпараттық іздеу жүйесі базасына енгізілген деректерінің ұсынылған құжаттармен сәйкестігін тексеріп, осы деректерді электрондық-цифрлық қолымен растайды, одан кейін құжаттарды ТЕП операторына береді.</w:t>
      </w:r>
    </w:p>
    <w:bookmarkStart w:name="z149" w:id="63"/>
    <w:p>
      <w:pPr>
        <w:spacing w:after="0"/>
        <w:ind w:left="0"/>
        <w:jc w:val="both"/>
      </w:pPr>
      <w:r>
        <w:rPr>
          <w:rFonts w:ascii="Times New Roman"/>
          <w:b w:val="false"/>
          <w:i w:val="false"/>
          <w:color w:val="000000"/>
          <w:sz w:val="28"/>
        </w:rPr>
        <w:t>
      38. ТЕП операторы өтінімді алғаннан кейін 25 минут ішінде КҚТК бланкісін дайындауды жүзеге асырады.</w:t>
      </w:r>
    </w:p>
    <w:bookmarkEnd w:id="63"/>
    <w:bookmarkStart w:name="z150" w:id="64"/>
    <w:p>
      <w:pPr>
        <w:spacing w:after="0"/>
        <w:ind w:left="0"/>
        <w:jc w:val="both"/>
      </w:pPr>
      <w:r>
        <w:rPr>
          <w:rFonts w:ascii="Times New Roman"/>
          <w:b w:val="false"/>
          <w:i w:val="false"/>
          <w:color w:val="000000"/>
          <w:sz w:val="28"/>
        </w:rPr>
        <w:t>
      39. ТЕП қызметкері КҚТК-ны, не МТНБ-мен КҚТК-ны, КҚТК және МТНБ беру тізіліміне қол қойғызып, көрсетілетін қызметті алушыға немесе қолданыстағы заңнамаға сәйкес берілген сенімхаттың негізінде әрекет ететін оның өкіліне жеке басты куәландыратын құжатты көрсету бойынша береді.</w:t>
      </w:r>
    </w:p>
    <w:bookmarkEnd w:id="64"/>
    <w:bookmarkStart w:name="z151" w:id="65"/>
    <w:p>
      <w:pPr>
        <w:spacing w:after="0"/>
        <w:ind w:left="0"/>
        <w:jc w:val="both"/>
      </w:pPr>
      <w:r>
        <w:rPr>
          <w:rFonts w:ascii="Times New Roman"/>
          <w:b w:val="false"/>
          <w:i w:val="false"/>
          <w:color w:val="000000"/>
          <w:sz w:val="28"/>
        </w:rPr>
        <w:t>
      40. Осы Регламенттің 39-тармағында көзделген іс-әрекеттер орындалғаннан кейін мемлекеттік көрсетілетін қызмет аяқталған деп есептеледі.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w:t>
            </w:r>
            <w:r>
              <w:br/>
            </w:r>
            <w:r>
              <w:rPr>
                <w:rFonts w:ascii="Times New Roman"/>
                <w:b w:val="false"/>
                <w:i w:val="false"/>
                <w:color w:val="000000"/>
                <w:sz w:val="20"/>
              </w:rPr>
              <w:t>түрлерін мемлекеттік тіркеу,</w:t>
            </w:r>
            <w:r>
              <w:br/>
            </w:r>
            <w:r>
              <w:rPr>
                <w:rFonts w:ascii="Times New Roman"/>
                <w:b w:val="false"/>
                <w:i w:val="false"/>
                <w:color w:val="000000"/>
                <w:sz w:val="20"/>
              </w:rPr>
              <w:t>есепке алу және есептен шығару,</w:t>
            </w:r>
            <w:r>
              <w:br/>
            </w:r>
            <w:r>
              <w:rPr>
                <w:rFonts w:ascii="Times New Roman"/>
                <w:b w:val="false"/>
                <w:i w:val="false"/>
                <w:color w:val="000000"/>
                <w:sz w:val="20"/>
              </w:rPr>
              <w:t>сондай-ақ көлік құралдарын</w:t>
            </w:r>
            <w:r>
              <w:br/>
            </w:r>
            <w:r>
              <w:rPr>
                <w:rFonts w:ascii="Times New Roman"/>
                <w:b w:val="false"/>
                <w:i w:val="false"/>
                <w:color w:val="000000"/>
                <w:sz w:val="20"/>
              </w:rPr>
              <w:t>тіркеу туралы куәліктер мен</w:t>
            </w:r>
            <w:r>
              <w:br/>
            </w:r>
            <w:r>
              <w:rPr>
                <w:rFonts w:ascii="Times New Roman"/>
                <w:b w:val="false"/>
                <w:i w:val="false"/>
                <w:color w:val="000000"/>
                <w:sz w:val="20"/>
              </w:rPr>
              <w:t>мемлекеттік тіркеу нөмірі</w:t>
            </w:r>
            <w:r>
              <w:br/>
            </w:r>
            <w:r>
              <w:rPr>
                <w:rFonts w:ascii="Times New Roman"/>
                <w:b w:val="false"/>
                <w:i w:val="false"/>
                <w:color w:val="000000"/>
                <w:sz w:val="20"/>
              </w:rPr>
              <w:t>белгілерін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Ішкі істер министрінің 04.05.2019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6" w:id="66"/>
    <w:p>
      <w:pPr>
        <w:spacing w:after="0"/>
        <w:ind w:left="0"/>
        <w:jc w:val="left"/>
      </w:pPr>
      <w:r>
        <w:rPr>
          <w:rFonts w:ascii="Times New Roman"/>
          <w:b/>
          <w:i w:val="false"/>
          <w:color w:val="000000"/>
        </w:rPr>
        <w:t xml:space="preserve"> "Көлік құралының сәйкестендіру нөмірі бойынша көлік құралдарының жекелеген түрлерін мемлекеттік тіркеу және есепке алу" мемлекеттік қызмет көрсету бизнес-процестерінің анықтамалығы</w:t>
      </w:r>
    </w:p>
    <w:bookmarkEnd w:id="66"/>
    <w:p>
      <w:pPr>
        <w:spacing w:after="0"/>
        <w:ind w:left="0"/>
        <w:jc w:val="left"/>
      </w:pPr>
      <w:r>
        <w:br/>
      </w:r>
    </w:p>
    <w:p>
      <w:pPr>
        <w:spacing w:after="0"/>
        <w:ind w:left="0"/>
        <w:jc w:val="both"/>
      </w:pPr>
      <w:r>
        <w:drawing>
          <wp:inline distT="0" distB="0" distL="0" distR="0">
            <wp:extent cx="72771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089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473 бұйрығына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Ішкі істер министрінің 04.05.2019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70" w:id="67"/>
    <w:p>
      <w:pPr>
        <w:spacing w:after="0"/>
        <w:ind w:left="0"/>
        <w:jc w:val="left"/>
      </w:pPr>
      <w:r>
        <w:rPr>
          <w:rFonts w:ascii="Times New Roman"/>
          <w:b/>
          <w:i w:val="false"/>
          <w:color w:val="000000"/>
        </w:rPr>
        <w:t xml:space="preserve"> "Жүргізуші куәліктерін беру" мемлекеттік көрсетілетін қызмет регламенті</w:t>
      </w:r>
    </w:p>
    <w:bookmarkEnd w:id="67"/>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26.01.2016 </w:t>
      </w:r>
      <w:r>
        <w:rPr>
          <w:rFonts w:ascii="Times New Roman"/>
          <w:b w:val="false"/>
          <w:i w:val="false"/>
          <w:color w:val="ff0000"/>
          <w:sz w:val="28"/>
        </w:rPr>
        <w:t>№ 75</w:t>
      </w:r>
      <w:r>
        <w:rPr>
          <w:rFonts w:ascii="Times New Roman"/>
          <w:b w:val="false"/>
          <w:i w:val="false"/>
          <w:color w:val="ff0000"/>
          <w:sz w:val="28"/>
        </w:rPr>
        <w:t xml:space="preserve"> (01.03.2016 бастап қолданысқа енгізіледі) бұйрығымен.</w:t>
      </w:r>
    </w:p>
    <w:bookmarkStart w:name="z155" w:id="68"/>
    <w:p>
      <w:pPr>
        <w:spacing w:after="0"/>
        <w:ind w:left="0"/>
        <w:jc w:val="left"/>
      </w:pPr>
      <w:r>
        <w:rPr>
          <w:rFonts w:ascii="Times New Roman"/>
          <w:b/>
          <w:i w:val="false"/>
          <w:color w:val="000000"/>
        </w:rPr>
        <w:t xml:space="preserve"> 1-тарау. Жалпы ережелер</w:t>
      </w:r>
    </w:p>
    <w:bookmarkEnd w:id="68"/>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20.06.2018 </w:t>
      </w:r>
      <w:r>
        <w:rPr>
          <w:rFonts w:ascii="Times New Roman"/>
          <w:b w:val="false"/>
          <w:i w:val="false"/>
          <w:color w:val="ff0000"/>
          <w:sz w:val="28"/>
        </w:rPr>
        <w:t>№ 460</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67" w:id="69"/>
    <w:p>
      <w:pPr>
        <w:spacing w:after="0"/>
        <w:ind w:left="0"/>
        <w:jc w:val="both"/>
      </w:pPr>
      <w:r>
        <w:rPr>
          <w:rFonts w:ascii="Times New Roman"/>
          <w:b w:val="false"/>
          <w:i w:val="false"/>
          <w:color w:val="000000"/>
          <w:sz w:val="28"/>
        </w:rPr>
        <w:t>
      1. Осы мемлекеттік көрсетілетін қызмет регламенті "Жүргізуші куәліктерін беру" (бұдан әрі – мемлекеттік көрсетілетін қызмет).</w:t>
      </w:r>
    </w:p>
    <w:bookmarkEnd w:id="69"/>
    <w:bookmarkStart w:name="z68" w:id="70"/>
    <w:p>
      <w:pPr>
        <w:spacing w:after="0"/>
        <w:ind w:left="0"/>
        <w:jc w:val="both"/>
      </w:pPr>
      <w:r>
        <w:rPr>
          <w:rFonts w:ascii="Times New Roman"/>
          <w:b w:val="false"/>
          <w:i w:val="false"/>
          <w:color w:val="000000"/>
          <w:sz w:val="28"/>
        </w:rPr>
        <w:t>
      Мемлекеттік көрсетілетін қызметті Қазақстан Республикасы Ішкі істер министрлігінің аумақтық бөліністері (бұдан әрі – көрсетілетін қызметті беруші) Қазақстан Республикасының аумағында тұрақты немесе уақытша тұратын жеке тұлғаларға (бұдан әрі – көрсетілетін қызметті алушы) көрсетеді.</w:t>
      </w:r>
    </w:p>
    <w:bookmarkEnd w:id="70"/>
    <w:bookmarkStart w:name="z71" w:id="7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71"/>
    <w:bookmarkStart w:name="z72" w:id="72"/>
    <w:p>
      <w:pPr>
        <w:spacing w:after="0"/>
        <w:ind w:left="0"/>
        <w:jc w:val="both"/>
      </w:pPr>
      <w:r>
        <w:rPr>
          <w:rFonts w:ascii="Times New Roman"/>
          <w:b w:val="false"/>
          <w:i w:val="false"/>
          <w:color w:val="000000"/>
          <w:sz w:val="28"/>
        </w:rPr>
        <w:t>
      1) ішкі істер органдарының тіркеу-емтихан бөліністері (бұдан әрі – ТЕБ);</w:t>
      </w:r>
    </w:p>
    <w:bookmarkEnd w:id="72"/>
    <w:bookmarkStart w:name="z73" w:id="7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73"/>
    <w:bookmarkStart w:name="z74" w:id="74"/>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74"/>
    <w:bookmarkStart w:name="z75" w:id="75"/>
    <w:p>
      <w:pPr>
        <w:spacing w:after="0"/>
        <w:ind w:left="0"/>
        <w:jc w:val="both"/>
      </w:pPr>
      <w:r>
        <w:rPr>
          <w:rFonts w:ascii="Times New Roman"/>
          <w:b w:val="false"/>
          <w:i w:val="false"/>
          <w:color w:val="000000"/>
          <w:sz w:val="28"/>
        </w:rPr>
        <w:t>
      2. Мемлекеттік қызмет көрсету нысаны: электрондық/қағаз түрінде.</w:t>
      </w:r>
    </w:p>
    <w:bookmarkEnd w:id="75"/>
    <w:bookmarkStart w:name="z76" w:id="76"/>
    <w:p>
      <w:pPr>
        <w:spacing w:after="0"/>
        <w:ind w:left="0"/>
        <w:jc w:val="both"/>
      </w:pPr>
      <w:r>
        <w:rPr>
          <w:rFonts w:ascii="Times New Roman"/>
          <w:b w:val="false"/>
          <w:i w:val="false"/>
          <w:color w:val="000000"/>
          <w:sz w:val="28"/>
        </w:rPr>
        <w:t xml:space="preserve">
      3. Мемлекеттік қызмет көрсету нәтижесі – жүргізуші куәлігін (бұдан әрі – ЖК), уақытша ЖК беру не мемлекеттік қызмет көрсетуден бас тарту туралы дәлелді жауап болып табылады. </w:t>
      </w:r>
    </w:p>
    <w:bookmarkEnd w:id="76"/>
    <w:bookmarkStart w:name="z77" w:id="7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бөліністері (жұмыскерлері) іс-әрекеттерінің тәртібі</w:t>
      </w:r>
    </w:p>
    <w:bookmarkEnd w:id="77"/>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20.06.2018 </w:t>
      </w:r>
      <w:r>
        <w:rPr>
          <w:rFonts w:ascii="Times New Roman"/>
          <w:b w:val="false"/>
          <w:i w:val="false"/>
          <w:color w:val="ff0000"/>
          <w:sz w:val="28"/>
        </w:rPr>
        <w:t>№ 460</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78" w:id="78"/>
    <w:p>
      <w:pPr>
        <w:spacing w:after="0"/>
        <w:ind w:left="0"/>
        <w:jc w:val="both"/>
      </w:pPr>
      <w:r>
        <w:rPr>
          <w:rFonts w:ascii="Times New Roman"/>
          <w:b w:val="false"/>
          <w:i w:val="false"/>
          <w:color w:val="000000"/>
          <w:sz w:val="28"/>
        </w:rPr>
        <w:t xml:space="preserve">
      4. Көрсетілетін қызметті берушінің Қазақстан Республикасы Ішкі істер министрінің 2015 жылғы 14 сәуірдегі № 341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11112 болып тіркелген) "Жүргізуші куәліктерін беру" мемлекеттік көрсетілетін қызмет стандартында (бұдан әрі – Стандарт) белгіленген құжаттар пакетін қабылдауы мемлекеттік қызметті көрсету рәсімінің басталу негіздемесі болып табылады.</w:t>
      </w:r>
    </w:p>
    <w:bookmarkEnd w:id="78"/>
    <w:bookmarkStart w:name="z79" w:id="79"/>
    <w:p>
      <w:pPr>
        <w:spacing w:after="0"/>
        <w:ind w:left="0"/>
        <w:jc w:val="both"/>
      </w:pPr>
      <w:r>
        <w:rPr>
          <w:rFonts w:ascii="Times New Roman"/>
          <w:b w:val="false"/>
          <w:i w:val="false"/>
          <w:color w:val="000000"/>
          <w:sz w:val="28"/>
        </w:rPr>
        <w:t>
      5. Мемлекеттік көрсетілетін қызмет Стандарттың 4-тармағының 1) тармақшасында белгіленген мерзімдерде ұсынылады.</w:t>
      </w:r>
    </w:p>
    <w:bookmarkEnd w:id="79"/>
    <w:bookmarkStart w:name="z80" w:id="80"/>
    <w:p>
      <w:pPr>
        <w:spacing w:after="0"/>
        <w:ind w:left="0"/>
        <w:jc w:val="both"/>
      </w:pPr>
      <w:r>
        <w:rPr>
          <w:rFonts w:ascii="Times New Roman"/>
          <w:b w:val="false"/>
          <w:i w:val="false"/>
          <w:color w:val="000000"/>
          <w:sz w:val="28"/>
        </w:rPr>
        <w:t>
      6. Көрсетілетін қызметті алушы жүгінген кезде ТЕБ қызметкері ұсынылған құжаттарды, сондай-ақ көрсетілетін қызметті алушының деректерін ішкі істер органдарының (бұдан әрі - ІІО) ақпараттық ресурстары бойынша 30 минут ішінде бастапқы тексеруді жүргізеді.</w:t>
      </w:r>
    </w:p>
    <w:bookmarkEnd w:id="80"/>
    <w:bookmarkStart w:name="z81" w:id="81"/>
    <w:p>
      <w:pPr>
        <w:spacing w:after="0"/>
        <w:ind w:left="0"/>
        <w:jc w:val="both"/>
      </w:pPr>
      <w:r>
        <w:rPr>
          <w:rFonts w:ascii="Times New Roman"/>
          <w:b w:val="false"/>
          <w:i w:val="false"/>
          <w:color w:val="000000"/>
          <w:sz w:val="28"/>
        </w:rPr>
        <w:t>
      7. Көрсетілген іс-әрекеттердің нәтижелері бойынша ТЕБ қызметкері мына шешімдердің бірін қабылдайды:</w:t>
      </w:r>
    </w:p>
    <w:bookmarkEnd w:id="81"/>
    <w:bookmarkStart w:name="z82" w:id="82"/>
    <w:p>
      <w:pPr>
        <w:spacing w:after="0"/>
        <w:ind w:left="0"/>
        <w:jc w:val="both"/>
      </w:pPr>
      <w:r>
        <w:rPr>
          <w:rFonts w:ascii="Times New Roman"/>
          <w:b w:val="false"/>
          <w:i w:val="false"/>
          <w:color w:val="000000"/>
          <w:sz w:val="28"/>
        </w:rPr>
        <w:t>
      1) көрсетілетін қызметті алушының деректері сот көлік құралдарын басқару құқығынан айырған жүргізушілердің деректер базасында болған жағдайда, мемлекеттік қызмет көрсетуден бас тартады және көрсетілетін қызметті алушыға құжаттарын қайтарады;</w:t>
      </w:r>
    </w:p>
    <w:bookmarkEnd w:id="82"/>
    <w:bookmarkStart w:name="z83" w:id="83"/>
    <w:p>
      <w:pPr>
        <w:spacing w:after="0"/>
        <w:ind w:left="0"/>
        <w:jc w:val="both"/>
      </w:pPr>
      <w:r>
        <w:rPr>
          <w:rFonts w:ascii="Times New Roman"/>
          <w:b w:val="false"/>
          <w:i w:val="false"/>
          <w:color w:val="000000"/>
          <w:sz w:val="28"/>
        </w:rPr>
        <w:t>
      2) көрсетілетін қызметті алушының деректері іздестіру базасында болған, сондай-ақ құжаттарды қолдан жасау фактісі анықталған жағдайда құжаттарды тиісті процессуалдық шешім қабылдау үшін ІІО-ның аумақтық бөлінісіне тапсырады;</w:t>
      </w:r>
    </w:p>
    <w:bookmarkEnd w:id="83"/>
    <w:bookmarkStart w:name="z84" w:id="84"/>
    <w:p>
      <w:pPr>
        <w:spacing w:after="0"/>
        <w:ind w:left="0"/>
        <w:jc w:val="both"/>
      </w:pPr>
      <w:r>
        <w:rPr>
          <w:rFonts w:ascii="Times New Roman"/>
          <w:b w:val="false"/>
          <w:i w:val="false"/>
          <w:color w:val="000000"/>
          <w:sz w:val="28"/>
        </w:rPr>
        <w:t>
      3) көрсетілетін қызметті алушының деректері іздестіру базасында болмаған жағдайда ТЕБ қызметкері "Жүргізуші" автоматтандырылған ақпараттық іздеу жүйесі базасына енгізілген көрсетілетін қызметті алушы деректерінің ұсынылған құжаттармен сәйкестігін тексеріп, осы мәліметтерді электрондық-цифрлық қолтаңбамен растайды, осыдан кейін құжаттарды ТЕБ операторына береді.</w:t>
      </w:r>
    </w:p>
    <w:bookmarkEnd w:id="84"/>
    <w:bookmarkStart w:name="z85" w:id="85"/>
    <w:p>
      <w:pPr>
        <w:spacing w:after="0"/>
        <w:ind w:left="0"/>
        <w:jc w:val="both"/>
      </w:pPr>
      <w:r>
        <w:rPr>
          <w:rFonts w:ascii="Times New Roman"/>
          <w:b w:val="false"/>
          <w:i w:val="false"/>
          <w:color w:val="000000"/>
          <w:sz w:val="28"/>
        </w:rPr>
        <w:t>
      8. Алдын ала тексеру нәтижелері бойынша ТЕБ қызметкері, заңнамада көзделген жағдайларда, көрсетілетін қызметті алушыны теориялық дайындық деңгейін, сондай-ақ практикалық жүргізу дағдыларын тексеру үшін емтихан сыныбына емтихан тапсыруға жібереді.</w:t>
      </w:r>
    </w:p>
    <w:bookmarkEnd w:id="85"/>
    <w:bookmarkStart w:name="z86" w:id="86"/>
    <w:p>
      <w:pPr>
        <w:spacing w:after="0"/>
        <w:ind w:left="0"/>
        <w:jc w:val="both"/>
      </w:pPr>
      <w:r>
        <w:rPr>
          <w:rFonts w:ascii="Times New Roman"/>
          <w:b w:val="false"/>
          <w:i w:val="false"/>
          <w:color w:val="000000"/>
          <w:sz w:val="28"/>
        </w:rPr>
        <w:t>
      9. Теориялық емтихан тапсыру рәсімін ТЕБ қызметкері арнайы жабдықталған сыныпта, 40 минут ішінде компьютерлік тестілеу жолымен өткізеді.</w:t>
      </w:r>
    </w:p>
    <w:bookmarkEnd w:id="86"/>
    <w:bookmarkStart w:name="z87" w:id="87"/>
    <w:p>
      <w:pPr>
        <w:spacing w:after="0"/>
        <w:ind w:left="0"/>
        <w:jc w:val="both"/>
      </w:pPr>
      <w:r>
        <w:rPr>
          <w:rFonts w:ascii="Times New Roman"/>
          <w:b w:val="false"/>
          <w:i w:val="false"/>
          <w:color w:val="000000"/>
          <w:sz w:val="28"/>
        </w:rPr>
        <w:t>
      10. Көрсетілетін қызметті алушы теориялық емтихан нәтижелері бойынша теріс баға алған кезде ТЕБ қызметкері көрсетілетін қызметті алушыға теориялық емтихан нәтижелерінің бағасы бар құжаттарын қайтарады және көрсетілетін қызметті алушыға теориялық білім деңгейін кем дегенде:</w:t>
      </w:r>
    </w:p>
    <w:bookmarkEnd w:id="87"/>
    <w:bookmarkStart w:name="z88" w:id="88"/>
    <w:p>
      <w:pPr>
        <w:spacing w:after="0"/>
        <w:ind w:left="0"/>
        <w:jc w:val="both"/>
      </w:pPr>
      <w:r>
        <w:rPr>
          <w:rFonts w:ascii="Times New Roman"/>
          <w:b w:val="false"/>
          <w:i w:val="false"/>
          <w:color w:val="000000"/>
          <w:sz w:val="28"/>
        </w:rPr>
        <w:t>
      1) көлік құралдарын жүргізушілерді даярлау жөніндегі оқу ұйымын аяқтағаннан кейін жүргізуші куәлігін алғаш алу кезінде күнтізбелік жеті күннен кейін қайта тексеру күні туралы хабарлайды;</w:t>
      </w:r>
    </w:p>
    <w:bookmarkEnd w:id="88"/>
    <w:bookmarkStart w:name="z89" w:id="89"/>
    <w:p>
      <w:pPr>
        <w:spacing w:after="0"/>
        <w:ind w:left="0"/>
        <w:jc w:val="both"/>
      </w:pPr>
      <w:r>
        <w:rPr>
          <w:rFonts w:ascii="Times New Roman"/>
          <w:b w:val="false"/>
          <w:i w:val="false"/>
          <w:color w:val="000000"/>
          <w:sz w:val="28"/>
        </w:rPr>
        <w:t>
      2) көлік құралын басқару құқығына жүргізуші куәлігінің мерзімі, көлік құралын басқару құқығынан айыру мерзімі аяқталғаннан кейін теориялық білімін тексеру кезінде емтихандарды қайталап тапсыру мерзімі регламенттелмеген.</w:t>
      </w:r>
    </w:p>
    <w:bookmarkEnd w:id="89"/>
    <w:bookmarkStart w:name="z90" w:id="90"/>
    <w:p>
      <w:pPr>
        <w:spacing w:after="0"/>
        <w:ind w:left="0"/>
        <w:jc w:val="both"/>
      </w:pPr>
      <w:r>
        <w:rPr>
          <w:rFonts w:ascii="Times New Roman"/>
          <w:b w:val="false"/>
          <w:i w:val="false"/>
          <w:color w:val="000000"/>
          <w:sz w:val="28"/>
        </w:rPr>
        <w:t>
      11. Көрсетілетін қызметті алушы теориялық емтихан нәтижелері бойынша оң баға алған кезде көрсетілетін қызметті алушы көлік құралын практикалық жүргізу бойынша емтихан өткізу арқылы практикалық дайындық деңгейін тексеруге жіберіледі.</w:t>
      </w:r>
    </w:p>
    <w:bookmarkEnd w:id="90"/>
    <w:bookmarkStart w:name="z91" w:id="91"/>
    <w:p>
      <w:pPr>
        <w:spacing w:after="0"/>
        <w:ind w:left="0"/>
        <w:jc w:val="both"/>
      </w:pPr>
      <w:r>
        <w:rPr>
          <w:rFonts w:ascii="Times New Roman"/>
          <w:b w:val="false"/>
          <w:i w:val="false"/>
          <w:color w:val="000000"/>
          <w:sz w:val="28"/>
        </w:rPr>
        <w:t>
      12. Бағытта (автодромда) практикалық жүргізу бойынша емтиханның ұзақтығы 20 минут.</w:t>
      </w:r>
    </w:p>
    <w:bookmarkEnd w:id="91"/>
    <w:bookmarkStart w:name="z92" w:id="92"/>
    <w:p>
      <w:pPr>
        <w:spacing w:after="0"/>
        <w:ind w:left="0"/>
        <w:jc w:val="both"/>
      </w:pPr>
      <w:r>
        <w:rPr>
          <w:rFonts w:ascii="Times New Roman"/>
          <w:b w:val="false"/>
          <w:i w:val="false"/>
          <w:color w:val="000000"/>
          <w:sz w:val="28"/>
        </w:rPr>
        <w:t>
      13. Көрсетілетін қызметті алушы практикалық емтиханның нәтижелері бойынша теріс баға алған кезде ТЕБ қызметкері көрсетілетін қызметті алушыға теориялық және практикалық емтихан нәтижелерінің бағасымен құжаттарын қайтарады және көрсетілетін қызметті алушыға практикалық дағдыларының деңгейін кем дегенде:</w:t>
      </w:r>
    </w:p>
    <w:bookmarkEnd w:id="92"/>
    <w:bookmarkStart w:name="z93" w:id="93"/>
    <w:p>
      <w:pPr>
        <w:spacing w:after="0"/>
        <w:ind w:left="0"/>
        <w:jc w:val="both"/>
      </w:pPr>
      <w:r>
        <w:rPr>
          <w:rFonts w:ascii="Times New Roman"/>
          <w:b w:val="false"/>
          <w:i w:val="false"/>
          <w:color w:val="000000"/>
          <w:sz w:val="28"/>
        </w:rPr>
        <w:t>
      1) көлік құралдарын жүргізушілерді даярлау жөніндегі оқу ұйымын аяқтағаннан кейін жүргізуші куәлігін алғаш алу кезінде күнтізбелік жеті күннен кейін қайта тексеру күні туралы хабарлайды;</w:t>
      </w:r>
    </w:p>
    <w:bookmarkEnd w:id="93"/>
    <w:bookmarkStart w:name="z94" w:id="94"/>
    <w:p>
      <w:pPr>
        <w:spacing w:after="0"/>
        <w:ind w:left="0"/>
        <w:jc w:val="both"/>
      </w:pPr>
      <w:r>
        <w:rPr>
          <w:rFonts w:ascii="Times New Roman"/>
          <w:b w:val="false"/>
          <w:i w:val="false"/>
          <w:color w:val="000000"/>
          <w:sz w:val="28"/>
        </w:rPr>
        <w:t>
      2) көлік құралын басқару құқығына жүргізуші куәлігінің мерзімі, көлік құралын басқару құқығынан айыру мерзімі аяқталғаннан кейін теориялық білімін тексеру кезінде емтихандарды қайталап тапсыру мерзімі регламенттелмеген.</w:t>
      </w:r>
    </w:p>
    <w:bookmarkEnd w:id="94"/>
    <w:bookmarkStart w:name="z95" w:id="95"/>
    <w:p>
      <w:pPr>
        <w:spacing w:after="0"/>
        <w:ind w:left="0"/>
        <w:jc w:val="both"/>
      </w:pPr>
      <w:r>
        <w:rPr>
          <w:rFonts w:ascii="Times New Roman"/>
          <w:b w:val="false"/>
          <w:i w:val="false"/>
          <w:color w:val="000000"/>
          <w:sz w:val="28"/>
        </w:rPr>
        <w:t xml:space="preserve">
      14. ТЕБ қызметкері көрсетілетін қызметті алушы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бекітілген Емтихандар қабылдау және Жүргізуші куәліктерін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жүргізуші куәлігін беруге толтырылған бланкіні ұсынған, теориялық және практикалық дайындық деңгейін тексерудің оң нәтижелері туралы белгілер болған кезде 20 минут ішінде көрсетілген Стандартқа 1-қосымшаға сәйкес нысан бойынша мемлекеттік қызметті көрсетуге құжаттарды қабылдағаны туралы қолхат береді.</w:t>
      </w:r>
    </w:p>
    <w:bookmarkEnd w:id="95"/>
    <w:bookmarkStart w:name="z96" w:id="96"/>
    <w:p>
      <w:pPr>
        <w:spacing w:after="0"/>
        <w:ind w:left="0"/>
        <w:jc w:val="both"/>
      </w:pPr>
      <w:r>
        <w:rPr>
          <w:rFonts w:ascii="Times New Roman"/>
          <w:b w:val="false"/>
          <w:i w:val="false"/>
          <w:color w:val="000000"/>
          <w:sz w:val="28"/>
        </w:rPr>
        <w:t>
      15. Құжаттарды қабылдағаннан және көрсетілетін қызметті алушыға қолхат бергеннен кейін ТЕБ қызметкері құжаттарды ТЕБ операторына береді, ал көрсетілетін қызметті алушыны суретке түсу үшін кабинаға жібереді.</w:t>
      </w:r>
    </w:p>
    <w:bookmarkEnd w:id="96"/>
    <w:bookmarkStart w:name="z97" w:id="97"/>
    <w:p>
      <w:pPr>
        <w:spacing w:after="0"/>
        <w:ind w:left="0"/>
        <w:jc w:val="both"/>
      </w:pPr>
      <w:r>
        <w:rPr>
          <w:rFonts w:ascii="Times New Roman"/>
          <w:b w:val="false"/>
          <w:i w:val="false"/>
          <w:color w:val="000000"/>
          <w:sz w:val="28"/>
        </w:rPr>
        <w:t>
      16. ТЕБ операторы құжаттарды алғаннан кейін 30 минут ішінде көрсетілетін қызметті алушының қажетті деректерін "Жүргізуші" автоматтандырылған ақпараттық іздеу жүйесі базасына енгізуді жүзеге асырады, көрсетілетін қызметті алушыны суретке түсіреді.</w:t>
      </w:r>
    </w:p>
    <w:bookmarkEnd w:id="97"/>
    <w:bookmarkStart w:name="z98" w:id="98"/>
    <w:p>
      <w:pPr>
        <w:spacing w:after="0"/>
        <w:ind w:left="0"/>
        <w:jc w:val="both"/>
      </w:pPr>
      <w:r>
        <w:rPr>
          <w:rFonts w:ascii="Times New Roman"/>
          <w:b w:val="false"/>
          <w:i w:val="false"/>
          <w:color w:val="000000"/>
          <w:sz w:val="28"/>
        </w:rPr>
        <w:t>
      17. ТЕБ қызметкері көрсетілетін қызметті алушының "Жүргізуші куәлігі" автоматтандырылған іздеу жүйесі базасына енгізілген деректерінің сәйкестігін электрондық-цифрлық қолтаңбамен растайды.</w:t>
      </w:r>
    </w:p>
    <w:bookmarkEnd w:id="98"/>
    <w:bookmarkStart w:name="z99" w:id="99"/>
    <w:p>
      <w:pPr>
        <w:spacing w:after="0"/>
        <w:ind w:left="0"/>
        <w:jc w:val="both"/>
      </w:pPr>
      <w:r>
        <w:rPr>
          <w:rFonts w:ascii="Times New Roman"/>
          <w:b w:val="false"/>
          <w:i w:val="false"/>
          <w:color w:val="000000"/>
          <w:sz w:val="28"/>
        </w:rPr>
        <w:t>
      18. ТЕБ операторы жүргізуші куәлігін дайындайды және оны ТЕБ қызметкеріне береді, ол жүргізуші куәлігін беру тізіліміне қол қойғызып, жеке басын куәландыратын құжатты көрсетуі бойынша көрсетілетін қызметті алушыға не нотариалды расталған сенімхаттың негізінде әрекет ететін оның өкіліне жүргізуші куәлігін береді.</w:t>
      </w:r>
    </w:p>
    <w:bookmarkEnd w:id="99"/>
    <w:bookmarkStart w:name="z100" w:id="100"/>
    <w:p>
      <w:pPr>
        <w:spacing w:after="0"/>
        <w:ind w:left="0"/>
        <w:jc w:val="both"/>
      </w:pPr>
      <w:r>
        <w:rPr>
          <w:rFonts w:ascii="Times New Roman"/>
          <w:b w:val="false"/>
          <w:i w:val="false"/>
          <w:color w:val="000000"/>
          <w:sz w:val="28"/>
        </w:rPr>
        <w:t xml:space="preserve">
      19. Осы Регламенттің 18-тармағында көзделген іс-әрекеттер орындалғаннан кейін мемлекеттік қызметті көрсету аяқталған болып есептеледі. </w:t>
      </w:r>
    </w:p>
    <w:bookmarkEnd w:id="100"/>
    <w:bookmarkStart w:name="z101" w:id="101"/>
    <w:p>
      <w:pPr>
        <w:spacing w:after="0"/>
        <w:ind w:left="0"/>
        <w:jc w:val="left"/>
      </w:pPr>
      <w:r>
        <w:rPr>
          <w:rFonts w:ascii="Times New Roman"/>
          <w:b/>
          <w:i w:val="false"/>
          <w:color w:val="000000"/>
        </w:rPr>
        <w:t xml:space="preserve"> 3-тарау. Мемлекеттік корпорациямен және (немесе) өзге де көрсетілетін қызметті берушілермен өзара іс-қимыл жасасу тәртібі, сондай-ақ мемлекеттік қызмет көрсету процесінде ақпараттық жүйелерді пайдалану тәртібі</w:t>
      </w:r>
    </w:p>
    <w:bookmarkEnd w:id="101"/>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20.06.2018 </w:t>
      </w:r>
      <w:r>
        <w:rPr>
          <w:rFonts w:ascii="Times New Roman"/>
          <w:b w:val="false"/>
          <w:i w:val="false"/>
          <w:color w:val="ff0000"/>
          <w:sz w:val="28"/>
        </w:rPr>
        <w:t>№ 460</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02" w:id="102"/>
    <w:p>
      <w:pPr>
        <w:spacing w:after="0"/>
        <w:ind w:left="0"/>
        <w:jc w:val="both"/>
      </w:pPr>
      <w:r>
        <w:rPr>
          <w:rFonts w:ascii="Times New Roman"/>
          <w:b w:val="false"/>
          <w:i w:val="false"/>
          <w:color w:val="000000"/>
          <w:sz w:val="28"/>
        </w:rPr>
        <w:t>
      20. Көрсетілетін қызметті берушінің Стандартта белгіленген құжаттар пакетін қабылдауы мемлекеттік қызметті көрсету рәсімінің басталу негіздемесі болып табылады.</w:t>
      </w:r>
    </w:p>
    <w:bookmarkEnd w:id="102"/>
    <w:bookmarkStart w:name="z103" w:id="103"/>
    <w:p>
      <w:pPr>
        <w:spacing w:after="0"/>
        <w:ind w:left="0"/>
        <w:jc w:val="both"/>
      </w:pPr>
      <w:r>
        <w:rPr>
          <w:rFonts w:ascii="Times New Roman"/>
          <w:b w:val="false"/>
          <w:i w:val="false"/>
          <w:color w:val="000000"/>
          <w:sz w:val="28"/>
        </w:rPr>
        <w:t>
      21. Мемлекеттік көрсетілетін қызмет Стандарттың 4-тармағының 2) тармақшасында белгіленген мерзімдерде ұсынылады.</w:t>
      </w:r>
    </w:p>
    <w:bookmarkEnd w:id="103"/>
    <w:bookmarkStart w:name="z104" w:id="104"/>
    <w:p>
      <w:pPr>
        <w:spacing w:after="0"/>
        <w:ind w:left="0"/>
        <w:jc w:val="both"/>
      </w:pPr>
      <w:r>
        <w:rPr>
          <w:rFonts w:ascii="Times New Roman"/>
          <w:b w:val="false"/>
          <w:i w:val="false"/>
          <w:color w:val="000000"/>
          <w:sz w:val="28"/>
        </w:rPr>
        <w:t>
      22. Мемлекеттік қызметті алу үшін Мемлекеттік корпорацияға жүгінген кезде көрсетілетін қызметті алушыға электрондық кезек талоны беріледі. Кезек күту уақыты 20 минут.</w:t>
      </w:r>
    </w:p>
    <w:bookmarkEnd w:id="104"/>
    <w:bookmarkStart w:name="z105" w:id="105"/>
    <w:p>
      <w:pPr>
        <w:spacing w:after="0"/>
        <w:ind w:left="0"/>
        <w:jc w:val="both"/>
      </w:pPr>
      <w:r>
        <w:rPr>
          <w:rFonts w:ascii="Times New Roman"/>
          <w:b w:val="false"/>
          <w:i w:val="false"/>
          <w:color w:val="000000"/>
          <w:sz w:val="28"/>
        </w:rPr>
        <w:t>
      23. Мемлекеттік корпорация қызметкері 10 минут ішінде құжаттар пакетін қабылдайды, көрсетілетін қызметті алушыны суретке түсіреді, электрондық өтінішті қалыптастырады және өтініш бланкісін қағаз тасымалдағышқа басып шығарады.</w:t>
      </w:r>
    </w:p>
    <w:bookmarkEnd w:id="105"/>
    <w:bookmarkStart w:name="z106" w:id="106"/>
    <w:p>
      <w:pPr>
        <w:spacing w:after="0"/>
        <w:ind w:left="0"/>
        <w:jc w:val="both"/>
      </w:pPr>
      <w:r>
        <w:rPr>
          <w:rFonts w:ascii="Times New Roman"/>
          <w:b w:val="false"/>
          <w:i w:val="false"/>
          <w:color w:val="000000"/>
          <w:sz w:val="28"/>
        </w:rPr>
        <w:t>
      24. Электрондық өтінішке Мемлекеттік корпорация қызметкерінің электрондық-цифрлық қолтаңбасы қойылғаннан кейін көрсетілетін қызметті алушыға құжаттарды қабылдағаны туралы қолхат беріледі.</w:t>
      </w:r>
    </w:p>
    <w:bookmarkEnd w:id="106"/>
    <w:bookmarkStart w:name="z107" w:id="107"/>
    <w:p>
      <w:pPr>
        <w:spacing w:after="0"/>
        <w:ind w:left="0"/>
        <w:jc w:val="both"/>
      </w:pPr>
      <w:r>
        <w:rPr>
          <w:rFonts w:ascii="Times New Roman"/>
          <w:b w:val="false"/>
          <w:i w:val="false"/>
          <w:color w:val="000000"/>
          <w:sz w:val="28"/>
        </w:rPr>
        <w:t>
      Заңнамада көзделген жағдайларда, көрсетілетін қызметті алушы теориялық дайындық деңгейін, сондай-ақ практикалық жүргізу дағдыларын тексеру үшін емтихан сыныбына емтихан тапсыруға жіберіледі.</w:t>
      </w:r>
    </w:p>
    <w:bookmarkEnd w:id="107"/>
    <w:bookmarkStart w:name="z108" w:id="108"/>
    <w:p>
      <w:pPr>
        <w:spacing w:after="0"/>
        <w:ind w:left="0"/>
        <w:jc w:val="both"/>
      </w:pPr>
      <w:r>
        <w:rPr>
          <w:rFonts w:ascii="Times New Roman"/>
          <w:b w:val="false"/>
          <w:i w:val="false"/>
          <w:color w:val="000000"/>
          <w:sz w:val="28"/>
        </w:rPr>
        <w:t>
      25. Теориялық емтиханды тапсыру рәсімін ТЕБ жауапты қызметкері арнайы жабдықталған сыныпта, компьютерлік тестілеу жолымен 40 минут ішінде өткізеді.</w:t>
      </w:r>
    </w:p>
    <w:bookmarkEnd w:id="108"/>
    <w:bookmarkStart w:name="z109" w:id="109"/>
    <w:p>
      <w:pPr>
        <w:spacing w:after="0"/>
        <w:ind w:left="0"/>
        <w:jc w:val="both"/>
      </w:pPr>
      <w:r>
        <w:rPr>
          <w:rFonts w:ascii="Times New Roman"/>
          <w:b w:val="false"/>
          <w:i w:val="false"/>
          <w:color w:val="000000"/>
          <w:sz w:val="28"/>
        </w:rPr>
        <w:t>
      26. Көрсетілетін қызметті алушы теориялық емтихан нәтижелері бойынша теріс баға алған кезде Мемлекеттік корпорация қызметкері көрсетілетін қызметті алушыға теориялық емтихан нәтижелерінің бағасымен құжаттарын қайтарады және көрсетілетін қызметті алушыға теориялық білім деңгейін кем дегенде:</w:t>
      </w:r>
    </w:p>
    <w:bookmarkEnd w:id="109"/>
    <w:bookmarkStart w:name="z110" w:id="110"/>
    <w:p>
      <w:pPr>
        <w:spacing w:after="0"/>
        <w:ind w:left="0"/>
        <w:jc w:val="both"/>
      </w:pPr>
      <w:r>
        <w:rPr>
          <w:rFonts w:ascii="Times New Roman"/>
          <w:b w:val="false"/>
          <w:i w:val="false"/>
          <w:color w:val="000000"/>
          <w:sz w:val="28"/>
        </w:rPr>
        <w:t>
      1) көлік құралдарын жүргізушілерді даярлау жөніндегі оқу ұйымын аяқтағаннан кейін жүргізуші куәлігін алғаш алу кезінде күнтізбелік жеті күннен кейін қайта тексеру күні туралы хабарлайды;</w:t>
      </w:r>
    </w:p>
    <w:bookmarkEnd w:id="110"/>
    <w:bookmarkStart w:name="z111" w:id="111"/>
    <w:p>
      <w:pPr>
        <w:spacing w:after="0"/>
        <w:ind w:left="0"/>
        <w:jc w:val="both"/>
      </w:pPr>
      <w:r>
        <w:rPr>
          <w:rFonts w:ascii="Times New Roman"/>
          <w:b w:val="false"/>
          <w:i w:val="false"/>
          <w:color w:val="000000"/>
          <w:sz w:val="28"/>
        </w:rPr>
        <w:t>
      2) көлік құралын басқару құқығына жүргізуші куәлігінің мерзімі, көлік құралын басқару құқығынан айыру мерзімі аяқталғаннан кейін теориялық білімін тексеру кезінде емтихандарды қайталап тапсыру мерзімі реттелмеген.</w:t>
      </w:r>
    </w:p>
    <w:bookmarkEnd w:id="111"/>
    <w:bookmarkStart w:name="z112" w:id="112"/>
    <w:p>
      <w:pPr>
        <w:spacing w:after="0"/>
        <w:ind w:left="0"/>
        <w:jc w:val="both"/>
      </w:pPr>
      <w:r>
        <w:rPr>
          <w:rFonts w:ascii="Times New Roman"/>
          <w:b w:val="false"/>
          <w:i w:val="false"/>
          <w:color w:val="000000"/>
          <w:sz w:val="28"/>
        </w:rPr>
        <w:t>
      27. Көрсетілетін қызметті алушы теориялық емтихан нәтижелері бойынша оң баға алған кезде көрсетілетін қызметті алушы көлік құралын практикалық жүргізу бойынша емтихан өткізу арқылы практикалық дайындық деңгейін тексеруге жіберіледі. Мемлекеттік корпорацияда теориялық емтиханды тапсырғаннан кейін мемлекеттік қызметті көрсету мерзімі практикалық емтиханды тапсыру мерзімі басталғанға дейін автоматты түрде тоқтатыла тұрады.</w:t>
      </w:r>
    </w:p>
    <w:bookmarkEnd w:id="112"/>
    <w:bookmarkStart w:name="z113" w:id="113"/>
    <w:p>
      <w:pPr>
        <w:spacing w:after="0"/>
        <w:ind w:left="0"/>
        <w:jc w:val="both"/>
      </w:pPr>
      <w:r>
        <w:rPr>
          <w:rFonts w:ascii="Times New Roman"/>
          <w:b w:val="false"/>
          <w:i w:val="false"/>
          <w:color w:val="000000"/>
          <w:sz w:val="28"/>
        </w:rPr>
        <w:t>
      28. Бағытта практикалық жүргізу бойынша емтиханның ұзақтығы 20 минут болуы тиіс.</w:t>
      </w:r>
    </w:p>
    <w:bookmarkEnd w:id="113"/>
    <w:bookmarkStart w:name="z114" w:id="114"/>
    <w:p>
      <w:pPr>
        <w:spacing w:after="0"/>
        <w:ind w:left="0"/>
        <w:jc w:val="both"/>
      </w:pPr>
      <w:r>
        <w:rPr>
          <w:rFonts w:ascii="Times New Roman"/>
          <w:b w:val="false"/>
          <w:i w:val="false"/>
          <w:color w:val="000000"/>
          <w:sz w:val="28"/>
        </w:rPr>
        <w:t>
      29. Көрсетілетін қызметті алушы практикалық емтиханның нәтижелері бойынша теріс баға алған кезде Мемлекеттік корпорация қызметкері көрсетілетін қызметті алушыға теориялық және практикалық емтихан нәтижелерінің бағасымен құжаттарын қайтарады және көрсетілетін қызметті алушыға практикалық дағдыларын кем дегенде:</w:t>
      </w:r>
    </w:p>
    <w:bookmarkEnd w:id="114"/>
    <w:bookmarkStart w:name="z115" w:id="115"/>
    <w:p>
      <w:pPr>
        <w:spacing w:after="0"/>
        <w:ind w:left="0"/>
        <w:jc w:val="both"/>
      </w:pPr>
      <w:r>
        <w:rPr>
          <w:rFonts w:ascii="Times New Roman"/>
          <w:b w:val="false"/>
          <w:i w:val="false"/>
          <w:color w:val="000000"/>
          <w:sz w:val="28"/>
        </w:rPr>
        <w:t>
      1) көлік құралдарын жүргізушілерді даярлау жөніндегі оқу ұйымын аяқтағаннан кейін жүргізуші куәлігін алғаш алу кезінде күнтізбелік жеті күннен кейін қайта тексеру күні туралы хабарлайды;</w:t>
      </w:r>
    </w:p>
    <w:bookmarkEnd w:id="115"/>
    <w:bookmarkStart w:name="z116" w:id="116"/>
    <w:p>
      <w:pPr>
        <w:spacing w:after="0"/>
        <w:ind w:left="0"/>
        <w:jc w:val="both"/>
      </w:pPr>
      <w:r>
        <w:rPr>
          <w:rFonts w:ascii="Times New Roman"/>
          <w:b w:val="false"/>
          <w:i w:val="false"/>
          <w:color w:val="000000"/>
          <w:sz w:val="28"/>
        </w:rPr>
        <w:t>
      2) көлік құралын басқару құқығына жүргізуші куәлігінің мерзімі, көлік құралын басқару құқығынан айыру мерзімі аяқталғаннан кейін теориялық білімін тексеру кезінде емтихандарды қайталап тапсыру мерзімі реттелмеген.</w:t>
      </w:r>
    </w:p>
    <w:bookmarkEnd w:id="116"/>
    <w:bookmarkStart w:name="z117" w:id="117"/>
    <w:p>
      <w:pPr>
        <w:spacing w:after="0"/>
        <w:ind w:left="0"/>
        <w:jc w:val="both"/>
      </w:pPr>
      <w:r>
        <w:rPr>
          <w:rFonts w:ascii="Times New Roman"/>
          <w:b w:val="false"/>
          <w:i w:val="false"/>
          <w:color w:val="000000"/>
          <w:sz w:val="28"/>
        </w:rPr>
        <w:t>
      30. Теориялық және практикалық емтиханның оң нәтижелері кезінде Мемлекеттік корпорацияның жауапты қызметкері көлік құралын басқару құқығына жүргізуші куәлігін дайындауға арналған құжаттарды ТЕБ қызметкеріне жібереді.</w:t>
      </w:r>
    </w:p>
    <w:bookmarkEnd w:id="117"/>
    <w:bookmarkStart w:name="z118" w:id="118"/>
    <w:p>
      <w:pPr>
        <w:spacing w:after="0"/>
        <w:ind w:left="0"/>
        <w:jc w:val="both"/>
      </w:pPr>
      <w:r>
        <w:rPr>
          <w:rFonts w:ascii="Times New Roman"/>
          <w:b w:val="false"/>
          <w:i w:val="false"/>
          <w:color w:val="000000"/>
          <w:sz w:val="28"/>
        </w:rPr>
        <w:t>
      31. ТЕБ қызметкері Стандартта белгіленген құжаттар пакетін ұсынған кезде оларды, сондай-ақ көрсетілетін қызметті алушының деректерін 15 минут ішінде ІІО-ның ақпараттық ресурстары бойынша тексеруді жүргізеді.</w:t>
      </w:r>
    </w:p>
    <w:bookmarkEnd w:id="118"/>
    <w:bookmarkStart w:name="z119" w:id="119"/>
    <w:p>
      <w:pPr>
        <w:spacing w:after="0"/>
        <w:ind w:left="0"/>
        <w:jc w:val="both"/>
      </w:pPr>
      <w:r>
        <w:rPr>
          <w:rFonts w:ascii="Times New Roman"/>
          <w:b w:val="false"/>
          <w:i w:val="false"/>
          <w:color w:val="000000"/>
          <w:sz w:val="28"/>
        </w:rPr>
        <w:t>
      32. Көрсетілген іс-әрекеттердің нәтижелері бойынша ТЕБ қызметкері мына шешімдердің бірін қабылдайды:</w:t>
      </w:r>
    </w:p>
    <w:bookmarkEnd w:id="119"/>
    <w:bookmarkStart w:name="z120" w:id="120"/>
    <w:p>
      <w:pPr>
        <w:spacing w:after="0"/>
        <w:ind w:left="0"/>
        <w:jc w:val="both"/>
      </w:pPr>
      <w:r>
        <w:rPr>
          <w:rFonts w:ascii="Times New Roman"/>
          <w:b w:val="false"/>
          <w:i w:val="false"/>
          <w:color w:val="000000"/>
          <w:sz w:val="28"/>
        </w:rPr>
        <w:t>
      1) көрсетілетін қызметті алушының деректері сот көлік құралдарын басқару құқығынан айырған жүргізушілердің деректер базасында болған жағдайда, мемлекеттік қызмет көрсетуден бас тартады және көрсетілетін қызметті алушыға құжаттарын қайтарады;</w:t>
      </w:r>
    </w:p>
    <w:bookmarkEnd w:id="120"/>
    <w:bookmarkStart w:name="z121" w:id="121"/>
    <w:p>
      <w:pPr>
        <w:spacing w:after="0"/>
        <w:ind w:left="0"/>
        <w:jc w:val="both"/>
      </w:pPr>
      <w:r>
        <w:rPr>
          <w:rFonts w:ascii="Times New Roman"/>
          <w:b w:val="false"/>
          <w:i w:val="false"/>
          <w:color w:val="000000"/>
          <w:sz w:val="28"/>
        </w:rPr>
        <w:t>
      2) көрсетілетін қызметті алушының деректері іздестіру базасында болған, сондай-ақ құжаттарды қолдан жасау фактісі анықталған жағдайда құжаттарды тиісті процессуалдық шешім қабылдау үшін ІІО-ның аумақтық бөлінісіне тапсырады;</w:t>
      </w:r>
    </w:p>
    <w:bookmarkEnd w:id="121"/>
    <w:bookmarkStart w:name="z122" w:id="122"/>
    <w:p>
      <w:pPr>
        <w:spacing w:after="0"/>
        <w:ind w:left="0"/>
        <w:jc w:val="both"/>
      </w:pPr>
      <w:r>
        <w:rPr>
          <w:rFonts w:ascii="Times New Roman"/>
          <w:b w:val="false"/>
          <w:i w:val="false"/>
          <w:color w:val="000000"/>
          <w:sz w:val="28"/>
        </w:rPr>
        <w:t>
      3) көрсетілетін қызметті алушының деректері іздестіру базасында болмаған жағдайда ТЕБ қызметкері "Жүргізуші" автоматтандырылған іздеу жүйесі базасына енгізілген көрсетілетін қызметті алушы деректерінің ұсынылған құжаттармен сәйкестігін тексеріп, осы мәліметтерді электрондық-цифрлық қолтаңбамен растайды, осыдан кейін құжаттарды ТЕБ операторына береді.</w:t>
      </w:r>
    </w:p>
    <w:bookmarkEnd w:id="122"/>
    <w:bookmarkStart w:name="z123" w:id="123"/>
    <w:p>
      <w:pPr>
        <w:spacing w:after="0"/>
        <w:ind w:left="0"/>
        <w:jc w:val="both"/>
      </w:pPr>
      <w:r>
        <w:rPr>
          <w:rFonts w:ascii="Times New Roman"/>
          <w:b w:val="false"/>
          <w:i w:val="false"/>
          <w:color w:val="000000"/>
          <w:sz w:val="28"/>
        </w:rPr>
        <w:t>
      33. ТЕБ операторы құжаттарды алғаннан және тексергеннен кейін 15 минут ішінде жүргізуші куәлігін дайындауды жүзеге асырады.</w:t>
      </w:r>
    </w:p>
    <w:bookmarkEnd w:id="123"/>
    <w:bookmarkStart w:name="z124" w:id="124"/>
    <w:p>
      <w:pPr>
        <w:spacing w:after="0"/>
        <w:ind w:left="0"/>
        <w:jc w:val="both"/>
      </w:pPr>
      <w:r>
        <w:rPr>
          <w:rFonts w:ascii="Times New Roman"/>
          <w:b w:val="false"/>
          <w:i w:val="false"/>
          <w:color w:val="000000"/>
          <w:sz w:val="28"/>
        </w:rPr>
        <w:t>
      34. Дайындалған жүргізуші куәлігін ТЕБ операторы Мемлекеттік корпорация қызметкеріне береді, ол жүргізуші куәлігін беру тізіліміне қол қойғызып, жеке басты куәландыратын құжатты көрсетуі бойынша, көрсетілетін қызметті алушыға не нотариалды расталған сенімхаттың негізінде әрекет ететін оның өкіліне жүргізуші куәлігін береді.</w:t>
      </w:r>
    </w:p>
    <w:bookmarkEnd w:id="124"/>
    <w:bookmarkStart w:name="z125" w:id="125"/>
    <w:p>
      <w:pPr>
        <w:spacing w:after="0"/>
        <w:ind w:left="0"/>
        <w:jc w:val="both"/>
      </w:pPr>
      <w:r>
        <w:rPr>
          <w:rFonts w:ascii="Times New Roman"/>
          <w:b w:val="false"/>
          <w:i w:val="false"/>
          <w:color w:val="000000"/>
          <w:sz w:val="28"/>
        </w:rPr>
        <w:t xml:space="preserve">
      35. Осы Регламенттің 34-тармағында көзделген іс-әрекеттер орындалғаннан кейін мемлекеттік көрсетілетін қызмет аяқталған болып есептеледі. </w:t>
      </w:r>
    </w:p>
    <w:bookmarkEnd w:id="125"/>
    <w:bookmarkStart w:name="z126" w:id="126"/>
    <w:p>
      <w:pPr>
        <w:spacing w:after="0"/>
        <w:ind w:left="0"/>
        <w:jc w:val="left"/>
      </w:pPr>
      <w:r>
        <w:rPr>
          <w:rFonts w:ascii="Times New Roman"/>
          <w:b/>
          <w:i w:val="false"/>
          <w:color w:val="000000"/>
        </w:rPr>
        <w:t xml:space="preserve"> 4-тарау. Жүргізуші куәлігін ауыстырған жағдайда, электрондық үкіметтің" www.egov.kz веб-порталы арқылы мемлекеттік көрсетілетін қызметті алу тәртібі</w:t>
      </w:r>
    </w:p>
    <w:bookmarkEnd w:id="126"/>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20.06.2018 </w:t>
      </w:r>
      <w:r>
        <w:rPr>
          <w:rFonts w:ascii="Times New Roman"/>
          <w:b w:val="false"/>
          <w:i w:val="false"/>
          <w:color w:val="ff0000"/>
          <w:sz w:val="28"/>
        </w:rPr>
        <w:t>№ 460</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27" w:id="127"/>
    <w:p>
      <w:pPr>
        <w:spacing w:after="0"/>
        <w:ind w:left="0"/>
        <w:jc w:val="both"/>
      </w:pPr>
      <w:r>
        <w:rPr>
          <w:rFonts w:ascii="Times New Roman"/>
          <w:b w:val="false"/>
          <w:i w:val="false"/>
          <w:color w:val="000000"/>
          <w:sz w:val="28"/>
        </w:rPr>
        <w:t>
      36. Көрсетілетін қызметті алушының Стандартта белгіленген құжаттар пакетін электрондық үкімет порталына (бұдан әрі – портал) беруі мемлекеттік қызметті көрсету рәсімінің басталу негіздемесі болып табылады.</w:t>
      </w:r>
    </w:p>
    <w:bookmarkEnd w:id="127"/>
    <w:bookmarkStart w:name="z128" w:id="128"/>
    <w:p>
      <w:pPr>
        <w:spacing w:after="0"/>
        <w:ind w:left="0"/>
        <w:jc w:val="both"/>
      </w:pPr>
      <w:r>
        <w:rPr>
          <w:rFonts w:ascii="Times New Roman"/>
          <w:b w:val="false"/>
          <w:i w:val="false"/>
          <w:color w:val="000000"/>
          <w:sz w:val="28"/>
        </w:rPr>
        <w:t>
      37. Жүргізуші куәлігін алуға порталда өтінім берген кезде көрсетілетін қызметті алушы одан әрі жүргізуші куәлігі дайындалатын ТЕБ немесе Мемлекеттік корпорация туралы ақпарат алады.</w:t>
      </w:r>
    </w:p>
    <w:bookmarkEnd w:id="128"/>
    <w:bookmarkStart w:name="z129" w:id="129"/>
    <w:p>
      <w:pPr>
        <w:spacing w:after="0"/>
        <w:ind w:left="0"/>
        <w:jc w:val="both"/>
      </w:pPr>
      <w:r>
        <w:rPr>
          <w:rFonts w:ascii="Times New Roman"/>
          <w:b w:val="false"/>
          <w:i w:val="false"/>
          <w:color w:val="000000"/>
          <w:sz w:val="28"/>
        </w:rPr>
        <w:t>
      38. Мемлекеттік көрсетілетін қызмет Стандарттың 4-тармағының 3) тармақшасында белгіленген мерзімдерде ұсынылады.</w:t>
      </w:r>
    </w:p>
    <w:bookmarkEnd w:id="129"/>
    <w:bookmarkStart w:name="z130" w:id="130"/>
    <w:p>
      <w:pPr>
        <w:spacing w:after="0"/>
        <w:ind w:left="0"/>
        <w:jc w:val="both"/>
      </w:pPr>
      <w:r>
        <w:rPr>
          <w:rFonts w:ascii="Times New Roman"/>
          <w:b w:val="false"/>
          <w:i w:val="false"/>
          <w:color w:val="000000"/>
          <w:sz w:val="28"/>
        </w:rPr>
        <w:t>
      39. ТЕБ қызметкері өтінімді алғаннан кейін мәліметтерді электрондық-цифрлық қолтаңбамен растайды.</w:t>
      </w:r>
    </w:p>
    <w:bookmarkEnd w:id="130"/>
    <w:bookmarkStart w:name="z131" w:id="131"/>
    <w:p>
      <w:pPr>
        <w:spacing w:after="0"/>
        <w:ind w:left="0"/>
        <w:jc w:val="both"/>
      </w:pPr>
      <w:r>
        <w:rPr>
          <w:rFonts w:ascii="Times New Roman"/>
          <w:b w:val="false"/>
          <w:i w:val="false"/>
          <w:color w:val="000000"/>
          <w:sz w:val="28"/>
        </w:rPr>
        <w:t>
      40. ТЕБ қызметкері Стандартта белгіленген құжаттар пакетін ұсынған кезде оларды, сондай-ақ көрсетілетін қызметті алушының деректерін 30 минут ішінде ІІО-ның ақпараттық ресурстары бойынша тексереді.</w:t>
      </w:r>
    </w:p>
    <w:bookmarkEnd w:id="131"/>
    <w:bookmarkStart w:name="z132" w:id="132"/>
    <w:p>
      <w:pPr>
        <w:spacing w:after="0"/>
        <w:ind w:left="0"/>
        <w:jc w:val="both"/>
      </w:pPr>
      <w:r>
        <w:rPr>
          <w:rFonts w:ascii="Times New Roman"/>
          <w:b w:val="false"/>
          <w:i w:val="false"/>
          <w:color w:val="000000"/>
          <w:sz w:val="28"/>
        </w:rPr>
        <w:t>
      Көрсетілген іс-әрекеттердің нәтижелері бойынша ТЕБ қызметкері мына шешімдердің бірін қабылдайды:</w:t>
      </w:r>
    </w:p>
    <w:bookmarkEnd w:id="132"/>
    <w:bookmarkStart w:name="z133" w:id="133"/>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жағдайда құжаттарды тиісті процессуалдық шешім қабылдау үшін ІІО-ның аумақтық бөлінісіне тапсырады;</w:t>
      </w:r>
    </w:p>
    <w:bookmarkEnd w:id="133"/>
    <w:bookmarkStart w:name="z134" w:id="134"/>
    <w:p>
      <w:pPr>
        <w:spacing w:after="0"/>
        <w:ind w:left="0"/>
        <w:jc w:val="both"/>
      </w:pPr>
      <w:r>
        <w:rPr>
          <w:rFonts w:ascii="Times New Roman"/>
          <w:b w:val="false"/>
          <w:i w:val="false"/>
          <w:color w:val="000000"/>
          <w:sz w:val="28"/>
        </w:rPr>
        <w:t>
      көрсетілетін қызметті алушының деректері іздестіру базасында болмаған жағдайда ТЕБ қызметкері "Жүргізуші" автоматтандырылған іздеу жүйесі базасына енгізілген көрсетілетін қызметті алушы деректерінің ұсынылған құжаттармен сәйкестігін тексеріп, осы мәліметтерді электрондық-цифрлық қолтаңбамен растайды, осыдан кейін құжаттарды ТЕБ операторына береді.</w:t>
      </w:r>
    </w:p>
    <w:bookmarkEnd w:id="134"/>
    <w:bookmarkStart w:name="z135" w:id="135"/>
    <w:p>
      <w:pPr>
        <w:spacing w:after="0"/>
        <w:ind w:left="0"/>
        <w:jc w:val="both"/>
      </w:pPr>
      <w:r>
        <w:rPr>
          <w:rFonts w:ascii="Times New Roman"/>
          <w:b w:val="false"/>
          <w:i w:val="false"/>
          <w:color w:val="000000"/>
          <w:sz w:val="28"/>
        </w:rPr>
        <w:t>
      41. ТЕБ операторы өтінімді алғаннан кейін 15 минут ішінде жүргізуші куәлігін дайындауды жүзеге асырады.</w:t>
      </w:r>
    </w:p>
    <w:bookmarkEnd w:id="135"/>
    <w:bookmarkStart w:name="z136" w:id="136"/>
    <w:p>
      <w:pPr>
        <w:spacing w:after="0"/>
        <w:ind w:left="0"/>
        <w:jc w:val="both"/>
      </w:pPr>
      <w:r>
        <w:rPr>
          <w:rFonts w:ascii="Times New Roman"/>
          <w:b w:val="false"/>
          <w:i w:val="false"/>
          <w:color w:val="000000"/>
          <w:sz w:val="28"/>
        </w:rPr>
        <w:t>
      42. Дайындалған жүргізуші куәлігін ТЕБ қызметкері немесе Мемлекеттік корпорация жұмыскері жүргізуші куәлігін беру тізіліміне қол қойғызып, көрсетілетін қызметті алушының жеке басын куәландыратын құжатты, бұрын берілген жүргізуші куәлігін және медициналық анықтаманы көрсетуі бойынша көрсетілетін қызметті алушыға жүргізуші куәлігін береді.</w:t>
      </w:r>
    </w:p>
    <w:bookmarkEnd w:id="136"/>
    <w:bookmarkStart w:name="z137" w:id="137"/>
    <w:p>
      <w:pPr>
        <w:spacing w:after="0"/>
        <w:ind w:left="0"/>
        <w:jc w:val="both"/>
      </w:pPr>
      <w:r>
        <w:rPr>
          <w:rFonts w:ascii="Times New Roman"/>
          <w:b w:val="false"/>
          <w:i w:val="false"/>
          <w:color w:val="000000"/>
          <w:sz w:val="28"/>
        </w:rPr>
        <w:t>
      43. Осы Регламенттің 42-тармағында көзделген іс-әрекеттер орындалғаннан кейін мемлекеттік көрсетілетін қызмет аяқталған болып есептеледі.</w:t>
      </w:r>
    </w:p>
    <w:bookmarkEnd w:id="137"/>
    <w:bookmarkStart w:name="z138" w:id="138"/>
    <w:p>
      <w:pPr>
        <w:spacing w:after="0"/>
        <w:ind w:left="0"/>
        <w:jc w:val="both"/>
      </w:pPr>
      <w:r>
        <w:rPr>
          <w:rFonts w:ascii="Times New Roman"/>
          <w:b w:val="false"/>
          <w:i w:val="false"/>
          <w:color w:val="000000"/>
          <w:sz w:val="28"/>
        </w:rPr>
        <w:t xml:space="preserve">
      44. Мемлекеттік қызмет көрсету процесінде көрсетілетін қызмет рәсімдерінің (іс-әрекеттерінің), көрсетілетін қызметті берушінің құрылымдық бөліністерінің (қызметкерлерінің) өзара іс-қимыл жасасуы дәйектілігінің толықтай сипаттамасы, сондай-ақ мемлекеттік қызмет көрсету процесінде өзге де көрсетілетін қызметті берушілермен өзара іс-қимыл жасасу тәртібінің сипаттамасы осы Регламентке қосымшаға сәйкес мемлекеттік қызметті көрсету бизнес-процестерінің анықтамалығында көрсетіледі. Мемлекеттік қызметті көрсету тәртібі мен қажетті құжаттар туралы толық ақпарат, оларды толтыру үлгілері, сондай-ақ мемлекеттік қызметті көрсету бизнес-процестерінің анықтамалығы Қазақстан Республикасы Ішкі істер министрлігінің mvd.gov.kz, облыстардың, Астана, Алматы қалалары ішкі істер департаменттерінің интернет-ресурстарында, сондай-ақ ресми ақпарат көздерінде және әкімшілік полиция бөліністерінде орналасқан стендтерде орналастырылады.  </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 куәліктерін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both"/>
      </w:pPr>
      <w:r>
        <w:rPr>
          <w:rFonts w:ascii="Times New Roman"/>
          <w:b w:val="false"/>
          <w:i w:val="false"/>
          <w:color w:val="000000"/>
          <w:sz w:val="28"/>
        </w:rPr>
        <w:t xml:space="preserve">
      нысан </w:t>
      </w:r>
    </w:p>
    <w:bookmarkStart w:name="z140" w:id="139"/>
    <w:p>
      <w:pPr>
        <w:spacing w:after="0"/>
        <w:ind w:left="0"/>
        <w:jc w:val="left"/>
      </w:pPr>
      <w:r>
        <w:rPr>
          <w:rFonts w:ascii="Times New Roman"/>
          <w:b/>
          <w:i w:val="false"/>
          <w:color w:val="000000"/>
        </w:rPr>
        <w:t xml:space="preserve"> "Жүргізуші куәліктерін беру" мемлекеттік қызмет көрсету</w:t>
      </w:r>
      <w:r>
        <w:br/>
      </w:r>
      <w:r>
        <w:rPr>
          <w:rFonts w:ascii="Times New Roman"/>
          <w:b/>
          <w:i w:val="false"/>
          <w:color w:val="000000"/>
        </w:rPr>
        <w:t>бизнес-процестерінің анықтамалығы</w:t>
      </w:r>
    </w:p>
    <w:bookmarkEnd w:id="139"/>
    <w:p>
      <w:pPr>
        <w:spacing w:after="0"/>
        <w:ind w:left="0"/>
        <w:jc w:val="left"/>
      </w:pPr>
      <w:r>
        <w:br/>
      </w:r>
    </w:p>
    <w:p>
      <w:pPr>
        <w:spacing w:after="0"/>
        <w:ind w:left="0"/>
        <w:jc w:val="both"/>
      </w:pPr>
      <w:r>
        <w:drawing>
          <wp:inline distT="0" distB="0" distL="0" distR="0">
            <wp:extent cx="67310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(жұмыскерлерінің), Мемлекеттік корпорацияның,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374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теориялық және практикалық емтиханды тапсырмаған жағдайда құжаттар көрсетілетін қызметті алушыға қайтарылады.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473 бұйрығына</w:t>
            </w:r>
            <w:r>
              <w:br/>
            </w:r>
            <w:r>
              <w:rPr>
                <w:rFonts w:ascii="Times New Roman"/>
                <w:b w:val="false"/>
                <w:i w:val="false"/>
                <w:color w:val="000000"/>
                <w:sz w:val="20"/>
              </w:rPr>
              <w:t>3-қосымша</w:t>
            </w:r>
          </w:p>
        </w:tc>
      </w:tr>
    </w:tbl>
    <w:bookmarkStart w:name="z156" w:id="140"/>
    <w:p>
      <w:pPr>
        <w:spacing w:after="0"/>
        <w:ind w:left="0"/>
        <w:jc w:val="left"/>
      </w:pPr>
      <w:r>
        <w:rPr>
          <w:rFonts w:ascii="Times New Roman"/>
          <w:b/>
          <w:i w:val="false"/>
          <w:color w:val="000000"/>
        </w:rPr>
        <w:t xml:space="preserve"> "Көлік құралдары үшін мемлекеттік тіркеу нөмірі белгісінің телнұсқасын беру" мемлекеттік көрсетілетін қызмет регламенті</w:t>
      </w:r>
    </w:p>
    <w:bookmarkEnd w:id="140"/>
    <w:p>
      <w:pPr>
        <w:spacing w:after="0"/>
        <w:ind w:left="0"/>
        <w:jc w:val="both"/>
      </w:pPr>
      <w:r>
        <w:rPr>
          <w:rFonts w:ascii="Times New Roman"/>
          <w:b w:val="false"/>
          <w:i w:val="false"/>
          <w:color w:val="ff0000"/>
          <w:sz w:val="28"/>
        </w:rPr>
        <w:t xml:space="preserve">
      Ескерту. Бұйрық регламентпен толықтырылды – ҚР Ішкі істер министрінің 04.05.2019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left"/>
      </w:pPr>
    </w:p>
    <w:bookmarkStart w:name="z157" w:id="141"/>
    <w:p>
      <w:pPr>
        <w:spacing w:after="0"/>
        <w:ind w:left="0"/>
        <w:jc w:val="left"/>
      </w:pPr>
      <w:r>
        <w:rPr>
          <w:rFonts w:ascii="Times New Roman"/>
          <w:b/>
          <w:i w:val="false"/>
          <w:color w:val="000000"/>
        </w:rPr>
        <w:t xml:space="preserve"> 1-тарау. Жалпы ережелер</w:t>
      </w:r>
    </w:p>
    <w:bookmarkEnd w:id="141"/>
    <w:bookmarkStart w:name="z158" w:id="142"/>
    <w:p>
      <w:pPr>
        <w:spacing w:after="0"/>
        <w:ind w:left="0"/>
        <w:jc w:val="both"/>
      </w:pPr>
      <w:r>
        <w:rPr>
          <w:rFonts w:ascii="Times New Roman"/>
          <w:b w:val="false"/>
          <w:i w:val="false"/>
          <w:color w:val="000000"/>
          <w:sz w:val="28"/>
        </w:rPr>
        <w:t xml:space="preserve">
      1. "Көлік құралдары үшін мемлекеттік тіркеу нөмірі белгісінің телнұсқасын беру" мемлекеттік көрсетілетін қызметті (бұдан әрі - мемлекеттік көрсетілетін қызмет) Қазақстан Республикасы Ішкі істер министрлігінің аумақтық бөліністері (бұдан әрі - көрсетілетін қызметті беруші) жеке тұлғалар мен заңды тұлғаларға (бұдан әрі - көрсетілетін қызметті алушы) Қазақстан Республикасы Ішкі істер министрінің 2015 жылғы 14 сәуірдегі № 341 </w:t>
      </w:r>
      <w:r>
        <w:rPr>
          <w:rFonts w:ascii="Times New Roman"/>
          <w:b w:val="false"/>
          <w:i w:val="false"/>
          <w:color w:val="000000"/>
          <w:sz w:val="28"/>
        </w:rPr>
        <w:t>бұйрығымен</w:t>
      </w:r>
      <w:r>
        <w:rPr>
          <w:rFonts w:ascii="Times New Roman"/>
          <w:b w:val="false"/>
          <w:i w:val="false"/>
          <w:color w:val="000000"/>
          <w:sz w:val="28"/>
        </w:rPr>
        <w:t xml:space="preserve"> бекітілген "Көлік құралдары үшін мемлекеттік тіркеу нөмірі белгісінің телнұсқасын беру" мемлекеттік көрсетілетін қызмет стандартының (Нормативтік құқықтық актілерді мемлекеттік тіркеу тізілімінде № 11112 болып тіркелген) (бұдан әрі - Стандарт) негізінде көрсетеді.</w:t>
      </w:r>
    </w:p>
    <w:bookmarkEnd w:id="142"/>
    <w:bookmarkStart w:name="z159" w:id="143"/>
    <w:p>
      <w:pPr>
        <w:spacing w:after="0"/>
        <w:ind w:left="0"/>
        <w:jc w:val="both"/>
      </w:pPr>
      <w:r>
        <w:rPr>
          <w:rFonts w:ascii="Times New Roman"/>
          <w:b w:val="false"/>
          <w:i w:val="false"/>
          <w:color w:val="000000"/>
          <w:sz w:val="28"/>
        </w:rPr>
        <w:t>
      2. Құжаттар пакетін қабылдау және мемлекеттік қызметті көрсету нәтижелерін беру:</w:t>
      </w:r>
    </w:p>
    <w:bookmarkEnd w:id="143"/>
    <w:p>
      <w:pPr>
        <w:spacing w:after="0"/>
        <w:ind w:left="0"/>
        <w:jc w:val="both"/>
      </w:pPr>
      <w:r>
        <w:rPr>
          <w:rFonts w:ascii="Times New Roman"/>
          <w:b w:val="false"/>
          <w:i w:val="false"/>
          <w:color w:val="000000"/>
          <w:sz w:val="28"/>
        </w:rPr>
        <w:t>
      1) көрсетілетін қызметті алушы арқылы;</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60" w:id="144"/>
    <w:p>
      <w:pPr>
        <w:spacing w:after="0"/>
        <w:ind w:left="0"/>
        <w:jc w:val="both"/>
      </w:pPr>
      <w:r>
        <w:rPr>
          <w:rFonts w:ascii="Times New Roman"/>
          <w:b w:val="false"/>
          <w:i w:val="false"/>
          <w:color w:val="000000"/>
          <w:sz w:val="28"/>
        </w:rPr>
        <w:t>
      3. Мемлекеттік қызметті көрсету нысаны: қағаз түрінде.</w:t>
      </w:r>
    </w:p>
    <w:bookmarkEnd w:id="144"/>
    <w:bookmarkStart w:name="z161" w:id="145"/>
    <w:p>
      <w:pPr>
        <w:spacing w:after="0"/>
        <w:ind w:left="0"/>
        <w:jc w:val="both"/>
      </w:pPr>
      <w:r>
        <w:rPr>
          <w:rFonts w:ascii="Times New Roman"/>
          <w:b w:val="false"/>
          <w:i w:val="false"/>
          <w:color w:val="000000"/>
          <w:sz w:val="28"/>
        </w:rPr>
        <w:t>
      4. Мемлекеттік қызметті көрсету нәтижесі - мемлекеттік тіркеу нөмірі белгісінің (бұдан әрі - МТНБ) телнұсқасын беру не мемлекеттік қызметті көрсетуден бас тарту туралы дәлелді жауап.</w:t>
      </w:r>
    </w:p>
    <w:bookmarkEnd w:id="145"/>
    <w:bookmarkStart w:name="z162" w:id="14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 құрылымдық бөліністерінің (қызметкерлерінің) іс-әрекеттері тәртібінің сипаты</w:t>
      </w:r>
    </w:p>
    <w:bookmarkEnd w:id="146"/>
    <w:bookmarkStart w:name="z163" w:id="147"/>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құжаттардың толық пакетін (құжаттар пакеті) ұсынуы мемлекеттік қызметті көрсету бойынша рәсімнің (іс-әрекеттің) басталуы үшін негіздеме болып табылады.</w:t>
      </w:r>
    </w:p>
    <w:bookmarkEnd w:id="147"/>
    <w:bookmarkStart w:name="z164" w:id="148"/>
    <w:p>
      <w:pPr>
        <w:spacing w:after="0"/>
        <w:ind w:left="0"/>
        <w:jc w:val="both"/>
      </w:pPr>
      <w:r>
        <w:rPr>
          <w:rFonts w:ascii="Times New Roman"/>
          <w:b w:val="false"/>
          <w:i w:val="false"/>
          <w:color w:val="000000"/>
          <w:sz w:val="28"/>
        </w:rPr>
        <w:t>
      6. Мемлекеттік қызметті көрсету процесінің құрамына кіретін рәсімдер (іс-әрекеттер):</w:t>
      </w:r>
    </w:p>
    <w:bookmarkEnd w:id="148"/>
    <w:p>
      <w:pPr>
        <w:spacing w:after="0"/>
        <w:ind w:left="0"/>
        <w:jc w:val="both"/>
      </w:pPr>
      <w:r>
        <w:rPr>
          <w:rFonts w:ascii="Times New Roman"/>
          <w:b w:val="false"/>
          <w:i w:val="false"/>
          <w:color w:val="000000"/>
          <w:sz w:val="28"/>
        </w:rPr>
        <w:t>
      1) көрсетілетін қызметті алушы жиналған құжаттарды ұсынған кезде Мемлекеттік корпорация 15 минут ішінде ұсынылған құжаттардың толықтығын тексеруді жүргізеді, содан кейін Мемлекеттік корпорацияның қызметкері оларды көрсетілетін қызметті берушіге береді;</w:t>
      </w:r>
    </w:p>
    <w:p>
      <w:pPr>
        <w:spacing w:after="0"/>
        <w:ind w:left="0"/>
        <w:jc w:val="both"/>
      </w:pPr>
      <w:r>
        <w:rPr>
          <w:rFonts w:ascii="Times New Roman"/>
          <w:b w:val="false"/>
          <w:i w:val="false"/>
          <w:color w:val="000000"/>
          <w:sz w:val="28"/>
        </w:rPr>
        <w:t>
      2) көрсетілетін қызметті беруші (қызметкер) ұсынылған құжаттардың толықтығын және иесінің деректерінің, не оның көлік құралы деректерінің, сондай-ақ көрсетілетін қызметті алушы деректерінің болуын 30 минут ішінде ішкі істер органдарының (бұдан әрі - ІІО) ақпараттық ресурстары бойынша тексеруді жүргізеді.</w:t>
      </w:r>
    </w:p>
    <w:bookmarkStart w:name="z165" w:id="149"/>
    <w:p>
      <w:pPr>
        <w:spacing w:after="0"/>
        <w:ind w:left="0"/>
        <w:jc w:val="both"/>
      </w:pPr>
      <w:r>
        <w:rPr>
          <w:rFonts w:ascii="Times New Roman"/>
          <w:b w:val="false"/>
          <w:i w:val="false"/>
          <w:color w:val="000000"/>
          <w:sz w:val="28"/>
        </w:rPr>
        <w:t>
      7. Көрсетілген іс-әрекеттердің нәтижелері бойынша көрсетілетін қызметті беруші (қызметкер) мына шешімдердің бірін қабылдайды:</w:t>
      </w:r>
    </w:p>
    <w:bookmarkEnd w:id="149"/>
    <w:p>
      <w:pPr>
        <w:spacing w:after="0"/>
        <w:ind w:left="0"/>
        <w:jc w:val="both"/>
      </w:pPr>
      <w:r>
        <w:rPr>
          <w:rFonts w:ascii="Times New Roman"/>
          <w:b w:val="false"/>
          <w:i w:val="false"/>
          <w:color w:val="000000"/>
          <w:sz w:val="28"/>
        </w:rPr>
        <w:t>
      1) көлік иесінің не оның көлік құралының деректері, сондай-ақ көрсетілетін қызметті алушының деректері іздестіру базасында болған жағдайда, құжаттарды тиісті процессуалдық шешім қабылдау үшін ІІО-ның аумақтық бөлінісіне береді;</w:t>
      </w:r>
    </w:p>
    <w:p>
      <w:pPr>
        <w:spacing w:after="0"/>
        <w:ind w:left="0"/>
        <w:jc w:val="both"/>
      </w:pPr>
      <w:r>
        <w:rPr>
          <w:rFonts w:ascii="Times New Roman"/>
          <w:b w:val="false"/>
          <w:i w:val="false"/>
          <w:color w:val="000000"/>
          <w:sz w:val="28"/>
        </w:rPr>
        <w:t xml:space="preserve">
      2) іздестіру базасында деректер болмаған жағдайда, көрсетілетін қызметті беруші (қызметкер) құжаттарды қабылдайды және көрсетілетін қызметті алушыға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қызметті көрсетуге құжаттарды қабылдағаны туралы қолхат береді және құжаттарды аумақтық ІІО тіркеу-емтихан бөліністерінің (бұдан әрі - ТЕБ) операторына береді.</w:t>
      </w:r>
    </w:p>
    <w:bookmarkStart w:name="z166" w:id="150"/>
    <w:p>
      <w:pPr>
        <w:spacing w:after="0"/>
        <w:ind w:left="0"/>
        <w:jc w:val="both"/>
      </w:pPr>
      <w:r>
        <w:rPr>
          <w:rFonts w:ascii="Times New Roman"/>
          <w:b w:val="false"/>
          <w:i w:val="false"/>
          <w:color w:val="000000"/>
          <w:sz w:val="28"/>
        </w:rPr>
        <w:t>
      8. Көрсетілетін қызметті беруші 1 жұмыс күні ішінде МТНБ дайындауға өтінім қалыптастырады және бекіту үшін ІІМ Әкімшілік полиция комитетіне жолдайды.</w:t>
      </w:r>
    </w:p>
    <w:bookmarkEnd w:id="150"/>
    <w:bookmarkStart w:name="z167" w:id="151"/>
    <w:p>
      <w:pPr>
        <w:spacing w:after="0"/>
        <w:ind w:left="0"/>
        <w:jc w:val="both"/>
      </w:pPr>
      <w:r>
        <w:rPr>
          <w:rFonts w:ascii="Times New Roman"/>
          <w:b w:val="false"/>
          <w:i w:val="false"/>
          <w:color w:val="000000"/>
          <w:sz w:val="28"/>
        </w:rPr>
        <w:t>
      9. МТНБ дайындауға өтінім 1 жұмыс күні ішінде бекітіледі және дайындау үшін жіберіледі.</w:t>
      </w:r>
    </w:p>
    <w:bookmarkEnd w:id="151"/>
    <w:bookmarkStart w:name="z168" w:id="152"/>
    <w:p>
      <w:pPr>
        <w:spacing w:after="0"/>
        <w:ind w:left="0"/>
        <w:jc w:val="both"/>
      </w:pPr>
      <w:r>
        <w:rPr>
          <w:rFonts w:ascii="Times New Roman"/>
          <w:b w:val="false"/>
          <w:i w:val="false"/>
          <w:color w:val="000000"/>
          <w:sz w:val="28"/>
        </w:rPr>
        <w:t>
      10. МТНБ дайындау және тасымалдау процесі Нұр-Сұлтан мен Алматы қалалары үшін 3 жұмыс күні ішінде, ал Шымкент қаласы мен облыстар үшін 13 жұмыс күні ішінде жүзеге асырылады.</w:t>
      </w:r>
    </w:p>
    <w:bookmarkEnd w:id="152"/>
    <w:bookmarkStart w:name="z169" w:id="153"/>
    <w:p>
      <w:pPr>
        <w:spacing w:after="0"/>
        <w:ind w:left="0"/>
        <w:jc w:val="left"/>
      </w:pPr>
      <w:r>
        <w:rPr>
          <w:rFonts w:ascii="Times New Roman"/>
          <w:b/>
          <w:i w:val="false"/>
          <w:color w:val="000000"/>
        </w:rPr>
        <w:t xml:space="preserve"> 3-тарау. Мемлекеттік корпорациямен және (немесе) өзге де көрсетілетін қызметті берушілермен өзара іс-қимыл жасасу тәртібі, сондай-ақ мемлекеттік қызмет көрсету процесінде ақпараттық жүйелерді пайдалану тәртібі</w:t>
      </w:r>
    </w:p>
    <w:bookmarkEnd w:id="153"/>
    <w:bookmarkStart w:name="z170" w:id="154"/>
    <w:p>
      <w:pPr>
        <w:spacing w:after="0"/>
        <w:ind w:left="0"/>
        <w:jc w:val="both"/>
      </w:pPr>
      <w:r>
        <w:rPr>
          <w:rFonts w:ascii="Times New Roman"/>
          <w:b w:val="false"/>
          <w:i w:val="false"/>
          <w:color w:val="000000"/>
          <w:sz w:val="28"/>
        </w:rPr>
        <w:t>
      11. Жүгіну тәртібі мен мемлекеттік қызметті көрсету кезінде көрсетілетін қызметті беруші мен көрсетілетін қызметті алушының рәсімдері (іс-әрекеттері) ретінің сипаты:</w:t>
      </w:r>
    </w:p>
    <w:bookmarkEnd w:id="154"/>
    <w:p>
      <w:pPr>
        <w:spacing w:after="0"/>
        <w:ind w:left="0"/>
        <w:jc w:val="both"/>
      </w:pPr>
      <w:r>
        <w:rPr>
          <w:rFonts w:ascii="Times New Roman"/>
          <w:b w:val="false"/>
          <w:i w:val="false"/>
          <w:color w:val="000000"/>
          <w:sz w:val="28"/>
        </w:rPr>
        <w:t>
      Мемлекеттік корпорация арқылы:</w:t>
      </w:r>
    </w:p>
    <w:p>
      <w:pPr>
        <w:spacing w:after="0"/>
        <w:ind w:left="0"/>
        <w:jc w:val="both"/>
      </w:pPr>
      <w:r>
        <w:rPr>
          <w:rFonts w:ascii="Times New Roman"/>
          <w:b w:val="false"/>
          <w:i w:val="false"/>
          <w:color w:val="000000"/>
          <w:sz w:val="28"/>
        </w:rPr>
        <w:t>
      1) көрсетілетін қызметті алушы 15 (он бес) минут ішінде Мемлекеттік корпорацияның жұмыскеріне құжаттар пакетін тапсырады;</w:t>
      </w:r>
    </w:p>
    <w:p>
      <w:pPr>
        <w:spacing w:after="0"/>
        <w:ind w:left="0"/>
        <w:jc w:val="both"/>
      </w:pPr>
      <w:r>
        <w:rPr>
          <w:rFonts w:ascii="Times New Roman"/>
          <w:b w:val="false"/>
          <w:i w:val="false"/>
          <w:color w:val="000000"/>
          <w:sz w:val="28"/>
        </w:rPr>
        <w:t>
      2) Мемлекеттік корпорацияның жұмыскері 15 (он бес) минут ішінде өтінішті тіркейді;</w:t>
      </w:r>
    </w:p>
    <w:p>
      <w:pPr>
        <w:spacing w:after="0"/>
        <w:ind w:left="0"/>
        <w:jc w:val="both"/>
      </w:pPr>
      <w:r>
        <w:rPr>
          <w:rFonts w:ascii="Times New Roman"/>
          <w:b w:val="false"/>
          <w:i w:val="false"/>
          <w:color w:val="000000"/>
          <w:sz w:val="28"/>
        </w:rPr>
        <w:t>
      3) Мемлекеттік корпорацияның жұмыскері құжаттардың бар-жоғы туралы белгілеу бөлігінде қағаз нысанындағы сұрау салудың нысанын 15 (он бес) минут ішінде толтырады.</w:t>
      </w:r>
    </w:p>
    <w:p>
      <w:pPr>
        <w:spacing w:after="0"/>
        <w:ind w:left="0"/>
        <w:jc w:val="both"/>
      </w:pPr>
      <w:r>
        <w:rPr>
          <w:rFonts w:ascii="Times New Roman"/>
          <w:b w:val="false"/>
          <w:i w:val="false"/>
          <w:color w:val="000000"/>
          <w:sz w:val="28"/>
        </w:rPr>
        <w:t>
      Жеке басты куәландыратын құжаттар туралы мәліметтерді Мемлекеттік корпорацияның жұмыскері "электрондық үкімет" шлюзі арқылы тиісті мемлекеттік ақпараттық жүйелерден алады және көрсетілетін қызметті берушіге жолдайды;</w:t>
      </w:r>
    </w:p>
    <w:p>
      <w:pPr>
        <w:spacing w:after="0"/>
        <w:ind w:left="0"/>
        <w:jc w:val="both"/>
      </w:pPr>
      <w:r>
        <w:rPr>
          <w:rFonts w:ascii="Times New Roman"/>
          <w:b w:val="false"/>
          <w:i w:val="false"/>
          <w:color w:val="000000"/>
          <w:sz w:val="28"/>
        </w:rPr>
        <w:t>
      4) Мемлекеттік корпорацияның жұмыскері көрсетілетін қызметті алушыға 15 (он бес) минут ішінде тиісті құжаттардың электрондық көшірмесі нысанында қабылдау туралы қолхат береді.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Мемлекеттік корпорацияның жұмыскері өтінішті қабылдаудан бас тартады және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құжаттарды көрсетілетін қызметті берушіге жолдайды.</w:t>
      </w:r>
    </w:p>
    <w:bookmarkStart w:name="z171" w:id="155"/>
    <w:p>
      <w:pPr>
        <w:spacing w:after="0"/>
        <w:ind w:left="0"/>
        <w:jc w:val="both"/>
      </w:pPr>
      <w:r>
        <w:rPr>
          <w:rFonts w:ascii="Times New Roman"/>
          <w:b w:val="false"/>
          <w:i w:val="false"/>
          <w:color w:val="000000"/>
          <w:sz w:val="28"/>
        </w:rPr>
        <w:t>
      12. Көрсетілетін қызметті беруші Мемлекеттік корпорацияның жинақтау секторынан құжаттар ұсынылған кезде ұсынылған құжаттардың толықтығын және иесі деректерінің, не оның көлік құралы деректерінің, сондай-ақ көрсетілетін қызметті алушы деректерінің болуын ІІО-ның ақпараттық ресурстары бойынша 15 минут ішінде тексереді.</w:t>
      </w:r>
    </w:p>
    <w:bookmarkEnd w:id="155"/>
    <w:bookmarkStart w:name="z172" w:id="156"/>
    <w:p>
      <w:pPr>
        <w:spacing w:after="0"/>
        <w:ind w:left="0"/>
        <w:jc w:val="both"/>
      </w:pPr>
      <w:r>
        <w:rPr>
          <w:rFonts w:ascii="Times New Roman"/>
          <w:b w:val="false"/>
          <w:i w:val="false"/>
          <w:color w:val="000000"/>
          <w:sz w:val="28"/>
        </w:rPr>
        <w:t>
      13. Мемлекеттік қызмет көрсету процесінде көрсетілетін қызмет рәсімдерінің (іс-әрекеттерінің), көрсетілетін қызметті берушінің құрылымдық бөліністерінің (қызметкерлерінің) өзара іс-қимыл жасасуы дәйектілігінің толықтай сипаттамасы, сондай-ақ мемлекеттік қызмет көрсету процесінде өзге де көрсетілетін қызметті берушілермен өзара іс-қимыл жасасу тәртібінің сипаттамасы осы Регламентке қосымшаға сәйкес мемлекеттік қызметті көрсету бизнес-процестерінің анықтамалығында көрсетіледі.</w:t>
      </w:r>
    </w:p>
    <w:bookmarkEnd w:id="156"/>
    <w:bookmarkStart w:name="z173" w:id="157"/>
    <w:p>
      <w:pPr>
        <w:spacing w:after="0"/>
        <w:ind w:left="0"/>
        <w:jc w:val="both"/>
      </w:pPr>
      <w:r>
        <w:rPr>
          <w:rFonts w:ascii="Times New Roman"/>
          <w:b w:val="false"/>
          <w:i w:val="false"/>
          <w:color w:val="000000"/>
          <w:sz w:val="28"/>
        </w:rPr>
        <w:t>
      14. Мемлекеттік корпорацияға жүгінген кезде қабылдау күні мемлекеттік қызмет көрсету мерзіміне кірмейді. Көрсетілетін қызметті беруші (қызметкер) мемлекеттік көрсетілетін қызметтің нәтижесін Мемлекеттік корпорацияға мемлекеттік қызмет көрсету мерзімі аяқталғанға дейін бір тәуліктен кешіктірмей жеткізуді қамтамасыз етеді.</w:t>
      </w:r>
    </w:p>
    <w:bookmarkEnd w:id="15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құжаттарды қабылдаудан жазбаша дәлелді бас тарту береді.</w:t>
      </w:r>
    </w:p>
    <w:bookmarkStart w:name="z174" w:id="158"/>
    <w:p>
      <w:pPr>
        <w:spacing w:after="0"/>
        <w:ind w:left="0"/>
        <w:jc w:val="both"/>
      </w:pPr>
      <w:r>
        <w:rPr>
          <w:rFonts w:ascii="Times New Roman"/>
          <w:b w:val="false"/>
          <w:i w:val="false"/>
          <w:color w:val="000000"/>
          <w:sz w:val="28"/>
        </w:rPr>
        <w:t>
      15. Көрсетілетін қызметті беруші (қызметкер) және Мемлекеттік корпорация МТНБ-ның телнұсқасын МТНБ-ны беру тізіліміне қол қойғызып, көрсетілетін қызметті алушыға немесе сенімхаттың негізінде (жеке тұлғалар үшін нотариаттық расталған) әрекет ететін оның өкіліне жеке басты куәландыратын құжатты көрсету бойынша береді.</w:t>
      </w:r>
    </w:p>
    <w:bookmarkEnd w:id="158"/>
    <w:bookmarkStart w:name="z175" w:id="159"/>
    <w:p>
      <w:pPr>
        <w:spacing w:after="0"/>
        <w:ind w:left="0"/>
        <w:jc w:val="both"/>
      </w:pPr>
      <w:r>
        <w:rPr>
          <w:rFonts w:ascii="Times New Roman"/>
          <w:b w:val="false"/>
          <w:i w:val="false"/>
          <w:color w:val="000000"/>
          <w:sz w:val="28"/>
        </w:rPr>
        <w:t>
      16. Осы Регламенттің 14-тармағында көзделген іс-әрекеттер орындалғаннан кейін мемлекеттік көрсетілетін қызмет аяқталған деп есептеледі.</w:t>
      </w:r>
    </w:p>
    <w:bookmarkEnd w:id="159"/>
    <w:bookmarkStart w:name="z176" w:id="160"/>
    <w:p>
      <w:pPr>
        <w:spacing w:after="0"/>
        <w:ind w:left="0"/>
        <w:jc w:val="both"/>
      </w:pPr>
      <w:r>
        <w:rPr>
          <w:rFonts w:ascii="Times New Roman"/>
          <w:b w:val="false"/>
          <w:i w:val="false"/>
          <w:color w:val="000000"/>
          <w:sz w:val="28"/>
        </w:rPr>
        <w:t>
      17. Мемлекеттік қызметті көрсету тәртібі мен қажетті құжаттар туралы толық ақпарат, оларды толтыру үлгілері, сондай-ақ мемлекеттік қызметті көрсету бизнес-процестерінің анықтамалығы осы Регламентке қосымшаға сәйкес Қазақстан Республикасы Ішкі істер министрлігінің mvd.gov.kz, облыстардың, Нұр-Сұлтан, Алматы және Шымкент қалалары полиция департаменттерінің интернет-ресурстарында, сондай-ақ ресми ақпарат көздерінде және әкімшілік полиция бөліністерінде орналасқан стендтерде орналастырылады.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үшін</w:t>
            </w:r>
            <w:r>
              <w:br/>
            </w:r>
            <w:r>
              <w:rPr>
                <w:rFonts w:ascii="Times New Roman"/>
                <w:b w:val="false"/>
                <w:i w:val="false"/>
                <w:color w:val="000000"/>
                <w:sz w:val="20"/>
              </w:rPr>
              <w:t>мемлекеттік тіркеу нөмірі</w:t>
            </w:r>
            <w:r>
              <w:br/>
            </w:r>
            <w:r>
              <w:rPr>
                <w:rFonts w:ascii="Times New Roman"/>
                <w:b w:val="false"/>
                <w:i w:val="false"/>
                <w:color w:val="000000"/>
                <w:sz w:val="20"/>
              </w:rPr>
              <w:t>белгісінің телнұсқасын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"Көлік құралдары үшін мемлекеттік тіркеу нөмірі белгісінің телнұсқасын беру"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473 бұйрығына</w:t>
            </w:r>
            <w:r>
              <w:br/>
            </w:r>
            <w:r>
              <w:rPr>
                <w:rFonts w:ascii="Times New Roman"/>
                <w:b w:val="false"/>
                <w:i w:val="false"/>
                <w:color w:val="000000"/>
                <w:sz w:val="20"/>
              </w:rPr>
              <w:t>4-қосымша</w:t>
            </w:r>
          </w:p>
        </w:tc>
      </w:tr>
    </w:tbl>
    <w:bookmarkStart w:name="z178" w:id="161"/>
    <w:p>
      <w:pPr>
        <w:spacing w:after="0"/>
        <w:ind w:left="0"/>
        <w:jc w:val="left"/>
      </w:pPr>
      <w:r>
        <w:rPr>
          <w:rFonts w:ascii="Times New Roman"/>
          <w:b/>
          <w:i w:val="false"/>
          <w:color w:val="000000"/>
        </w:rPr>
        <w:t xml:space="preserve"> "Автокөлік құралын және (немесе) оның тіркемелерін қайта жабдықтауға куәліктер беру" мемлекеттік көрсетілетін қызмет регламенті</w:t>
      </w:r>
    </w:p>
    <w:bookmarkEnd w:id="161"/>
    <w:p>
      <w:pPr>
        <w:spacing w:after="0"/>
        <w:ind w:left="0"/>
        <w:jc w:val="both"/>
      </w:pPr>
      <w:r>
        <w:rPr>
          <w:rFonts w:ascii="Times New Roman"/>
          <w:b w:val="false"/>
          <w:i w:val="false"/>
          <w:color w:val="ff0000"/>
          <w:sz w:val="28"/>
        </w:rPr>
        <w:t xml:space="preserve">
      Ескерту. Бұйрық регламентпен толықтырылды – ҚР Ішкі істер министрінің 04.05.2019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79" w:id="162"/>
    <w:p>
      <w:pPr>
        <w:spacing w:after="0"/>
        <w:ind w:left="0"/>
        <w:jc w:val="left"/>
      </w:pPr>
      <w:r>
        <w:rPr>
          <w:rFonts w:ascii="Times New Roman"/>
          <w:b/>
          <w:i w:val="false"/>
          <w:color w:val="000000"/>
        </w:rPr>
        <w:t xml:space="preserve"> 1-тарау. Жалпы ережелер</w:t>
      </w:r>
    </w:p>
    <w:bookmarkEnd w:id="162"/>
    <w:bookmarkStart w:name="z180" w:id="163"/>
    <w:p>
      <w:pPr>
        <w:spacing w:after="0"/>
        <w:ind w:left="0"/>
        <w:jc w:val="both"/>
      </w:pPr>
      <w:r>
        <w:rPr>
          <w:rFonts w:ascii="Times New Roman"/>
          <w:b w:val="false"/>
          <w:i w:val="false"/>
          <w:color w:val="000000"/>
          <w:sz w:val="28"/>
        </w:rPr>
        <w:t>
      1. "Автокөлік құралын және (немесе) оның тіркемелерін қайта жабдықтауға куәліктер беру" мемлекеттік көрсетілетін қызметті Қазақстан Республикасы Ішкі істер министрлігінің аумақтық бөліністері (бұдан әрі - көрсетілетін қызметті беруші) көрсетеді.</w:t>
      </w:r>
    </w:p>
    <w:bookmarkEnd w:id="163"/>
    <w:bookmarkStart w:name="z181" w:id="164"/>
    <w:p>
      <w:pPr>
        <w:spacing w:after="0"/>
        <w:ind w:left="0"/>
        <w:jc w:val="both"/>
      </w:pPr>
      <w:r>
        <w:rPr>
          <w:rFonts w:ascii="Times New Roman"/>
          <w:b w:val="false"/>
          <w:i w:val="false"/>
          <w:color w:val="000000"/>
          <w:sz w:val="28"/>
        </w:rPr>
        <w:t>
      2. Құжаттарды қабылдауды және мемлекеттік қызмет көрсету нәтижелерін беруді көрсетілетін қызметті беруші жүзеге асырады.</w:t>
      </w:r>
    </w:p>
    <w:bookmarkEnd w:id="164"/>
    <w:bookmarkStart w:name="z182" w:id="165"/>
    <w:p>
      <w:pPr>
        <w:spacing w:after="0"/>
        <w:ind w:left="0"/>
        <w:jc w:val="both"/>
      </w:pPr>
      <w:r>
        <w:rPr>
          <w:rFonts w:ascii="Times New Roman"/>
          <w:b w:val="false"/>
          <w:i w:val="false"/>
          <w:color w:val="000000"/>
          <w:sz w:val="28"/>
        </w:rPr>
        <w:t>
      3. Мемлекеттік қызметті көрсету нысаны: қағаз түрінде.</w:t>
      </w:r>
    </w:p>
    <w:bookmarkEnd w:id="165"/>
    <w:bookmarkStart w:name="z183" w:id="166"/>
    <w:p>
      <w:pPr>
        <w:spacing w:after="0"/>
        <w:ind w:left="0"/>
        <w:jc w:val="both"/>
      </w:pPr>
      <w:r>
        <w:rPr>
          <w:rFonts w:ascii="Times New Roman"/>
          <w:b w:val="false"/>
          <w:i w:val="false"/>
          <w:color w:val="000000"/>
          <w:sz w:val="28"/>
        </w:rPr>
        <w:t>
      4. Мемлекеттік қызметті көрсету нәтижесі - автокөлік құралын және (немесе) оның тіркемелерін қайта жабдықтауға куәліктер беру не мемлекеттік қызметті көрсетуден бас тарту туралы дәлелді жауап.</w:t>
      </w:r>
    </w:p>
    <w:bookmarkEnd w:id="166"/>
    <w:bookmarkStart w:name="z184" w:id="16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бөліністері (қызметкерлері) іс-әрекеттерінің тәртібі</w:t>
      </w:r>
    </w:p>
    <w:bookmarkEnd w:id="167"/>
    <w:bookmarkStart w:name="z185" w:id="168"/>
    <w:p>
      <w:pPr>
        <w:spacing w:after="0"/>
        <w:ind w:left="0"/>
        <w:jc w:val="both"/>
      </w:pPr>
      <w:r>
        <w:rPr>
          <w:rFonts w:ascii="Times New Roman"/>
          <w:b w:val="false"/>
          <w:i w:val="false"/>
          <w:color w:val="000000"/>
          <w:sz w:val="28"/>
        </w:rPr>
        <w:t xml:space="preserve">
      5. Көрсетілетін қызметті берушінің Қазақстан Республикасы Ішкі істер министрінің 2015 жылғы 14 сәуірдегі № 341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"Автокөлік құралын және (немесе) оның тіркемелерін қайта жабдықтауға куәліктер беру" мемлекеттік көрсетілетін қызмет стандартында (Нормативтік құқықтық актілерді мемлекеттік тіркеу тізілімінде № 11112 болып тіркелген) (бұдан әрі - Стандарт) белгіленген құжаттар пакетін қабылдауы мемлекеттік қызметті көрсету рәсімінің басталу негіздемесі болып табылады.</w:t>
      </w:r>
    </w:p>
    <w:bookmarkEnd w:id="168"/>
    <w:bookmarkStart w:name="z186" w:id="169"/>
    <w:p>
      <w:pPr>
        <w:spacing w:after="0"/>
        <w:ind w:left="0"/>
        <w:jc w:val="both"/>
      </w:pPr>
      <w:r>
        <w:rPr>
          <w:rFonts w:ascii="Times New Roman"/>
          <w:b w:val="false"/>
          <w:i w:val="false"/>
          <w:color w:val="000000"/>
          <w:sz w:val="28"/>
        </w:rPr>
        <w:t>
      6. Көрсетілетін қызметті беруші (қызметкер) 20 минут ішінде құжаттардың толықтығын тексереді.</w:t>
      </w:r>
    </w:p>
    <w:bookmarkEnd w:id="169"/>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20 минут ішінде құжаттар пакетін қайтарады.</w:t>
      </w:r>
    </w:p>
    <w:bookmarkStart w:name="z187" w:id="170"/>
    <w:p>
      <w:pPr>
        <w:spacing w:after="0"/>
        <w:ind w:left="0"/>
        <w:jc w:val="both"/>
      </w:pPr>
      <w:r>
        <w:rPr>
          <w:rFonts w:ascii="Times New Roman"/>
          <w:b w:val="false"/>
          <w:i w:val="false"/>
          <w:color w:val="000000"/>
          <w:sz w:val="28"/>
        </w:rPr>
        <w:t>
      7. Көрсетілетін қызметті беруші (қызметкер) көлік құралын қарап тексеруді жүргізеді, содан кейін мәліметтерді автокөлік құралын және (немесе) оның тіркемелерін қайта жабдықтау куәлігіне толтырады және 1 (бір) жұмыс күні ішінде басшының қарауына жолдайды, басшы 1 (бір) жұмыс күні ішінде қарайды және қол қояды.</w:t>
      </w:r>
    </w:p>
    <w:bookmarkEnd w:id="170"/>
    <w:bookmarkStart w:name="z188" w:id="171"/>
    <w:p>
      <w:pPr>
        <w:spacing w:after="0"/>
        <w:ind w:left="0"/>
        <w:jc w:val="both"/>
      </w:pPr>
      <w:r>
        <w:rPr>
          <w:rFonts w:ascii="Times New Roman"/>
          <w:b w:val="false"/>
          <w:i w:val="false"/>
          <w:color w:val="000000"/>
          <w:sz w:val="28"/>
        </w:rPr>
        <w:t>
      8. Көрсетілетін қызметті беруші жеке басты куәландыратын құжатты көрсетуі бойынша көрсетілетін қызметті алушыға немесе сенімхаттың негізінде (жеке тұлғалар үшін нотариаттық расталған) әрекет ететін оның өкіліне автокөлік құралын және (немесе) оның тіркемелерін қайта жабдықтауға куәліктер береді.</w:t>
      </w:r>
    </w:p>
    <w:bookmarkEnd w:id="171"/>
    <w:bookmarkStart w:name="z189" w:id="172"/>
    <w:p>
      <w:pPr>
        <w:spacing w:after="0"/>
        <w:ind w:left="0"/>
        <w:jc w:val="both"/>
      </w:pPr>
      <w:r>
        <w:rPr>
          <w:rFonts w:ascii="Times New Roman"/>
          <w:b w:val="false"/>
          <w:i w:val="false"/>
          <w:color w:val="000000"/>
          <w:sz w:val="28"/>
        </w:rPr>
        <w:t>
      9. Осы Регламенттің тармағында көзделген іс-әрекеттер орындалғаннан кейін мемлекеттік көрсетілетін қызмет аяқталған деп есептеледі.</w:t>
      </w:r>
    </w:p>
    <w:bookmarkEnd w:id="172"/>
    <w:bookmarkStart w:name="z190" w:id="173"/>
    <w:p>
      <w:pPr>
        <w:spacing w:after="0"/>
        <w:ind w:left="0"/>
        <w:jc w:val="both"/>
      </w:pPr>
      <w:r>
        <w:rPr>
          <w:rFonts w:ascii="Times New Roman"/>
          <w:b w:val="false"/>
          <w:i w:val="false"/>
          <w:color w:val="000000"/>
          <w:sz w:val="28"/>
        </w:rPr>
        <w:t>
      10. Мемлекеттік қызметті көрсету тәртібі мен қажетті құжаттар туралы толық ақпарат, оларды толтыру үлгілері, сондай-ақ мемлекеттік қызметті көрсету бизнес-процестерінің анықтамалығы осы Регламентке қосымшаға сәйкес Қазақстан Республикасы Ішкі істер министрлігінің mvd.gov.kz, интернет-ресурсында орналастырылады.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"Автокөлік құралын және</w:t>
            </w:r>
            <w:r>
              <w:br/>
            </w:r>
            <w:r>
              <w:rPr>
                <w:rFonts w:ascii="Times New Roman"/>
                <w:b w:val="false"/>
                <w:i w:val="false"/>
                <w:color w:val="000000"/>
                <w:sz w:val="20"/>
              </w:rPr>
              <w:t>(немесе) оның тіркемелерін</w:t>
            </w:r>
            <w:r>
              <w:br/>
            </w:r>
            <w:r>
              <w:rPr>
                <w:rFonts w:ascii="Times New Roman"/>
                <w:b w:val="false"/>
                <w:i w:val="false"/>
                <w:color w:val="000000"/>
                <w:sz w:val="20"/>
              </w:rPr>
              <w:t>қайта жабдықтауға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"Автокөлік құралын және (немесе) оның тіркемелерін қайта жабдықтауға куәліктер беру"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