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fe98d" w14:textId="41fe9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Банкінің кейбір нормативтік құқықтық актілеріне төлемдер мен ақша аударымдары және банк шоттарын жүргізу мәселелері бойынша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Банкі Басқармасының 2015 жылғы 8 мамырдағы № 72 қаулысы. Қазақстан Республикасының Әділет министрлігінде 2015 жылы 25 мамырда № 11163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кейбір заңнамалық актілеріне сақтандыру және исламдық қаржыландыру мәселелері бойынша өзгерістер мен толықтырулар енгізу туралы» 2015 жылғы 27 сәуірдегі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Қазақстан Республикасы Ұлттық Банкінің Басқармасы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өзгерістер енгізілетін Қазақстан Республикасы Ұлттық Банкінің төлемдер мен ақша аударымдары және банк шоттарын жүргізу мәселелері бойынша нормативтік құқықтық актілерінің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Төлем жүйелерін дамыту және басқару департаменті (Мұсаев Р.Н.)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Құқықтық қамтамасыз ету департаментімен (Досмұхамбетов Н.М.) бірлесіп осы қаулыны Қазақстан Республикасының Әділет министрлігінде мемлекеттік тіркеуді;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 Қазақстан Республикасының Әділет министрлігінде мемлекеттік тіркелгеннен кейін күнтізбелік он күн ішінде «Қазақстан Республикасы Әділет министрлігінің республикалық құқықтық ақпарат орталығы» шаруашылық жүргізу құқығындағы республикалық мемлекеттік кәсіпорнының «Әділет» ақпараттық-құқықтық жүйесінде ресми жариялауға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қаулы ресми жарияланғаннан кейін оны Қазақстан Республикасы Ұлттық Банкінің ресми интернет-ресурсына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Халықаралық қатынастар және жұртшылықпен байланыс департаменті (Қазыбаев А.Қ.)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Қазақстан Республикасының Ұлттық Банкі Төрағасының орынбасары Н.Ж. Құсайыновқа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кейін күнтізбелік он күн өткен соң қолданысқа енгізіледі және 2014 жылғы 1 қыркүйектен бастап туындаған қатынастарға қолданылады.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Ұлттық Банк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Қ. Келімбетов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Ұлттық Банкі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8 мамырдағы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72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Start w:name="z6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Ұлттық Банкінің төлемдер мен ақша</w:t>
      </w:r>
      <w:r>
        <w:br/>
      </w:r>
      <w:r>
        <w:rPr>
          <w:rFonts w:ascii="Times New Roman"/>
          <w:b/>
          <w:i w:val="false"/>
          <w:color w:val="000000"/>
        </w:rPr>
        <w:t>
аударымдары және банк шоттарын жүргізу мәселелері бойынша</w:t>
      </w:r>
      <w:r>
        <w:br/>
      </w:r>
      <w:r>
        <w:rPr>
          <w:rFonts w:ascii="Times New Roman"/>
          <w:b/>
          <w:i w:val="false"/>
          <w:color w:val="000000"/>
        </w:rPr>
        <w:t>
өзгерістер енгізілетін нормативтік құқықтық актілерінің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1. </w:t>
      </w:r>
      <w:r>
        <w:rPr>
          <w:rFonts w:ascii="Times New Roman"/>
          <w:b w:val="false"/>
          <w:i w:val="false"/>
          <w:color w:val="ff0000"/>
          <w:sz w:val="28"/>
        </w:rPr>
        <w:t>Күші жойылды - ҚР Ұлттық Банкі Басқармасының 31.08.2016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(01.01.2017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Ұлттық Банкі Басқармасының 28.01.2016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Ұлттық Банкі Басқармасының 31.08.2016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Ұлттық Банкі Басқармасының 31.08.2016 </w:t>
      </w:r>
      <w:r>
        <w:rPr>
          <w:rFonts w:ascii="Times New Roman"/>
          <w:b w:val="false"/>
          <w:i w:val="false"/>
          <w:color w:val="00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Ұлттық Банкі Басқармасының 31.08.2016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қаулысымен.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