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8baa" w14:textId="f548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 аулау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18-03/157 бұйрығы. Қазақстан Республикасының Әділет министрлігінде 2015 жылы 20 мамырда № 11091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Заңының 9-бабы 1-тармағының </w:t>
      </w:r>
      <w:r>
        <w:rPr>
          <w:rFonts w:ascii="Times New Roman"/>
          <w:b w:val="false"/>
          <w:i w:val="false"/>
          <w:color w:val="000000"/>
          <w:sz w:val="28"/>
        </w:rPr>
        <w:t>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27.03.2025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Аң аулау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 Сәрінжіпов   </w:t>
      </w:r>
    </w:p>
    <w:p>
      <w:pPr>
        <w:spacing w:after="0"/>
        <w:ind w:left="0"/>
        <w:jc w:val="both"/>
      </w:pPr>
      <w:r>
        <w:rPr>
          <w:rFonts w:ascii="Times New Roman"/>
          <w:b w:val="false"/>
          <w:i w:val="false"/>
          <w:color w:val="000000"/>
          <w:sz w:val="28"/>
        </w:rPr>
        <w:t>
      2015 жылғы "___" 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18-03/157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Аң аулау қағидалары</w:t>
      </w:r>
    </w:p>
    <w:bookmarkEnd w:id="7"/>
    <w:bookmarkStart w:name="z118"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both"/>
      </w:pPr>
      <w:r>
        <w:rPr>
          <w:rFonts w:ascii="Times New Roman"/>
          <w:b w:val="false"/>
          <w:i w:val="false"/>
          <w:color w:val="000000"/>
          <w:sz w:val="28"/>
        </w:rPr>
        <w:t xml:space="preserve">
      1. Осы Аң аулау қағидалары (бұдан әрi – Қағидалар)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Қазақстан Республикасының аумағында аң аулау тәртібін және мерзімін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27.03.2025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1) әуесқойлық (спорттық) аң аулау – спорттық, эстетикалық қажеттiлiктердi қанағаттандыру мақсатында және олжаланған өнiмдi жеке пайдалану үшiн аң аулау объектiсi болып табылатын жануарлар түрлерiн олжалау;</w:t>
      </w:r>
    </w:p>
    <w:bookmarkEnd w:id="11"/>
    <w:bookmarkStart w:name="z13" w:id="12"/>
    <w:p>
      <w:pPr>
        <w:spacing w:after="0"/>
        <w:ind w:left="0"/>
        <w:jc w:val="both"/>
      </w:pPr>
      <w:r>
        <w:rPr>
          <w:rFonts w:ascii="Times New Roman"/>
          <w:b w:val="false"/>
          <w:i w:val="false"/>
          <w:color w:val="000000"/>
          <w:sz w:val="28"/>
        </w:rPr>
        <w:t>
      2) кәсiпшiлiк аң аулау - кәсiпкерлiк қызмет мақсатында аң аулау объектiсi болып табылатын жануарлар түрлерiн олжалау;</w:t>
      </w:r>
    </w:p>
    <w:bookmarkEnd w:id="12"/>
    <w:bookmarkStart w:name="z14" w:id="13"/>
    <w:p>
      <w:pPr>
        <w:spacing w:after="0"/>
        <w:ind w:left="0"/>
        <w:jc w:val="both"/>
      </w:pPr>
      <w:r>
        <w:rPr>
          <w:rFonts w:ascii="Times New Roman"/>
          <w:b w:val="false"/>
          <w:i w:val="false"/>
          <w:color w:val="000000"/>
          <w:sz w:val="28"/>
        </w:rPr>
        <w:t>
      3) ұлттық аң аулау – аушы жыртқыш құстар мен аңшылық иттердің ұлттық тұқымдарын пайдаланып, әуесқойлық (спорттық) аң аулау объектісі болып табылатын жануарлар түрлерін олжалау.</w:t>
      </w:r>
    </w:p>
    <w:bookmarkEnd w:id="13"/>
    <w:bookmarkStart w:name="z15" w:id="14"/>
    <w:p>
      <w:pPr>
        <w:spacing w:after="0"/>
        <w:ind w:left="0"/>
        <w:jc w:val="both"/>
      </w:pPr>
      <w:r>
        <w:rPr>
          <w:rFonts w:ascii="Times New Roman"/>
          <w:b w:val="false"/>
          <w:i w:val="false"/>
          <w:color w:val="000000"/>
          <w:sz w:val="28"/>
        </w:rPr>
        <w:t>
      3. Аң аулау мынадай түрлерге бөлiнедi:</w:t>
      </w:r>
    </w:p>
    <w:bookmarkEnd w:id="14"/>
    <w:bookmarkStart w:name="z16" w:id="15"/>
    <w:p>
      <w:pPr>
        <w:spacing w:after="0"/>
        <w:ind w:left="0"/>
        <w:jc w:val="both"/>
      </w:pPr>
      <w:r>
        <w:rPr>
          <w:rFonts w:ascii="Times New Roman"/>
          <w:b w:val="false"/>
          <w:i w:val="false"/>
          <w:color w:val="000000"/>
          <w:sz w:val="28"/>
        </w:rPr>
        <w:t>
      1) кәсiпшiлiк аң аулау;</w:t>
      </w:r>
    </w:p>
    <w:bookmarkEnd w:id="15"/>
    <w:bookmarkStart w:name="z17" w:id="16"/>
    <w:p>
      <w:pPr>
        <w:spacing w:after="0"/>
        <w:ind w:left="0"/>
        <w:jc w:val="both"/>
      </w:pPr>
      <w:r>
        <w:rPr>
          <w:rFonts w:ascii="Times New Roman"/>
          <w:b w:val="false"/>
          <w:i w:val="false"/>
          <w:color w:val="000000"/>
          <w:sz w:val="28"/>
        </w:rPr>
        <w:t>
      2) әуесқойлық (спорттық) аң аулау, оның ішінде ұлттық аң аулау.</w:t>
      </w:r>
    </w:p>
    <w:bookmarkEnd w:id="16"/>
    <w:bookmarkStart w:name="z18" w:id="17"/>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33-бабына</w:t>
      </w:r>
      <w:r>
        <w:rPr>
          <w:rFonts w:ascii="Times New Roman"/>
          <w:b w:val="false"/>
          <w:i w:val="false"/>
          <w:color w:val="000000"/>
          <w:sz w:val="28"/>
        </w:rPr>
        <w:t xml:space="preserve"> сәйкес аң аулау құқығына:</w:t>
      </w:r>
    </w:p>
    <w:bookmarkEnd w:id="17"/>
    <w:bookmarkStart w:name="z150" w:id="18"/>
    <w:p>
      <w:pPr>
        <w:spacing w:after="0"/>
        <w:ind w:left="0"/>
        <w:jc w:val="both"/>
      </w:pPr>
      <w:r>
        <w:rPr>
          <w:rFonts w:ascii="Times New Roman"/>
          <w:b w:val="false"/>
          <w:i w:val="false"/>
          <w:color w:val="000000"/>
          <w:sz w:val="28"/>
        </w:rPr>
        <w:t>
      1) егер аң аулау атыс қаруын қолданыла отырып жүргізілетін болса, жиырма бір жасқа толған;</w:t>
      </w:r>
    </w:p>
    <w:bookmarkEnd w:id="18"/>
    <w:bookmarkStart w:name="z151" w:id="19"/>
    <w:p>
      <w:pPr>
        <w:spacing w:after="0"/>
        <w:ind w:left="0"/>
        <w:jc w:val="both"/>
      </w:pPr>
      <w:r>
        <w:rPr>
          <w:rFonts w:ascii="Times New Roman"/>
          <w:b w:val="false"/>
          <w:i w:val="false"/>
          <w:color w:val="000000"/>
          <w:sz w:val="28"/>
        </w:rPr>
        <w:t>
      2) егер аң аулау осы Қағидаларда рұқсат етілген басқа да аңшылық құралдарының түрлері, аңшылық иттер мен аушы жыртқыш құстар қолданыла отырып жүргізілетін болса, он төрт жасқа толған;</w:t>
      </w:r>
    </w:p>
    <w:bookmarkEnd w:id="19"/>
    <w:bookmarkStart w:name="z152" w:id="20"/>
    <w:p>
      <w:pPr>
        <w:spacing w:after="0"/>
        <w:ind w:left="0"/>
        <w:jc w:val="both"/>
      </w:pPr>
      <w:r>
        <w:rPr>
          <w:rFonts w:ascii="Times New Roman"/>
          <w:b w:val="false"/>
          <w:i w:val="false"/>
          <w:color w:val="000000"/>
          <w:sz w:val="28"/>
        </w:rPr>
        <w:t xml:space="preserve">
      3)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16463 болып тіркелген) бекітілген нысан бойынша аңшы куәлігі (бұдан әрі – аңшы куәлігі) болған;</w:t>
      </w:r>
    </w:p>
    <w:bookmarkEnd w:id="20"/>
    <w:bookmarkStart w:name="z153" w:id="21"/>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атқарушының 2014 жылғы 19 желтоқсандағы № 18-04/675 бұйрығымен бекітілген Жануарлар дүниесiн пайдалануға рұқсаттар беру қағидаларына (Нормативтік құқықтық актілерді мемлекеттік тіркеу тізілімінде № 10168 болып тіркелген)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жануарлар дүниесін пайдалануға рұқсат (бұдан әрі - жануарлар дүниесін пайдалануға рұқсат) немесе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бұйрығына (Нормативтік құқықтық актілерді мемлекеттік тіркеу тізілімінде № 10702 болып тіркелген)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аңшылық шаруашылығы субъектісінің жолдамасын алған жағдайрда жеке тұлғалар ие болады.</w:t>
      </w:r>
    </w:p>
    <w:bookmarkEnd w:id="21"/>
    <w:p>
      <w:pPr>
        <w:spacing w:after="0"/>
        <w:ind w:left="0"/>
        <w:jc w:val="both"/>
      </w:pPr>
      <w:r>
        <w:rPr>
          <w:rFonts w:ascii="Times New Roman"/>
          <w:b w:val="false"/>
          <w:i w:val="false"/>
          <w:color w:val="000000"/>
          <w:sz w:val="28"/>
        </w:rPr>
        <w:t>
      Шетелдіктер үшін Қазақстан Республикасының аумағында аң аулау құқығы аңшылық шаруашылығы субъектісімен жасасқан аң аулауды ұйымдастыру шарты, жануарлар дүниесін пайдалануға рұқсат, жолдама алу, сондай-ақ ішкі істер органдары аңшылық атыс қаруы мен оның патрондарын Қазақстан Республикасының аумағына әкелуге және Қазақстан Республикасының аумағынан әкетуге берген қорытынды негізінде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және табиғи ресурстар министрінің 01.02.2023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5. Аңшылық олжаларын жинау мақсатында жануарлар дүниесінің объектілерін алу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аң аулау хаттамасы және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жануарлар түрлеріне олжалау парақтары толтырылады.</w:t>
      </w:r>
    </w:p>
    <w:bookmarkEnd w:id="22"/>
    <w:bookmarkStart w:name="z25" w:id="23"/>
    <w:p>
      <w:pPr>
        <w:spacing w:after="0"/>
        <w:ind w:left="0"/>
        <w:jc w:val="both"/>
      </w:pPr>
      <w:r>
        <w:rPr>
          <w:rFonts w:ascii="Times New Roman"/>
          <w:b w:val="false"/>
          <w:i w:val="false"/>
          <w:color w:val="000000"/>
          <w:sz w:val="28"/>
        </w:rPr>
        <w:t>
      6. Аң аулау кезінде аңшылық алқаптарда тұрмыстық және кәсіпшілік қалдықтарымен, тастанды заттармен ластамау бойынша тазалық сақталады.</w:t>
      </w:r>
    </w:p>
    <w:bookmarkEnd w:id="23"/>
    <w:bookmarkStart w:name="z26" w:id="24"/>
    <w:p>
      <w:pPr>
        <w:spacing w:after="0"/>
        <w:ind w:left="0"/>
        <w:jc w:val="left"/>
      </w:pPr>
      <w:r>
        <w:rPr>
          <w:rFonts w:ascii="Times New Roman"/>
          <w:b/>
          <w:i w:val="false"/>
          <w:color w:val="000000"/>
        </w:rPr>
        <w:t xml:space="preserve"> 2-тарау. Аң аулауды жүргізу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02.11.2018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5"/>
    <w:p>
      <w:pPr>
        <w:spacing w:after="0"/>
        <w:ind w:left="0"/>
        <w:jc w:val="both"/>
      </w:pPr>
      <w:r>
        <w:rPr>
          <w:rFonts w:ascii="Times New Roman"/>
          <w:b w:val="false"/>
          <w:i w:val="false"/>
          <w:color w:val="000000"/>
          <w:sz w:val="28"/>
        </w:rPr>
        <w:t>
      7. Кәсiпшiлiк аң аулау аңшыда мынадай құжаттар:</w:t>
      </w:r>
    </w:p>
    <w:bookmarkEnd w:id="25"/>
    <w:p>
      <w:pPr>
        <w:spacing w:after="0"/>
        <w:ind w:left="0"/>
        <w:jc w:val="both"/>
      </w:pPr>
      <w:r>
        <w:rPr>
          <w:rFonts w:ascii="Times New Roman"/>
          <w:b w:val="false"/>
          <w:i w:val="false"/>
          <w:color w:val="000000"/>
          <w:sz w:val="28"/>
        </w:rPr>
        <w:t>
      1) аңшы куәлігі;</w:t>
      </w:r>
    </w:p>
    <w:p>
      <w:pPr>
        <w:spacing w:after="0"/>
        <w:ind w:left="0"/>
        <w:jc w:val="both"/>
      </w:pPr>
      <w:r>
        <w:rPr>
          <w:rFonts w:ascii="Times New Roman"/>
          <w:b w:val="false"/>
          <w:i w:val="false"/>
          <w:color w:val="000000"/>
          <w:sz w:val="28"/>
        </w:rPr>
        <w:t>
      2) жануарлар дүниесін пайдалануға берілген рұқсат немесе аңшылық шаруашылығы субъектісінің жолдамасы;</w:t>
      </w:r>
    </w:p>
    <w:p>
      <w:pPr>
        <w:spacing w:after="0"/>
        <w:ind w:left="0"/>
        <w:jc w:val="both"/>
      </w:pPr>
      <w:r>
        <w:rPr>
          <w:rFonts w:ascii="Times New Roman"/>
          <w:b w:val="false"/>
          <w:i w:val="false"/>
          <w:color w:val="000000"/>
          <w:sz w:val="28"/>
        </w:rPr>
        <w:t>
      3) аңшылық атыс қаруын қолданып аң аулаған кезде – жеке тұлғаларға азаматтық қару мен оның патрондарын сақтауға, сақтау мен алып жүруге рұқсат;</w:t>
      </w:r>
    </w:p>
    <w:p>
      <w:pPr>
        <w:spacing w:after="0"/>
        <w:ind w:left="0"/>
        <w:jc w:val="both"/>
      </w:pPr>
      <w:r>
        <w:rPr>
          <w:rFonts w:ascii="Times New Roman"/>
          <w:b w:val="false"/>
          <w:i w:val="false"/>
          <w:color w:val="000000"/>
          <w:sz w:val="28"/>
        </w:rPr>
        <w:t xml:space="preserve">
      4) аушы жыртқыш құстармен аң аулаған кезде – Қазақстан Республикасы Ауыл шаруашылығы министрінің міндетін атқарушының 2015 жылғы 27 ақпандағы № 18-03/144 бұйрығымен бекітілген Аңшылықта пайдаланылатын аңшы жыртқыш құстарды есепке алуды жүргізу және тіркеу қағидаларына (Нормативтік құқықтық актілерді мемлекеттік тіркеу тізілімінде № 10651 болып тіркелген)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аңшы жыртқыш құстың паспорты (бұдан әрі – аңшы жыртқыш құстың папорты);</w:t>
      </w:r>
    </w:p>
    <w:p>
      <w:pPr>
        <w:spacing w:after="0"/>
        <w:ind w:left="0"/>
        <w:jc w:val="both"/>
      </w:pPr>
      <w:r>
        <w:rPr>
          <w:rFonts w:ascii="Times New Roman"/>
          <w:b w:val="false"/>
          <w:i w:val="false"/>
          <w:color w:val="000000"/>
          <w:sz w:val="28"/>
        </w:rPr>
        <w:t>
      5) аңшылық шаруашылығы субъектісімен жануарлар дүниесін пайдалануға жасалған шарт;</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ауланған жануарларды есепке алу журналы (кәсіпшілік журналы) болған кезде жүзеге асырылады.</w:t>
      </w:r>
    </w:p>
    <w:p>
      <w:pPr>
        <w:spacing w:after="0"/>
        <w:ind w:left="0"/>
        <w:jc w:val="both"/>
      </w:pPr>
      <w:r>
        <w:rPr>
          <w:rFonts w:ascii="Times New Roman"/>
          <w:b w:val="false"/>
          <w:i w:val="false"/>
          <w:color w:val="000000"/>
          <w:sz w:val="28"/>
        </w:rPr>
        <w:t>
      Ұжымдық (топтық) кәсіпшілік аң аулау кезінде аңшылық шаруашылығының субъектісі жануарлар дүниесін пайдалануға берілген рұқсатты пайдалану үшін жауапты адамды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02.11.2018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8. Әуесқойлық (спорттық) аң аулау аңшыда мынадай құжаттар:</w:t>
      </w:r>
    </w:p>
    <w:bookmarkEnd w:id="26"/>
    <w:bookmarkStart w:name="z36" w:id="27"/>
    <w:p>
      <w:pPr>
        <w:spacing w:after="0"/>
        <w:ind w:left="0"/>
        <w:jc w:val="both"/>
      </w:pPr>
      <w:r>
        <w:rPr>
          <w:rFonts w:ascii="Times New Roman"/>
          <w:b w:val="false"/>
          <w:i w:val="false"/>
          <w:color w:val="000000"/>
          <w:sz w:val="28"/>
        </w:rPr>
        <w:t>
      1) аңшы куәлігі;</w:t>
      </w:r>
    </w:p>
    <w:bookmarkEnd w:id="27"/>
    <w:bookmarkStart w:name="z37" w:id="28"/>
    <w:p>
      <w:pPr>
        <w:spacing w:after="0"/>
        <w:ind w:left="0"/>
        <w:jc w:val="both"/>
      </w:pPr>
      <w:r>
        <w:rPr>
          <w:rFonts w:ascii="Times New Roman"/>
          <w:b w:val="false"/>
          <w:i w:val="false"/>
          <w:color w:val="000000"/>
          <w:sz w:val="28"/>
        </w:rPr>
        <w:t xml:space="preserve">
      2) жануарлар дүниесін пайдалануға берілген </w:t>
      </w:r>
      <w:r>
        <w:rPr>
          <w:rFonts w:ascii="Times New Roman"/>
          <w:b w:val="false"/>
          <w:i w:val="false"/>
          <w:color w:val="000000"/>
          <w:sz w:val="28"/>
        </w:rPr>
        <w:t>рұқсат</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xml:space="preserve">
      3) аңшылық шаруашылығы субъектісінің </w:t>
      </w:r>
      <w:r>
        <w:rPr>
          <w:rFonts w:ascii="Times New Roman"/>
          <w:b w:val="false"/>
          <w:i w:val="false"/>
          <w:color w:val="000000"/>
          <w:sz w:val="28"/>
        </w:rPr>
        <w:t>жолдамалары</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4) аңшылық атыс қаруын қолданып аң аулаған кезде – азаматтық қару мен оның патрондарын сақтауға, сақтау мен алып жүруге жеке тұлғаларға берілген рұқсат;</w:t>
      </w:r>
    </w:p>
    <w:bookmarkEnd w:id="30"/>
    <w:bookmarkStart w:name="z40" w:id="31"/>
    <w:p>
      <w:pPr>
        <w:spacing w:after="0"/>
        <w:ind w:left="0"/>
        <w:jc w:val="both"/>
      </w:pPr>
      <w:r>
        <w:rPr>
          <w:rFonts w:ascii="Times New Roman"/>
          <w:b w:val="false"/>
          <w:i w:val="false"/>
          <w:color w:val="000000"/>
          <w:sz w:val="28"/>
        </w:rPr>
        <w:t xml:space="preserve">
      5) аушы жыртқыш құстармен аң аулаған кезде – аушы жыртқыш құстың </w:t>
      </w:r>
      <w:r>
        <w:rPr>
          <w:rFonts w:ascii="Times New Roman"/>
          <w:b w:val="false"/>
          <w:i w:val="false"/>
          <w:color w:val="000000"/>
          <w:sz w:val="28"/>
        </w:rPr>
        <w:t>паспорты</w:t>
      </w:r>
      <w:r>
        <w:rPr>
          <w:rFonts w:ascii="Times New Roman"/>
          <w:b w:val="false"/>
          <w:i w:val="false"/>
          <w:color w:val="000000"/>
          <w:sz w:val="28"/>
        </w:rPr>
        <w:t xml:space="preserve"> болған кезде жүзеге асырылады.</w:t>
      </w:r>
    </w:p>
    <w:bookmarkEnd w:id="31"/>
    <w:bookmarkStart w:name="z41" w:id="32"/>
    <w:p>
      <w:pPr>
        <w:spacing w:after="0"/>
        <w:ind w:left="0"/>
        <w:jc w:val="both"/>
      </w:pPr>
      <w:r>
        <w:rPr>
          <w:rFonts w:ascii="Times New Roman"/>
          <w:b w:val="false"/>
          <w:i w:val="false"/>
          <w:color w:val="000000"/>
          <w:sz w:val="28"/>
        </w:rPr>
        <w:t>
      Тұяқты жануарлар мен аюды ұжымдық (топтық) әуесқойлық (спорттық) мақсатта аулау кезiнде жануарлар дүниесін пайдалануға рұқсатты пайдалануға жауапты аңшының деректерi оның бет жағына, ал қалған қатысушылардың деректері олардың аңшы куәлiктерiнiң нөмiрлерi көрсетіліп, аңшылық субъектісінің жолдамасында белгіленеді.</w:t>
      </w:r>
    </w:p>
    <w:bookmarkEnd w:id="32"/>
    <w:bookmarkStart w:name="z42" w:id="33"/>
    <w:p>
      <w:pPr>
        <w:spacing w:after="0"/>
        <w:ind w:left="0"/>
        <w:jc w:val="both"/>
      </w:pPr>
      <w:r>
        <w:rPr>
          <w:rFonts w:ascii="Times New Roman"/>
          <w:b w:val="false"/>
          <w:i w:val="false"/>
          <w:color w:val="000000"/>
          <w:sz w:val="28"/>
        </w:rPr>
        <w:t>
      9. Аңшылық шаруашылығында ұя салатын үйректердің аталығын, көктемгі аң аулауды жүргізу кезінде жыныстық жағынан өзгеруі анық байқалатын үйректердің аталық түрлерін олжалауды аңшы алдамшы үйрек немесе тұлып болған кезде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м.а. 02.04.2021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10. Тұяқты жануарларды, қоңыр аюды олжалау аңшылық шаруашылығының тиісті субъектісі қорықшысының қатысуымен, ал резервтік қордың алқаптарында жануарлар дүниесін қорғау, өсімін молайту және пайдалану жөніндегі мемлекеттік инспектордың қатысуымен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м.а. 02.04.2021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11. Тұяқты жануарларды, қоңыр аюды, ал көктемгі аң аулауда аталық үйректерді, саңырау құр, құр және жылқышы аталықтарын олжалау туралы белгіні осы Қағидалардың 10-тармағында көрсетілген тұлғалар, жануарлардың басқа түрлерін тікелей атып алғаннан кейін - күн сайын аң аулау аяқталғаннан кейiн не келесі аң аулау орнына ауысқан кезде сол күні қорықшы немесе ол болмаған кезде аңшының өзi жануарлар дүниесін пайдалануға берілген рұқсатында, ал кәсiпшiлiк аң аулау кезiнде – кәсiпшiлiк журналына жасайды.</w:t>
      </w:r>
    </w:p>
    <w:bookmarkEnd w:id="35"/>
    <w:bookmarkStart w:name="z45" w:id="36"/>
    <w:p>
      <w:pPr>
        <w:spacing w:after="0"/>
        <w:ind w:left="0"/>
        <w:jc w:val="both"/>
      </w:pPr>
      <w:r>
        <w:rPr>
          <w:rFonts w:ascii="Times New Roman"/>
          <w:b w:val="false"/>
          <w:i w:val="false"/>
          <w:color w:val="000000"/>
          <w:sz w:val="28"/>
        </w:rPr>
        <w:t>
      12. Қасқырларды, шибөрiлердi, қарғаларды, сауысқандарды, үлкен суқұзғын, тағандарды, қаңғыбас иттерді аулау (атып алу) кезінде жануарлар дүниесін пайдалануға берілген рұқсат талап етiлмейдi:</w:t>
      </w:r>
    </w:p>
    <w:bookmarkEnd w:id="36"/>
    <w:p>
      <w:pPr>
        <w:spacing w:after="0"/>
        <w:ind w:left="0"/>
        <w:jc w:val="both"/>
      </w:pPr>
      <w:r>
        <w:rPr>
          <w:rFonts w:ascii="Times New Roman"/>
          <w:b w:val="false"/>
          <w:i w:val="false"/>
          <w:color w:val="000000"/>
          <w:sz w:val="28"/>
        </w:rPr>
        <w:t>
      1) жануарлар дүниесін қорғауды жануарлар дүниесiн қорғау, өсімін молайту және пайдалану саласындағы уәкiлеттi орган ведомствосының аумақтық бөлімшелері және оның мамандандырылған ұйымдарының лауазымды адамдары жүзеге асыру кезінде, аңшылық шаруашылығы субъектілерінің қорықшылық қызметінің, сондай-ақ балық шаруашылығы субъектілерінің қорықшылық қызметiмен үлкен суқұзғынды атуды қызметтік қаруды және авиа- автомото-, көлік құралдарын, оның ішінде қарда жүретін техниканы қолдана отырып жүзеге асырған;</w:t>
      </w:r>
    </w:p>
    <w:p>
      <w:pPr>
        <w:spacing w:after="0"/>
        <w:ind w:left="0"/>
        <w:jc w:val="both"/>
      </w:pPr>
      <w:r>
        <w:rPr>
          <w:rFonts w:ascii="Times New Roman"/>
          <w:b w:val="false"/>
          <w:i w:val="false"/>
          <w:color w:val="000000"/>
          <w:sz w:val="28"/>
        </w:rPr>
        <w:t>
      2) жануарлардың басқа түрлерiн аулау (авиа-, автомото-, көлік құралдарын, оның ішінде қарда жүретін техниканы қолданбай) аң аулауға берілген жануарлар дүниесін пайдалану рұқсаты қолданылатын аңшылық шаруашылығы субъектісінің аумағында жүргізілген кезде жануарлар дүниесін пайдалануға берілген рұқсат талап етiлмейдi.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02.06.2023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13. Аң аулау:</w:t>
      </w:r>
    </w:p>
    <w:bookmarkEnd w:id="37"/>
    <w:p>
      <w:pPr>
        <w:spacing w:after="0"/>
        <w:ind w:left="0"/>
        <w:jc w:val="both"/>
      </w:pPr>
      <w:r>
        <w:rPr>
          <w:rFonts w:ascii="Times New Roman"/>
          <w:b w:val="false"/>
          <w:i w:val="false"/>
          <w:color w:val="000000"/>
          <w:sz w:val="28"/>
        </w:rPr>
        <w:t>
      1) ойық ұңғылы атыс қаруын (құстардан басқа);</w:t>
      </w:r>
    </w:p>
    <w:p>
      <w:pPr>
        <w:spacing w:after="0"/>
        <w:ind w:left="0"/>
        <w:jc w:val="both"/>
      </w:pPr>
      <w:r>
        <w:rPr>
          <w:rFonts w:ascii="Times New Roman"/>
          <w:b w:val="false"/>
          <w:i w:val="false"/>
          <w:color w:val="000000"/>
          <w:sz w:val="28"/>
        </w:rPr>
        <w:t>
      2) тегiс ұңғылы, оның ішінде ойық бөлігінің ұзындығы 140 мм аспайтын атыс қаруын;</w:t>
      </w:r>
    </w:p>
    <w:p>
      <w:pPr>
        <w:spacing w:after="0"/>
        <w:ind w:left="0"/>
        <w:jc w:val="both"/>
      </w:pPr>
      <w:r>
        <w:rPr>
          <w:rFonts w:ascii="Times New Roman"/>
          <w:b w:val="false"/>
          <w:i w:val="false"/>
          <w:color w:val="000000"/>
          <w:sz w:val="28"/>
        </w:rPr>
        <w:t>
      3) аралас (ойық және тегіс ұңғылы), оның ішінде алмалы-салмалы және жиналмалы ойық ұңғылы атыс қаруын;</w:t>
      </w:r>
    </w:p>
    <w:p>
      <w:pPr>
        <w:spacing w:after="0"/>
        <w:ind w:left="0"/>
        <w:jc w:val="both"/>
      </w:pPr>
      <w:r>
        <w:rPr>
          <w:rFonts w:ascii="Times New Roman"/>
          <w:b w:val="false"/>
          <w:i w:val="false"/>
          <w:color w:val="000000"/>
          <w:sz w:val="28"/>
        </w:rPr>
        <w:t>
      4) өзі аулайтын құралдарды (қапқандарды, тұзақтарды, салмақты қысқышты, қаусырманы);</w:t>
      </w:r>
    </w:p>
    <w:p>
      <w:pPr>
        <w:spacing w:after="0"/>
        <w:ind w:left="0"/>
        <w:jc w:val="both"/>
      </w:pPr>
      <w:r>
        <w:rPr>
          <w:rFonts w:ascii="Times New Roman"/>
          <w:b w:val="false"/>
          <w:i w:val="false"/>
          <w:color w:val="000000"/>
          <w:sz w:val="28"/>
        </w:rPr>
        <w:t>
      5) аңшылық иттер мен аушы жыртқыш құстарды қолдана отырып, жүргiзiледi.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02.11.2018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14. Аңшылық иттерді жолдаманың қолданылу аумағынан тыс жерде iздеу және шақыру кезінде аңшы оғы алынған және қапталған аңшылық атыс қарумен болады.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02.11.2018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15. Жолдаманың қолданылу аймағынан тыс жерде жараланған тұяқты жануарлардың, аю мен қасқырлардың iзiне түсу және оларды жинап алу аңшылық алқаптарында жараланған жануар бар аңшылық шаруашылығы субъектісінің уәкiлеттi тұлғасының келісімiмен жүзеге асырылады.</w:t>
      </w:r>
    </w:p>
    <w:bookmarkEnd w:id="39"/>
    <w:bookmarkStart w:name="z57" w:id="40"/>
    <w:p>
      <w:pPr>
        <w:spacing w:after="0"/>
        <w:ind w:left="0"/>
        <w:jc w:val="both"/>
      </w:pPr>
      <w:r>
        <w:rPr>
          <w:rFonts w:ascii="Times New Roman"/>
          <w:b w:val="false"/>
          <w:i w:val="false"/>
          <w:color w:val="000000"/>
          <w:sz w:val="28"/>
        </w:rPr>
        <w:t>
      16. Аң аулау аяқталғаннан кейiн, аң аулау аралығындағы үзiлiстерде, бiр жерден екiншi жерге көшкен кезде, аңшы аңшылық атыс қаруын оғы алынған күйге келтiріледi.</w:t>
      </w:r>
    </w:p>
    <w:bookmarkEnd w:id="40"/>
    <w:p>
      <w:pPr>
        <w:spacing w:after="0"/>
        <w:ind w:left="0"/>
        <w:jc w:val="both"/>
      </w:pPr>
      <w:r>
        <w:rPr>
          <w:rFonts w:ascii="Times New Roman"/>
          <w:b w:val="false"/>
          <w:i w:val="false"/>
          <w:color w:val="000000"/>
          <w:sz w:val="28"/>
        </w:rPr>
        <w:t>
      Мылтық қарудың оқ ұясында және оқшантайында оқ болмаған кезде оғы алынып тасталған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02.11.2018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17. Ен салынған (сақина, микрочип салынған) құстарды немесе сүтқоректiлердi олжалау кезiнде олжалаудың күнi мен орны көрсетiлген ақпарат, сақина, микрочип және басқа да белгiлер кейіннен ғылым мен ғылыми-техникалық қызмет саласындағы басшылықты жүзеге асыратын уәкiлеттi мемлекеттік органға беру үшiн аңшылық шаруашылығы субъектісінің уәкiлеттi тұлғасына немесе Ведомствоның аумақтық бөлімшесіне беріледі.</w:t>
      </w:r>
    </w:p>
    <w:bookmarkEnd w:id="41"/>
    <w:bookmarkStart w:name="z60" w:id="42"/>
    <w:p>
      <w:pPr>
        <w:spacing w:after="0"/>
        <w:ind w:left="0"/>
        <w:jc w:val="both"/>
      </w:pPr>
      <w:r>
        <w:rPr>
          <w:rFonts w:ascii="Times New Roman"/>
          <w:b w:val="false"/>
          <w:i w:val="false"/>
          <w:color w:val="000000"/>
          <w:sz w:val="28"/>
        </w:rPr>
        <w:t xml:space="preserve">
      18. Заңның 38-бабының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42"/>
    <w:bookmarkStart w:name="z119" w:id="43"/>
    <w:p>
      <w:pPr>
        <w:spacing w:after="0"/>
        <w:ind w:left="0"/>
        <w:jc w:val="both"/>
      </w:pPr>
      <w:r>
        <w:rPr>
          <w:rFonts w:ascii="Times New Roman"/>
          <w:b w:val="false"/>
          <w:i w:val="false"/>
          <w:color w:val="000000"/>
          <w:sz w:val="28"/>
        </w:rPr>
        <w:t>
      1) аңшы куәлiгiнсiз;</w:t>
      </w:r>
    </w:p>
    <w:bookmarkEnd w:id="43"/>
    <w:bookmarkStart w:name="z120" w:id="44"/>
    <w:p>
      <w:pPr>
        <w:spacing w:after="0"/>
        <w:ind w:left="0"/>
        <w:jc w:val="both"/>
      </w:pPr>
      <w:r>
        <w:rPr>
          <w:rFonts w:ascii="Times New Roman"/>
          <w:b w:val="false"/>
          <w:i w:val="false"/>
          <w:color w:val="000000"/>
          <w:sz w:val="28"/>
        </w:rPr>
        <w:t>
      2) атыс қаруын сақтау мен пайдалану құқығын беретiн iшкi iстер органдары рұқсатынсыз атыс қаруын қолданып;</w:t>
      </w:r>
    </w:p>
    <w:bookmarkEnd w:id="44"/>
    <w:bookmarkStart w:name="z121" w:id="45"/>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2015 жылғы 27 ақпандағы № 18-03/144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аңшылықта пайдаланылатын аушы жыртқыш құстарды есепке алуды жүргізу және тіркеу қағидаларында (нормативтік құқықтық актілерді мемлекеттік тіркеу тізілімінде № 10651 болып тіркелген) белгіленген тәртіппен);</w:t>
      </w:r>
    </w:p>
    <w:bookmarkEnd w:id="45"/>
    <w:bookmarkStart w:name="z122" w:id="46"/>
    <w:p>
      <w:pPr>
        <w:spacing w:after="0"/>
        <w:ind w:left="0"/>
        <w:jc w:val="both"/>
      </w:pPr>
      <w:r>
        <w:rPr>
          <w:rFonts w:ascii="Times New Roman"/>
          <w:b w:val="false"/>
          <w:i w:val="false"/>
          <w:color w:val="000000"/>
          <w:sz w:val="28"/>
        </w:rPr>
        <w:t>
      4) аң аулау ережелерiнде қолданылуы көзделмеген аулау құралдарын пайдаланып;</w:t>
      </w:r>
    </w:p>
    <w:bookmarkEnd w:id="46"/>
    <w:bookmarkStart w:name="z123" w:id="47"/>
    <w:p>
      <w:pPr>
        <w:spacing w:after="0"/>
        <w:ind w:left="0"/>
        <w:jc w:val="both"/>
      </w:pPr>
      <w:r>
        <w:rPr>
          <w:rFonts w:ascii="Times New Roman"/>
          <w:b w:val="false"/>
          <w:i w:val="false"/>
          <w:color w:val="000000"/>
          <w:sz w:val="28"/>
        </w:rPr>
        <w:t>
      5) аңшылық шаруашылығы субъектісімен шарт жасаспай кәсiпшiлiк мақсатта;</w:t>
      </w:r>
    </w:p>
    <w:bookmarkEnd w:id="47"/>
    <w:bookmarkStart w:name="z124" w:id="48"/>
    <w:p>
      <w:pPr>
        <w:spacing w:after="0"/>
        <w:ind w:left="0"/>
        <w:jc w:val="both"/>
      </w:pPr>
      <w:r>
        <w:rPr>
          <w:rFonts w:ascii="Times New Roman"/>
          <w:b w:val="false"/>
          <w:i w:val="false"/>
          <w:color w:val="000000"/>
          <w:sz w:val="28"/>
        </w:rPr>
        <w:t>
      6) егер уәкiлеттi орган өзгеше белгiлемесе, аңшылық алқаптардың резервтiк қорында;</w:t>
      </w:r>
    </w:p>
    <w:bookmarkEnd w:id="48"/>
    <w:bookmarkStart w:name="z125" w:id="49"/>
    <w:p>
      <w:pPr>
        <w:spacing w:after="0"/>
        <w:ind w:left="0"/>
        <w:jc w:val="both"/>
      </w:pPr>
      <w:r>
        <w:rPr>
          <w:rFonts w:ascii="Times New Roman"/>
          <w:b w:val="false"/>
          <w:i w:val="false"/>
          <w:color w:val="000000"/>
          <w:sz w:val="28"/>
        </w:rPr>
        <w:t>
      7) елдi мекендердiң жерлерiнде, сондай-ақ олармен iргелес аумақтарда аң аулау ережелерiне сәйкес аңшылық атыс қаруын қолдану қауiпсiздiгi қамтамасыз етiлмейтiн қашықтықта;</w:t>
      </w:r>
    </w:p>
    <w:bookmarkEnd w:id="49"/>
    <w:bookmarkStart w:name="z126" w:id="50"/>
    <w:p>
      <w:pPr>
        <w:spacing w:after="0"/>
        <w:ind w:left="0"/>
        <w:jc w:val="both"/>
      </w:pPr>
      <w:r>
        <w:rPr>
          <w:rFonts w:ascii="Times New Roman"/>
          <w:b w:val="false"/>
          <w:i w:val="false"/>
          <w:color w:val="000000"/>
          <w:sz w:val="28"/>
        </w:rPr>
        <w:t>
      8) уәкiлеттi органның рұқсатынсыз өнеркәсiп, көлiк, байланыс, қорғаныс жерлерiнде;</w:t>
      </w:r>
    </w:p>
    <w:bookmarkEnd w:id="50"/>
    <w:bookmarkStart w:name="z127" w:id="51"/>
    <w:p>
      <w:pPr>
        <w:spacing w:after="0"/>
        <w:ind w:left="0"/>
        <w:jc w:val="both"/>
      </w:pPr>
      <w:r>
        <w:rPr>
          <w:rFonts w:ascii="Times New Roman"/>
          <w:b w:val="false"/>
          <w:i w:val="false"/>
          <w:color w:val="000000"/>
          <w:sz w:val="28"/>
        </w:rPr>
        <w:t>
      9) күйзелiстi және дәрменсiз жағдайдағы жануарларды (дауылдан, су тасқынынан, өрттен бас сауғалағандарды, су тоғандарынан өту кезiнде, көктайғақ кезiнде, аштықтан әлсiрегендердi, жусанды паналаған суда жүзетiн құстарды);</w:t>
      </w:r>
    </w:p>
    <w:bookmarkEnd w:id="51"/>
    <w:bookmarkStart w:name="z128" w:id="52"/>
    <w:p>
      <w:pPr>
        <w:spacing w:after="0"/>
        <w:ind w:left="0"/>
        <w:jc w:val="both"/>
      </w:pPr>
      <w:r>
        <w:rPr>
          <w:rFonts w:ascii="Times New Roman"/>
          <w:b w:val="false"/>
          <w:i w:val="false"/>
          <w:color w:val="000000"/>
          <w:sz w:val="28"/>
        </w:rPr>
        <w:t>
      10) қозғалтқышы іске қосылған авиа-, авто-, мотокөлік құралдарын, қарда жүретін техниканы, шағын көлемді кемелерді, түнде көру аспаптарын, лазерлік нысана көрсеткіштерді, жарық беру және дыбыс шығару аспаптарын қолдана отырып, әуесқойлық (спорттық) мақсатта;</w:t>
      </w:r>
    </w:p>
    <w:bookmarkEnd w:id="52"/>
    <w:bookmarkStart w:name="z129" w:id="53"/>
    <w:p>
      <w:pPr>
        <w:spacing w:after="0"/>
        <w:ind w:left="0"/>
        <w:jc w:val="both"/>
      </w:pPr>
      <w:r>
        <w:rPr>
          <w:rFonts w:ascii="Times New Roman"/>
          <w:b w:val="false"/>
          <w:i w:val="false"/>
          <w:color w:val="000000"/>
          <w:sz w:val="28"/>
        </w:rPr>
        <w:t>
      11) алкогольден немесе есiрткiден масаң болу немесе өзге түрде улану жағдайларында;</w:t>
      </w:r>
    </w:p>
    <w:bookmarkEnd w:id="53"/>
    <w:bookmarkStart w:name="z130" w:id="54"/>
    <w:p>
      <w:pPr>
        <w:spacing w:after="0"/>
        <w:ind w:left="0"/>
        <w:jc w:val="both"/>
      </w:pPr>
      <w:r>
        <w:rPr>
          <w:rFonts w:ascii="Times New Roman"/>
          <w:b w:val="false"/>
          <w:i w:val="false"/>
          <w:color w:val="000000"/>
          <w:sz w:val="28"/>
        </w:rPr>
        <w:t>
      12) егін орағы аяқталғанға дейін ауыл шаруашылығы дақылдары егілген жерлерде;</w:t>
      </w:r>
    </w:p>
    <w:bookmarkEnd w:id="54"/>
    <w:bookmarkStart w:name="z131" w:id="55"/>
    <w:p>
      <w:pPr>
        <w:spacing w:after="0"/>
        <w:ind w:left="0"/>
        <w:jc w:val="both"/>
      </w:pP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p>
    <w:bookmarkEnd w:id="55"/>
    <w:bookmarkStart w:name="z132" w:id="56"/>
    <w:p>
      <w:pPr>
        <w:spacing w:after="0"/>
        <w:ind w:left="0"/>
        <w:jc w:val="both"/>
      </w:pPr>
      <w:r>
        <w:rPr>
          <w:rFonts w:ascii="Times New Roman"/>
          <w:b w:val="false"/>
          <w:i w:val="false"/>
          <w:color w:val="000000"/>
          <w:sz w:val="28"/>
        </w:rPr>
        <w:t>
      14) өзен құндызына, кәмшатқа, күзенге, ондатраға атыс қаруын қолданып;</w:t>
      </w:r>
    </w:p>
    <w:bookmarkEnd w:id="56"/>
    <w:bookmarkStart w:name="z133" w:id="57"/>
    <w:p>
      <w:pPr>
        <w:spacing w:after="0"/>
        <w:ind w:left="0"/>
        <w:jc w:val="both"/>
      </w:pP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p>
    <w:bookmarkEnd w:id="57"/>
    <w:bookmarkStart w:name="z134" w:id="58"/>
    <w:p>
      <w:pPr>
        <w:spacing w:after="0"/>
        <w:ind w:left="0"/>
        <w:jc w:val="both"/>
      </w:pPr>
      <w:r>
        <w:rPr>
          <w:rFonts w:ascii="Times New Roman"/>
          <w:b w:val="false"/>
          <w:i w:val="false"/>
          <w:color w:val="000000"/>
          <w:sz w:val="28"/>
        </w:rPr>
        <w:t>
      16) өзен құндызы тұрғызған бөгетті бұзып;</w:t>
      </w:r>
    </w:p>
    <w:bookmarkEnd w:id="58"/>
    <w:bookmarkStart w:name="z135" w:id="59"/>
    <w:p>
      <w:pPr>
        <w:spacing w:after="0"/>
        <w:ind w:left="0"/>
        <w:jc w:val="both"/>
      </w:pP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p>
    <w:bookmarkEnd w:id="59"/>
    <w:bookmarkStart w:name="z136" w:id="60"/>
    <w:p>
      <w:pPr>
        <w:spacing w:after="0"/>
        <w:ind w:left="0"/>
        <w:jc w:val="both"/>
      </w:pP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p>
    <w:bookmarkEnd w:id="60"/>
    <w:bookmarkStart w:name="z137" w:id="61"/>
    <w:p>
      <w:pPr>
        <w:spacing w:after="0"/>
        <w:ind w:left="0"/>
        <w:jc w:val="both"/>
      </w:pP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p>
    <w:bookmarkEnd w:id="61"/>
    <w:bookmarkStart w:name="z138" w:id="62"/>
    <w:p>
      <w:pPr>
        <w:spacing w:after="0"/>
        <w:ind w:left="0"/>
        <w:jc w:val="both"/>
      </w:pP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p>
    <w:bookmarkEnd w:id="62"/>
    <w:bookmarkStart w:name="z139" w:id="63"/>
    <w:p>
      <w:pPr>
        <w:spacing w:after="0"/>
        <w:ind w:left="0"/>
        <w:jc w:val="both"/>
      </w:pP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p>
    <w:bookmarkEnd w:id="63"/>
    <w:bookmarkStart w:name="z140" w:id="64"/>
    <w:p>
      <w:pPr>
        <w:spacing w:after="0"/>
        <w:ind w:left="0"/>
        <w:jc w:val="both"/>
      </w:pPr>
      <w:r>
        <w:rPr>
          <w:rFonts w:ascii="Times New Roman"/>
          <w:b w:val="false"/>
          <w:i w:val="false"/>
          <w:color w:val="000000"/>
          <w:sz w:val="28"/>
        </w:rPr>
        <w:t>
      22) торларды қолданып; су құю арқылы iннен шығарып (уәкiлеттi органның ведомствосымен келісу бойынша жануарларды интродукциялау, реинтродукциялау, будандастыру немесе еріксіз ұстау үшін оларды аулауды қоспағанда);</w:t>
      </w:r>
    </w:p>
    <w:bookmarkEnd w:id="64"/>
    <w:bookmarkStart w:name="z141" w:id="65"/>
    <w:p>
      <w:pPr>
        <w:spacing w:after="0"/>
        <w:ind w:left="0"/>
        <w:jc w:val="both"/>
      </w:pPr>
      <w:r>
        <w:rPr>
          <w:rFonts w:ascii="Times New Roman"/>
          <w:b w:val="false"/>
          <w:i w:val="false"/>
          <w:color w:val="000000"/>
          <w:sz w:val="28"/>
        </w:rPr>
        <w:t>
      23) дала кеміргіштерін құрту кезінде, сондай-ақ жануарлардың құтыру эпизоотиясы және басқа да аурулары болған жағдайларда улы химикаттар және басқа да химиялық препараттар қолдануды қоспағанда, жарғыш құрылғыларды, улы химикаттарды және басқа да химиялық препараттарды қолданып;</w:t>
      </w:r>
    </w:p>
    <w:bookmarkEnd w:id="65"/>
    <w:bookmarkStart w:name="z142" w:id="66"/>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bookmarkEnd w:id="66"/>
    <w:bookmarkStart w:name="z143" w:id="67"/>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bookmarkEnd w:id="67"/>
    <w:bookmarkStart w:name="z144" w:id="68"/>
    <w:p>
      <w:pPr>
        <w:spacing w:after="0"/>
        <w:ind w:left="0"/>
        <w:jc w:val="both"/>
      </w:pPr>
      <w:r>
        <w:rPr>
          <w:rFonts w:ascii="Times New Roman"/>
          <w:b w:val="false"/>
          <w:i w:val="false"/>
          <w:color w:val="000000"/>
          <w:sz w:val="28"/>
        </w:rPr>
        <w:t>
      26) аңшылық шаруашылығы субъектісінің жолдамасынсыз;</w:t>
      </w:r>
    </w:p>
    <w:bookmarkEnd w:id="68"/>
    <w:bookmarkStart w:name="z145" w:id="69"/>
    <w:p>
      <w:pPr>
        <w:spacing w:after="0"/>
        <w:ind w:left="0"/>
        <w:jc w:val="both"/>
      </w:pPr>
      <w:r>
        <w:rPr>
          <w:rFonts w:ascii="Times New Roman"/>
          <w:b w:val="false"/>
          <w:i w:val="false"/>
          <w:color w:val="000000"/>
          <w:sz w:val="28"/>
        </w:rPr>
        <w:t>
      27) аулап алу объектісі болып табылатын жануарлар түрлеріне, басқа елдерден әкелінген жыртқыш қыран құстарды пайдалана отырып;</w:t>
      </w:r>
    </w:p>
    <w:bookmarkEnd w:id="69"/>
    <w:bookmarkStart w:name="z146" w:id="70"/>
    <w:p>
      <w:pPr>
        <w:spacing w:after="0"/>
        <w:ind w:left="0"/>
        <w:jc w:val="both"/>
      </w:pPr>
      <w:r>
        <w:rPr>
          <w:rFonts w:ascii="Times New Roman"/>
          <w:b w:val="false"/>
          <w:i w:val="false"/>
          <w:color w:val="000000"/>
          <w:sz w:val="28"/>
        </w:rPr>
        <w:t>
      28) еркекүйрекке көктемгі аң аулау кезінде еліктіруші үйрексіз немесе тұлыпсыз;</w:t>
      </w:r>
    </w:p>
    <w:bookmarkEnd w:id="70"/>
    <w:bookmarkStart w:name="z147" w:id="71"/>
    <w:p>
      <w:pPr>
        <w:spacing w:after="0"/>
        <w:ind w:left="0"/>
        <w:jc w:val="both"/>
      </w:pP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p>
    <w:bookmarkEnd w:id="71"/>
    <w:bookmarkStart w:name="z148" w:id="72"/>
    <w:p>
      <w:pPr>
        <w:spacing w:after="0"/>
        <w:ind w:left="0"/>
        <w:jc w:val="both"/>
      </w:pP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p>
    <w:bookmarkEnd w:id="72"/>
    <w:bookmarkStart w:name="z149" w:id="73"/>
    <w:p>
      <w:pPr>
        <w:spacing w:after="0"/>
        <w:ind w:left="0"/>
        <w:jc w:val="both"/>
      </w:pP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геология және табиғи ресурстар министрінің 01.06.2020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74"/>
    <w:p>
      <w:pPr>
        <w:spacing w:after="0"/>
        <w:ind w:left="0"/>
        <w:jc w:val="both"/>
      </w:pPr>
      <w:r>
        <w:rPr>
          <w:rFonts w:ascii="Times New Roman"/>
          <w:b w:val="false"/>
          <w:i w:val="false"/>
          <w:color w:val="000000"/>
          <w:sz w:val="28"/>
        </w:rPr>
        <w:t xml:space="preserve">
      19. Жануарлардың популяцияларын сақтау, олардың өсiмiн молайтуға қолайлы жағдайларды қамтамасыз ету және шаруашылық пайда табу мақсатында Қазақстан Республикасында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аң аулауды жүргізу мерзiмдерi (бұдан әрі – аң аулауды жүргізу мерзімдері) белгiленедi.</w:t>
      </w:r>
    </w:p>
    <w:bookmarkEnd w:id="74"/>
    <w:p>
      <w:pPr>
        <w:spacing w:after="0"/>
        <w:ind w:left="0"/>
        <w:jc w:val="both"/>
      </w:pPr>
      <w:r>
        <w:rPr>
          <w:rFonts w:ascii="Times New Roman"/>
          <w:b w:val="false"/>
          <w:i w:val="false"/>
          <w:color w:val="000000"/>
          <w:sz w:val="28"/>
        </w:rPr>
        <w:t>
      Ведомствоның аумақтық бөлімшелері аң аулауды ашу туралы және оны осы Қағидаларға 11-қосымшада көрсетілген аң аулауды жүргізудің белгіленген мерзімдерінен күнтізбелік 15 күнге дейін неғұрлым ерте немесе неғұрлым кеш мерзімге ауыстыру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ҚР Ауыл шаруашылығы министрінің 02.11.2018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5"/>
    <w:p>
      <w:pPr>
        <w:spacing w:after="0"/>
        <w:ind w:left="0"/>
        <w:jc w:val="left"/>
      </w:pPr>
      <w:r>
        <w:rPr>
          <w:rFonts w:ascii="Times New Roman"/>
          <w:b/>
          <w:i w:val="false"/>
          <w:color w:val="000000"/>
        </w:rPr>
        <w:t xml:space="preserve"> Аң аулау хаттамасы </w:t>
      </w:r>
      <w:r>
        <w:br/>
      </w:r>
      <w:r>
        <w:rPr>
          <w:rFonts w:ascii="Times New Roman"/>
          <w:b/>
          <w:i w:val="false"/>
          <w:color w:val="000000"/>
        </w:rPr>
        <w:t>Hunting protokol</w:t>
      </w:r>
    </w:p>
    <w:bookmarkEnd w:id="75"/>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01.06.2020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Аңшының тегі мен аты әкесінің аты (бар болған жағдайды) ______________________________</w:t>
      </w:r>
    </w:p>
    <w:p>
      <w:pPr>
        <w:spacing w:after="0"/>
        <w:ind w:left="0"/>
        <w:jc w:val="both"/>
      </w:pPr>
      <w:r>
        <w:rPr>
          <w:rFonts w:ascii="Times New Roman"/>
          <w:b w:val="false"/>
          <w:i w:val="false"/>
          <w:color w:val="000000"/>
          <w:sz w:val="28"/>
        </w:rPr>
        <w:t xml:space="preserve">
      Hunterʼs Name </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xml:space="preserve">
      Address </w:t>
      </w:r>
    </w:p>
    <w:p>
      <w:pPr>
        <w:spacing w:after="0"/>
        <w:ind w:left="0"/>
        <w:jc w:val="both"/>
      </w:pPr>
      <w:r>
        <w:rPr>
          <w:rFonts w:ascii="Times New Roman"/>
          <w:b w:val="false"/>
          <w:i w:val="false"/>
          <w:color w:val="000000"/>
          <w:sz w:val="28"/>
        </w:rPr>
        <w:t xml:space="preserve">
      20__жылғы "___" __________ қауіпсіздік техникасымен және аң аулау ережесімен таныстым </w:t>
      </w:r>
    </w:p>
    <w:p>
      <w:pPr>
        <w:spacing w:after="0"/>
        <w:ind w:left="0"/>
        <w:jc w:val="both"/>
      </w:pPr>
      <w:r>
        <w:rPr>
          <w:rFonts w:ascii="Times New Roman"/>
          <w:b w:val="false"/>
          <w:i w:val="false"/>
          <w:color w:val="000000"/>
          <w:sz w:val="28"/>
        </w:rPr>
        <w:t xml:space="preserve">
      With the hunting rules and safety precautions is acquainted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/Аңшының қолы/ </w:t>
      </w:r>
    </w:p>
    <w:p>
      <w:pPr>
        <w:spacing w:after="0"/>
        <w:ind w:left="0"/>
        <w:jc w:val="both"/>
      </w:pPr>
      <w:r>
        <w:rPr>
          <w:rFonts w:ascii="Times New Roman"/>
          <w:b w:val="false"/>
          <w:i w:val="false"/>
          <w:color w:val="000000"/>
          <w:sz w:val="28"/>
        </w:rPr>
        <w:t xml:space="preserve">
      /Hunter’s signature/ </w:t>
      </w:r>
    </w:p>
    <w:p>
      <w:pPr>
        <w:spacing w:after="0"/>
        <w:ind w:left="0"/>
        <w:jc w:val="both"/>
      </w:pPr>
      <w:r>
        <w:rPr>
          <w:rFonts w:ascii="Times New Roman"/>
          <w:b w:val="false"/>
          <w:i w:val="false"/>
          <w:color w:val="000000"/>
          <w:sz w:val="28"/>
        </w:rPr>
        <w:t>
      Аң аулау өткізілетін орын _________________________________________________________</w:t>
      </w:r>
    </w:p>
    <w:p>
      <w:pPr>
        <w:spacing w:after="0"/>
        <w:ind w:left="0"/>
        <w:jc w:val="both"/>
      </w:pPr>
      <w:r>
        <w:rPr>
          <w:rFonts w:ascii="Times New Roman"/>
          <w:b w:val="false"/>
          <w:i w:val="false"/>
          <w:color w:val="000000"/>
          <w:sz w:val="28"/>
        </w:rPr>
        <w:t xml:space="preserve">
      Hunting area </w:t>
      </w:r>
    </w:p>
    <w:p>
      <w:pPr>
        <w:spacing w:after="0"/>
        <w:ind w:left="0"/>
        <w:jc w:val="both"/>
      </w:pPr>
      <w:r>
        <w:rPr>
          <w:rFonts w:ascii="Times New Roman"/>
          <w:b w:val="false"/>
          <w:i w:val="false"/>
          <w:color w:val="000000"/>
          <w:sz w:val="28"/>
        </w:rPr>
        <w:t xml:space="preserve">
      Аң аулауды өткізу уақыты: </w:t>
      </w:r>
    </w:p>
    <w:p>
      <w:pPr>
        <w:spacing w:after="0"/>
        <w:ind w:left="0"/>
        <w:jc w:val="both"/>
      </w:pPr>
      <w:r>
        <w:rPr>
          <w:rFonts w:ascii="Times New Roman"/>
          <w:b w:val="false"/>
          <w:i w:val="false"/>
          <w:color w:val="000000"/>
          <w:sz w:val="28"/>
        </w:rPr>
        <w:t xml:space="preserve">
      20__жылғы "__"________ бастап </w:t>
      </w:r>
    </w:p>
    <w:p>
      <w:pPr>
        <w:spacing w:after="0"/>
        <w:ind w:left="0"/>
        <w:jc w:val="both"/>
      </w:pPr>
      <w:r>
        <w:rPr>
          <w:rFonts w:ascii="Times New Roman"/>
          <w:b w:val="false"/>
          <w:i w:val="false"/>
          <w:color w:val="000000"/>
          <w:sz w:val="28"/>
        </w:rPr>
        <w:t xml:space="preserve">
      20__жылғы "__"________ дейін______ аң аулау күні </w:t>
      </w:r>
    </w:p>
    <w:p>
      <w:pPr>
        <w:spacing w:after="0"/>
        <w:ind w:left="0"/>
        <w:jc w:val="both"/>
      </w:pPr>
      <w:r>
        <w:rPr>
          <w:rFonts w:ascii="Times New Roman"/>
          <w:b w:val="false"/>
          <w:i w:val="false"/>
          <w:color w:val="000000"/>
          <w:sz w:val="28"/>
        </w:rPr>
        <w:t>
      The hunting time: starting from till days of hunting</w:t>
      </w:r>
    </w:p>
    <w:p>
      <w:pPr>
        <w:spacing w:after="0"/>
        <w:ind w:left="0"/>
        <w:jc w:val="left"/>
      </w:pPr>
      <w:r>
        <w:rPr>
          <w:rFonts w:ascii="Times New Roman"/>
          <w:b/>
          <w:i w:val="false"/>
          <w:color w:val="000000"/>
        </w:rPr>
        <w:t xml:space="preserve"> Аң аулаудың нәтижелері/ Results of hunting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 түрі/Animal’s species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Олжаның сапасы (мүйіздерінің, бас сүйегінің, азу тістерінің мөлшері мен салмағы, терісінің көлемі және басқа)/Quality of trophy (dimensions ahd weight of horns, skull, fangs, size of skin, etc.)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English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аң аулау хаттамасымен келісемін және аңшылық шаруашылығы ұйымына шағымым жоқ </w:t>
      </w:r>
    </w:p>
    <w:p>
      <w:pPr>
        <w:spacing w:after="0"/>
        <w:ind w:left="0"/>
        <w:jc w:val="both"/>
      </w:pPr>
      <w:r>
        <w:rPr>
          <w:rFonts w:ascii="Times New Roman"/>
          <w:b w:val="false"/>
          <w:i w:val="false"/>
          <w:color w:val="000000"/>
          <w:sz w:val="28"/>
        </w:rPr>
        <w:t xml:space="preserve">
      (бар, олар мынадай)/I agree with this hunting protocol and have no claims to the hunting enterprise </w:t>
      </w:r>
    </w:p>
    <w:p>
      <w:pPr>
        <w:spacing w:after="0"/>
        <w:ind w:left="0"/>
        <w:jc w:val="both"/>
      </w:pPr>
      <w:r>
        <w:rPr>
          <w:rFonts w:ascii="Times New Roman"/>
          <w:b w:val="false"/>
          <w:i w:val="false"/>
          <w:color w:val="000000"/>
          <w:sz w:val="28"/>
        </w:rPr>
        <w:t>
      (I have, they as follows):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Аңшының аты тегі, әкесінің аты (бар болған жағдайда) _______/_____________/ </w:t>
      </w:r>
    </w:p>
    <w:p>
      <w:pPr>
        <w:spacing w:after="0"/>
        <w:ind w:left="0"/>
        <w:jc w:val="both"/>
      </w:pPr>
      <w:r>
        <w:rPr>
          <w:rFonts w:ascii="Times New Roman"/>
          <w:b w:val="false"/>
          <w:i w:val="false"/>
          <w:color w:val="000000"/>
          <w:sz w:val="28"/>
        </w:rPr>
        <w:t xml:space="preserve">
      Hunter </w:t>
      </w:r>
    </w:p>
    <w:p>
      <w:pPr>
        <w:spacing w:after="0"/>
        <w:ind w:left="0"/>
        <w:jc w:val="both"/>
      </w:pPr>
      <w:r>
        <w:rPr>
          <w:rFonts w:ascii="Times New Roman"/>
          <w:b w:val="false"/>
          <w:i w:val="false"/>
          <w:color w:val="000000"/>
          <w:sz w:val="28"/>
        </w:rPr>
        <w:t xml:space="preserve">
      Аң аулау басшысы аты тегі, әкесінің аты (бар болған жағдайда)______/_______/ </w:t>
      </w:r>
    </w:p>
    <w:p>
      <w:pPr>
        <w:spacing w:after="0"/>
        <w:ind w:left="0"/>
        <w:jc w:val="both"/>
      </w:pPr>
      <w:r>
        <w:rPr>
          <w:rFonts w:ascii="Times New Roman"/>
          <w:b w:val="false"/>
          <w:i w:val="false"/>
          <w:color w:val="000000"/>
          <w:sz w:val="28"/>
        </w:rPr>
        <w:t xml:space="preserve">
      Hunting manager </w:t>
      </w:r>
    </w:p>
    <w:p>
      <w:pPr>
        <w:spacing w:after="0"/>
        <w:ind w:left="0"/>
        <w:jc w:val="both"/>
      </w:pPr>
      <w:r>
        <w:rPr>
          <w:rFonts w:ascii="Times New Roman"/>
          <w:b w:val="false"/>
          <w:i w:val="false"/>
          <w:color w:val="000000"/>
          <w:sz w:val="28"/>
        </w:rPr>
        <w:t xml:space="preserve">
      Аңшының мүддесін білдіретін тұлғаның аты, тегі, әкесінің аты (бар болған жағдайда)________/_________/ </w:t>
      </w:r>
    </w:p>
    <w:p>
      <w:pPr>
        <w:spacing w:after="0"/>
        <w:ind w:left="0"/>
        <w:jc w:val="both"/>
      </w:pPr>
      <w:r>
        <w:rPr>
          <w:rFonts w:ascii="Times New Roman"/>
          <w:b w:val="false"/>
          <w:i w:val="false"/>
          <w:color w:val="000000"/>
          <w:sz w:val="28"/>
        </w:rPr>
        <w:t xml:space="preserve">
      Hunter’s representative body </w:t>
      </w:r>
    </w:p>
    <w:p>
      <w:pPr>
        <w:spacing w:after="0"/>
        <w:ind w:left="0"/>
        <w:jc w:val="both"/>
      </w:pPr>
      <w:r>
        <w:rPr>
          <w:rFonts w:ascii="Times New Roman"/>
          <w:b w:val="false"/>
          <w:i w:val="false"/>
          <w:color w:val="000000"/>
          <w:sz w:val="28"/>
        </w:rPr>
        <w:t xml:space="preserve">
      Аңшылық шаруашылығы субъектісінің басшысының аты, тегі, әкесінің аты (бар болған жағдайда) ___________/____________/ </w:t>
      </w:r>
    </w:p>
    <w:p>
      <w:pPr>
        <w:spacing w:after="0"/>
        <w:ind w:left="0"/>
        <w:jc w:val="both"/>
      </w:pPr>
      <w:r>
        <w:rPr>
          <w:rFonts w:ascii="Times New Roman"/>
          <w:b w:val="false"/>
          <w:i w:val="false"/>
          <w:color w:val="000000"/>
          <w:sz w:val="28"/>
        </w:rPr>
        <w:t xml:space="preserve">
      Head of hunting enterprise </w:t>
      </w:r>
    </w:p>
    <w:p>
      <w:pPr>
        <w:spacing w:after="0"/>
        <w:ind w:left="0"/>
        <w:jc w:val="left"/>
      </w:pPr>
      <w:r>
        <w:rPr>
          <w:rFonts w:ascii="Times New Roman"/>
          <w:b w:val="false"/>
          <w:i w:val="false"/>
          <w:color w:val="000000"/>
          <w:sz w:val="28"/>
        </w:rPr>
        <w:t>
      Мөрдің орны (жеке кәсіпкерлер болып табылатын тұлғаларды қоспағанда)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76"/>
    <w:p>
      <w:pPr>
        <w:spacing w:after="0"/>
        <w:ind w:left="0"/>
        <w:jc w:val="left"/>
      </w:pPr>
      <w:r>
        <w:rPr>
          <w:rFonts w:ascii="Times New Roman"/>
          <w:b/>
          <w:i w:val="false"/>
          <w:color w:val="000000"/>
        </w:rPr>
        <w:t xml:space="preserve"> Асканий бұғысының мүйізіне арналған олжалау парағы</w:t>
      </w:r>
    </w:p>
    <w:bookmarkEnd w:id="76"/>
    <w:p>
      <w:pPr>
        <w:spacing w:after="0"/>
        <w:ind w:left="0"/>
        <w:jc w:val="both"/>
      </w:pPr>
      <w:r>
        <w:rPr>
          <w:rFonts w:ascii="Times New Roman"/>
          <w:b w:val="false"/>
          <w:i w:val="false"/>
          <w:color w:val="000000"/>
          <w:sz w:val="28"/>
        </w:rPr>
        <w:t>
      Аңшы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"___"_________</w:t>
      </w:r>
    </w:p>
    <w:p>
      <w:pPr>
        <w:spacing w:after="0"/>
        <w:ind w:left="0"/>
        <w:jc w:val="both"/>
      </w:pPr>
      <w:r>
        <w:rPr>
          <w:rFonts w:ascii="Times New Roman"/>
          <w:b w:val="false"/>
          <w:i w:val="false"/>
          <w:color w:val="000000"/>
          <w:sz w:val="28"/>
        </w:rPr>
        <w:t>
      Атып алу орны (аңшылық шаруашылығы)__________________________________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Мүйіздің ұзындығы,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Көз үстіндегі алғашқы қосымша бұтақшалардың ұзындығы,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p>
            <w:pPr>
              <w:spacing w:after="20"/>
              <w:ind w:left="20"/>
              <w:jc w:val="both"/>
            </w:pPr>
            <w:r>
              <w:rPr>
                <w:rFonts w:ascii="Times New Roman"/>
                <w:b w:val="false"/>
                <w:i w:val="false"/>
                <w:color w:val="000000"/>
                <w:sz w:val="20"/>
              </w:rPr>
              <w:t>
2) Көз үстіндегі екінші қосымша бұтақшалардың саны (әр жағынан бір-бірден,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Тәж астындағы қосымша бұтақшалардың ұзындығы,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Ашаның шеңбері:</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Көз үстіндегі қосымша бұтақшалардан жоғары тұрған мүйіз шеңбері:</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Тәжден төмен тұрған мүйіз шеңбері:</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Мүйіздер алшақтығы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Мүйіздер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бұтақшалар саны, дана:</w:t>
            </w:r>
          </w:p>
          <w:p>
            <w:pPr>
              <w:spacing w:after="20"/>
              <w:ind w:left="20"/>
              <w:jc w:val="both"/>
            </w:pPr>
            <w:r>
              <w:rPr>
                <w:rFonts w:ascii="Times New Roman"/>
                <w:b w:val="false"/>
                <w:i w:val="false"/>
                <w:color w:val="000000"/>
                <w:sz w:val="20"/>
              </w:rPr>
              <w:t>
оң жақтағы мүйізде</w:t>
            </w:r>
          </w:p>
          <w:p>
            <w:pPr>
              <w:spacing w:after="20"/>
              <w:ind w:left="20"/>
              <w:jc w:val="both"/>
            </w:pPr>
            <w:r>
              <w:rPr>
                <w:rFonts w:ascii="Times New Roman"/>
                <w:b w:val="false"/>
                <w:i w:val="false"/>
                <w:color w:val="000000"/>
                <w:sz w:val="20"/>
              </w:rPr>
              <w:t>
сол жақтағы мүйізде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Тәж пішіні қарапайым, 12-16 сантиметрден 6 қосымша бұтақша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Мүйіздердің түр-түсі ашық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Түйіршіктілігі мен ізділігі: ізі ірі, түйіршіктілігі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Қосымша бұтақшалар шеттерінің түр-түсі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p>
            <w:pPr>
              <w:spacing w:after="20"/>
              <w:ind w:left="20"/>
              <w:jc w:val="both"/>
            </w:pPr>
            <w:r>
              <w:rPr>
                <w:rFonts w:ascii="Times New Roman"/>
                <w:b w:val="false"/>
                <w:i w:val="false"/>
                <w:color w:val="000000"/>
                <w:sz w:val="20"/>
              </w:rPr>
              <w:t>
Ақаулары үшін шегерім</w:t>
            </w:r>
          </w:p>
          <w:p>
            <w:pPr>
              <w:spacing w:after="20"/>
              <w:ind w:left="20"/>
              <w:jc w:val="both"/>
            </w:pPr>
            <w:r>
              <w:rPr>
                <w:rFonts w:ascii="Times New Roman"/>
                <w:b w:val="false"/>
                <w:i w:val="false"/>
                <w:color w:val="000000"/>
                <w:sz w:val="20"/>
              </w:rPr>
              <w:t>
Ақаулар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бағаcы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00" w:id="77"/>
    <w:p>
      <w:pPr>
        <w:spacing w:after="0"/>
        <w:ind w:left="0"/>
        <w:jc w:val="left"/>
      </w:pPr>
      <w:r>
        <w:rPr>
          <w:rFonts w:ascii="Times New Roman"/>
          <w:b/>
          <w:i w:val="false"/>
          <w:color w:val="000000"/>
        </w:rPr>
        <w:t xml:space="preserve"> Құдыр бас сүйегіне арналған олжалау парағы</w:t>
      </w:r>
    </w:p>
    <w:bookmarkEnd w:id="77"/>
    <w:p>
      <w:pPr>
        <w:spacing w:after="0"/>
        <w:ind w:left="0"/>
        <w:jc w:val="both"/>
      </w:pPr>
      <w:r>
        <w:rPr>
          <w:rFonts w:ascii="Times New Roman"/>
          <w:b w:val="false"/>
          <w:i w:val="false"/>
          <w:color w:val="000000"/>
          <w:sz w:val="28"/>
        </w:rPr>
        <w:t>
      Аңшы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w:t>
      </w:r>
    </w:p>
    <w:p>
      <w:pPr>
        <w:spacing w:after="0"/>
        <w:ind w:left="0"/>
        <w:jc w:val="both"/>
      </w:pPr>
      <w:r>
        <w:rPr>
          <w:rFonts w:ascii="Times New Roman"/>
          <w:b w:val="false"/>
          <w:i w:val="false"/>
          <w:color w:val="000000"/>
          <w:sz w:val="28"/>
        </w:rPr>
        <w:t>
      Атып алу орыны (аңшылық шаруашылығы) 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сүйектің ұзындығы,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сүйектің ені,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Азу тістің ұзындығы, сантиметр </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2" w:id="78"/>
    <w:p>
      <w:pPr>
        <w:spacing w:after="0"/>
        <w:ind w:left="0"/>
        <w:jc w:val="left"/>
      </w:pPr>
      <w:r>
        <w:rPr>
          <w:rFonts w:ascii="Times New Roman"/>
          <w:b/>
          <w:i w:val="false"/>
          <w:color w:val="000000"/>
        </w:rPr>
        <w:t xml:space="preserve"> Марал мүйізіне арналған олжалау парағы</w:t>
      </w:r>
    </w:p>
    <w:bookmarkEnd w:id="78"/>
    <w:p>
      <w:pPr>
        <w:spacing w:after="0"/>
        <w:ind w:left="0"/>
        <w:jc w:val="both"/>
      </w:pPr>
      <w:r>
        <w:rPr>
          <w:rFonts w:ascii="Times New Roman"/>
          <w:b w:val="false"/>
          <w:i w:val="false"/>
          <w:color w:val="000000"/>
          <w:sz w:val="28"/>
        </w:rPr>
        <w:t>
      Аңшы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_____________________________________________________(түрі) атып алды</w:t>
      </w:r>
    </w:p>
    <w:p>
      <w:pPr>
        <w:spacing w:after="0"/>
        <w:ind w:left="0"/>
        <w:jc w:val="both"/>
      </w:pPr>
      <w:r>
        <w:rPr>
          <w:rFonts w:ascii="Times New Roman"/>
          <w:b w:val="false"/>
          <w:i w:val="false"/>
          <w:color w:val="000000"/>
          <w:sz w:val="28"/>
        </w:rPr>
        <w:t>
      Атып алу күні 20 __жылғы "____"_______</w:t>
      </w:r>
    </w:p>
    <w:p>
      <w:pPr>
        <w:spacing w:after="0"/>
        <w:ind w:left="0"/>
        <w:jc w:val="both"/>
      </w:pPr>
      <w:r>
        <w:rPr>
          <w:rFonts w:ascii="Times New Roman"/>
          <w:b w:val="false"/>
          <w:i w:val="false"/>
          <w:color w:val="000000"/>
          <w:sz w:val="28"/>
        </w:rPr>
        <w:t>
      Атып алу орыны (аңшылық шаруашылығы) __________________</w:t>
      </w:r>
    </w:p>
    <w:p>
      <w:pPr>
        <w:spacing w:after="0"/>
        <w:ind w:left="0"/>
        <w:jc w:val="both"/>
      </w:pPr>
      <w:r>
        <w:rPr>
          <w:rFonts w:ascii="Times New Roman"/>
          <w:b w:val="false"/>
          <w:i w:val="false"/>
          <w:color w:val="000000"/>
          <w:sz w:val="28"/>
        </w:rPr>
        <w:t>
      Жануардың жасы/салмағы 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Мүйіздердің ішкі алшақтығы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мүйіз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мүйіз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айырмасы (шегерім)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Мүйіздер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қосымша бұтақшаның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қосымша бұтақшаның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Үшінші қосымша бұтақшаның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Төртінші қосымша бұтақшаның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Бесінші қосымша бұтақшаның ұзындығы,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Бірінші және екінші қосымша бұтақшалар арасындағы мүйіз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Екінші және үшінші қосымша бұтақшалар арасындағы мүйіз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Үшінші және төртінші қосымша бұтақшалар арасындағы мүйіз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Төртінші және бесінші қосымша бұтақшалар арасындағы мүйіз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Мүйіздердің ішкі алшақтығы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Балл сомасы</w:t>
            </w:r>
          </w:p>
          <w:p>
            <w:pPr>
              <w:spacing w:after="20"/>
              <w:ind w:left="20"/>
              <w:jc w:val="both"/>
            </w:pPr>
            <w:r>
              <w:rPr>
                <w:rFonts w:ascii="Times New Roman"/>
                <w:b w:val="false"/>
                <w:i w:val="false"/>
                <w:color w:val="000000"/>
                <w:sz w:val="20"/>
              </w:rPr>
              <w:t>
Шегерім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бағасы,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мүйіз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мүйіз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Мүйіздер шеттерінің арасындағы қашықтық,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Мүйіздердің ең үлкен алшақтығы,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Қосымша бұтақшалар саны,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Кемістігі бар барлық қосымша бұтақшалардың жалпы ұзындығы,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4" w:id="79"/>
    <w:p>
      <w:pPr>
        <w:spacing w:after="0"/>
        <w:ind w:left="0"/>
        <w:jc w:val="left"/>
      </w:pPr>
      <w:r>
        <w:rPr>
          <w:rFonts w:ascii="Times New Roman"/>
          <w:b/>
          <w:i w:val="false"/>
          <w:color w:val="000000"/>
        </w:rPr>
        <w:t xml:space="preserve"> Қабанның азу тісіне арналған олжалау парағы</w:t>
      </w:r>
    </w:p>
    <w:bookmarkEnd w:id="79"/>
    <w:p>
      <w:pPr>
        <w:spacing w:after="0"/>
        <w:ind w:left="0"/>
        <w:jc w:val="both"/>
      </w:pPr>
      <w:r>
        <w:rPr>
          <w:rFonts w:ascii="Times New Roman"/>
          <w:b w:val="false"/>
          <w:i w:val="false"/>
          <w:color w:val="000000"/>
          <w:sz w:val="28"/>
        </w:rPr>
        <w:t>
      Аңшы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w:t>
      </w:r>
    </w:p>
    <w:p>
      <w:pPr>
        <w:spacing w:after="0"/>
        <w:ind w:left="0"/>
        <w:jc w:val="both"/>
      </w:pPr>
      <w:r>
        <w:rPr>
          <w:rFonts w:ascii="Times New Roman"/>
          <w:b w:val="false"/>
          <w:i w:val="false"/>
          <w:color w:val="000000"/>
          <w:sz w:val="28"/>
        </w:rPr>
        <w:t>
      Атып алу орыны (аңшылық шаруашылығы) 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Төменгі азу тістің ұзындығы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Төменгі азу тістің ені, милиметр: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Жоғарғы азу тістің шеңбері,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p>
            <w:pPr>
              <w:spacing w:after="20"/>
              <w:ind w:left="20"/>
              <w:jc w:val="both"/>
            </w:pPr>
            <w:r>
              <w:rPr>
                <w:rFonts w:ascii="Times New Roman"/>
                <w:b w:val="false"/>
                <w:i w:val="false"/>
                <w:color w:val="000000"/>
                <w:sz w:val="20"/>
              </w:rPr>
              <w:t>
Ақаулары үшін шегерім</w:t>
            </w:r>
          </w:p>
          <w:p>
            <w:pPr>
              <w:spacing w:after="20"/>
              <w:ind w:left="20"/>
              <w:jc w:val="both"/>
            </w:pPr>
            <w:r>
              <w:rPr>
                <w:rFonts w:ascii="Times New Roman"/>
                <w:b w:val="false"/>
                <w:i w:val="false"/>
                <w:color w:val="000000"/>
                <w:sz w:val="20"/>
              </w:rPr>
              <w:t>
Үстеме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6" w:id="80"/>
    <w:p>
      <w:pPr>
        <w:spacing w:after="0"/>
        <w:ind w:left="0"/>
        <w:jc w:val="left"/>
      </w:pPr>
      <w:r>
        <w:rPr>
          <w:rFonts w:ascii="Times New Roman"/>
          <w:b/>
          <w:i w:val="false"/>
          <w:color w:val="000000"/>
        </w:rPr>
        <w:t xml:space="preserve"> Сібір елігінің мүйізіне арналған олжалау парағы</w:t>
      </w:r>
    </w:p>
    <w:bookmarkEnd w:id="80"/>
    <w:p>
      <w:pPr>
        <w:spacing w:after="0"/>
        <w:ind w:left="0"/>
        <w:jc w:val="both"/>
      </w:pPr>
      <w:r>
        <w:rPr>
          <w:rFonts w:ascii="Times New Roman"/>
          <w:b w:val="false"/>
          <w:i w:val="false"/>
          <w:color w:val="000000"/>
          <w:sz w:val="28"/>
        </w:rPr>
        <w:t>
      Аңшы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w:t>
      </w:r>
    </w:p>
    <w:p>
      <w:pPr>
        <w:spacing w:after="0"/>
        <w:ind w:left="0"/>
        <w:jc w:val="both"/>
      </w:pPr>
      <w:r>
        <w:rPr>
          <w:rFonts w:ascii="Times New Roman"/>
          <w:b w:val="false"/>
          <w:i w:val="false"/>
          <w:color w:val="000000"/>
          <w:sz w:val="28"/>
        </w:rPr>
        <w:t>
      Атып алу орыны (аңшылық шаруашылығы) 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Мүйіздің ұзындығы:</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Мүйіздердің алшақтығы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сүйегімен құрғақ мүйіздердің салмағы, бас сүйекке шегерім,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Мүйіздер көлемі, сантиметр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Мүйіздердің түр-түсі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Төмпешіктігі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бұтақшалардың үшкірлігі Бағалау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 Мүйіздің әдемілігі үшін үстеме қосымша бұтақшалардың ассиметриялылығы үшін шегерім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8" w:id="81"/>
    <w:p>
      <w:pPr>
        <w:spacing w:after="0"/>
        <w:ind w:left="0"/>
        <w:jc w:val="left"/>
      </w:pPr>
      <w:r>
        <w:rPr>
          <w:rFonts w:ascii="Times New Roman"/>
          <w:b/>
          <w:i w:val="false"/>
          <w:color w:val="000000"/>
        </w:rPr>
        <w:t xml:space="preserve"> Бұлан мүйізіне арналған олжалау парағы</w:t>
      </w:r>
    </w:p>
    <w:bookmarkEnd w:id="81"/>
    <w:p>
      <w:pPr>
        <w:spacing w:after="0"/>
        <w:ind w:left="0"/>
        <w:jc w:val="both"/>
      </w:pPr>
      <w:r>
        <w:rPr>
          <w:rFonts w:ascii="Times New Roman"/>
          <w:b w:val="false"/>
          <w:i w:val="false"/>
          <w:color w:val="000000"/>
          <w:sz w:val="28"/>
        </w:rPr>
        <w:t>
      Аңшы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"____"_______________</w:t>
      </w:r>
    </w:p>
    <w:p>
      <w:pPr>
        <w:spacing w:after="0"/>
        <w:ind w:left="0"/>
        <w:jc w:val="both"/>
      </w:pPr>
      <w:r>
        <w:rPr>
          <w:rFonts w:ascii="Times New Roman"/>
          <w:b w:val="false"/>
          <w:i w:val="false"/>
          <w:color w:val="000000"/>
          <w:sz w:val="28"/>
        </w:rPr>
        <w:t>
      Атып алу орыны (аңшылық шаруашылығы) 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Мүйіздің шеңбері,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Мүйіздер алшақтығы,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Күрекшенің ұзындығы,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Күрекшенің ені</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қосымша бұтақшалардың жалпы ұзындығы,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 мүйіздегі қосымша бұтақшалар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p>
            <w:pPr>
              <w:spacing w:after="20"/>
              <w:ind w:left="20"/>
              <w:jc w:val="both"/>
            </w:pPr>
            <w:r>
              <w:rPr>
                <w:rFonts w:ascii="Times New Roman"/>
                <w:b w:val="false"/>
                <w:i w:val="false"/>
                <w:color w:val="000000"/>
                <w:sz w:val="20"/>
              </w:rPr>
              <w:t>
Мүйіздердің жуандығы мен әдемілігі үшін үстеме</w:t>
            </w:r>
          </w:p>
          <w:p>
            <w:pPr>
              <w:spacing w:after="20"/>
              <w:ind w:left="20"/>
              <w:jc w:val="both"/>
            </w:pPr>
            <w:r>
              <w:rPr>
                <w:rFonts w:ascii="Times New Roman"/>
                <w:b w:val="false"/>
                <w:i w:val="false"/>
                <w:color w:val="000000"/>
                <w:sz w:val="20"/>
              </w:rPr>
              <w:t>
Қосымша бұтақшалардың ұзындығындағы айырма үшін және мүйіздердің ассиметриялылығы үшін шегерім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0" w:id="82"/>
    <w:p>
      <w:pPr>
        <w:spacing w:after="0"/>
        <w:ind w:left="0"/>
        <w:jc w:val="left"/>
      </w:pPr>
      <w:r>
        <w:rPr>
          <w:rFonts w:ascii="Times New Roman"/>
          <w:b/>
          <w:i w:val="false"/>
          <w:color w:val="000000"/>
        </w:rPr>
        <w:t xml:space="preserve"> Сібір тау текесіне арналған олжалау парағы</w:t>
      </w:r>
    </w:p>
    <w:bookmarkEnd w:id="82"/>
    <w:p>
      <w:pPr>
        <w:spacing w:after="0"/>
        <w:ind w:left="0"/>
        <w:jc w:val="both"/>
      </w:pPr>
      <w:r>
        <w:rPr>
          <w:rFonts w:ascii="Times New Roman"/>
          <w:b w:val="false"/>
          <w:i w:val="false"/>
          <w:color w:val="000000"/>
          <w:sz w:val="28"/>
        </w:rPr>
        <w:t>
      Аңшы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"____"___________________</w:t>
      </w:r>
    </w:p>
    <w:p>
      <w:pPr>
        <w:spacing w:after="0"/>
        <w:ind w:left="0"/>
        <w:jc w:val="both"/>
      </w:pPr>
      <w:r>
        <w:rPr>
          <w:rFonts w:ascii="Times New Roman"/>
          <w:b w:val="false"/>
          <w:i w:val="false"/>
          <w:color w:val="000000"/>
          <w:sz w:val="28"/>
        </w:rPr>
        <w:t>
      Атып алу орыны (аңшылық шаруашылығы) 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Мүйіздің ұзындығы, сантиметр</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Мүйіздің шеңбері</w:t>
            </w:r>
          </w:p>
          <w:p>
            <w:pPr>
              <w:spacing w:after="20"/>
              <w:ind w:left="20"/>
              <w:jc w:val="both"/>
            </w:pPr>
            <w:r>
              <w:rPr>
                <w:rFonts w:ascii="Times New Roman"/>
                <w:b w:val="false"/>
                <w:i w:val="false"/>
                <w:color w:val="000000"/>
                <w:sz w:val="20"/>
              </w:rPr>
              <w:t>
оң жақтағы</w:t>
            </w:r>
          </w:p>
          <w:p>
            <w:pPr>
              <w:spacing w:after="20"/>
              <w:ind w:left="20"/>
              <w:jc w:val="both"/>
            </w:pPr>
            <w:r>
              <w:rPr>
                <w:rFonts w:ascii="Times New Roman"/>
                <w:b w:val="false"/>
                <w:i w:val="false"/>
                <w:color w:val="000000"/>
                <w:sz w:val="20"/>
              </w:rPr>
              <w:t>
сол жақтағы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Мүйіздердің алшақтығы,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Үстемелер:</w:t>
            </w:r>
          </w:p>
          <w:p>
            <w:pPr>
              <w:spacing w:after="20"/>
              <w:ind w:left="20"/>
              <w:jc w:val="both"/>
            </w:pPr>
            <w:r>
              <w:rPr>
                <w:rFonts w:ascii="Times New Roman"/>
                <w:b w:val="false"/>
                <w:i w:val="false"/>
                <w:color w:val="000000"/>
                <w:sz w:val="20"/>
              </w:rPr>
              <w:t>
мүйіздердің түр-түсі қоңыр</w:t>
            </w:r>
          </w:p>
          <w:p>
            <w:pPr>
              <w:spacing w:after="20"/>
              <w:ind w:left="20"/>
              <w:jc w:val="both"/>
            </w:pPr>
            <w:r>
              <w:rPr>
                <w:rFonts w:ascii="Times New Roman"/>
                <w:b w:val="false"/>
                <w:i w:val="false"/>
                <w:color w:val="000000"/>
                <w:sz w:val="20"/>
              </w:rPr>
              <w:t>
кедір-бұдырлылығы (сақиналар саны) орташа симметриялылығы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83"/>
    <w:p>
      <w:pPr>
        <w:spacing w:after="0"/>
        <w:ind w:left="0"/>
        <w:jc w:val="left"/>
      </w:pPr>
      <w:r>
        <w:rPr>
          <w:rFonts w:ascii="Times New Roman"/>
          <w:b/>
          <w:i w:val="false"/>
          <w:color w:val="000000"/>
        </w:rPr>
        <w:t xml:space="preserve"> Жыртқыш аңдар: қоңыр аю, қасқыр, сілеусінбас сүйектеріне</w:t>
      </w:r>
      <w:r>
        <w:br/>
      </w:r>
      <w:r>
        <w:rPr>
          <w:rFonts w:ascii="Times New Roman"/>
          <w:b/>
          <w:i w:val="false"/>
          <w:color w:val="000000"/>
        </w:rPr>
        <w:t>арналған олжалау парағы</w:t>
      </w:r>
    </w:p>
    <w:bookmarkEnd w:id="83"/>
    <w:p>
      <w:pPr>
        <w:spacing w:after="0"/>
        <w:ind w:left="0"/>
        <w:jc w:val="both"/>
      </w:pPr>
      <w:r>
        <w:rPr>
          <w:rFonts w:ascii="Times New Roman"/>
          <w:b w:val="false"/>
          <w:i w:val="false"/>
          <w:color w:val="000000"/>
          <w:sz w:val="28"/>
        </w:rPr>
        <w:t>
      Аңшы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____________________________________________________(түрі) атып алды.</w:t>
      </w:r>
    </w:p>
    <w:p>
      <w:pPr>
        <w:spacing w:after="0"/>
        <w:ind w:left="0"/>
        <w:jc w:val="both"/>
      </w:pPr>
      <w:r>
        <w:rPr>
          <w:rFonts w:ascii="Times New Roman"/>
          <w:b w:val="false"/>
          <w:i w:val="false"/>
          <w:color w:val="000000"/>
          <w:sz w:val="28"/>
        </w:rPr>
        <w:t>
      Атып алу күні 20___жылғы "____"_________</w:t>
      </w:r>
    </w:p>
    <w:p>
      <w:pPr>
        <w:spacing w:after="0"/>
        <w:ind w:left="0"/>
        <w:jc w:val="both"/>
      </w:pPr>
      <w:r>
        <w:rPr>
          <w:rFonts w:ascii="Times New Roman"/>
          <w:b w:val="false"/>
          <w:i w:val="false"/>
          <w:color w:val="000000"/>
          <w:sz w:val="28"/>
        </w:rPr>
        <w:t>
      Атып алу орыны (аңшылық шаруашылығы) ________________________________</w:t>
      </w:r>
    </w:p>
    <w:p>
      <w:pPr>
        <w:spacing w:after="0"/>
        <w:ind w:left="0"/>
        <w:jc w:val="both"/>
      </w:pPr>
      <w:r>
        <w:rPr>
          <w:rFonts w:ascii="Times New Roman"/>
          <w:b w:val="false"/>
          <w:i w:val="false"/>
          <w:color w:val="000000"/>
          <w:sz w:val="28"/>
        </w:rPr>
        <w:t>
      Жануардың жасы/салмағы ______________________________________________</w:t>
      </w:r>
    </w:p>
    <w:p>
      <w:pPr>
        <w:spacing w:after="0"/>
        <w:ind w:left="0"/>
        <w:jc w:val="both"/>
      </w:pPr>
      <w:r>
        <w:rPr>
          <w:rFonts w:ascii="Times New Roman"/>
          <w:b w:val="false"/>
          <w:i w:val="false"/>
          <w:color w:val="000000"/>
          <w:sz w:val="28"/>
        </w:rPr>
        <w:t>
      Олжаны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сүйегінің</w:t>
            </w:r>
          </w:p>
          <w:p>
            <w:pPr>
              <w:spacing w:after="20"/>
              <w:ind w:left="20"/>
              <w:jc w:val="both"/>
            </w:pPr>
            <w:r>
              <w:rPr>
                <w:rFonts w:ascii="Times New Roman"/>
                <w:b w:val="false"/>
                <w:i w:val="false"/>
                <w:color w:val="000000"/>
                <w:sz w:val="20"/>
              </w:rPr>
              <w:t>
ұзындығы,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сүйегінің ені,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Аң аулау басшысы _________________________________________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Бағамен келісемін ________________________________________   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84"/>
    <w:p>
      <w:pPr>
        <w:spacing w:after="0"/>
        <w:ind w:left="0"/>
        <w:jc w:val="left"/>
      </w:pPr>
      <w:r>
        <w:rPr>
          <w:rFonts w:ascii="Times New Roman"/>
          <w:b/>
          <w:i w:val="false"/>
          <w:color w:val="000000"/>
        </w:rPr>
        <w:t xml:space="preserve"> Ауланған жануарларды есепке алу журналы</w:t>
      </w:r>
    </w:p>
    <w:bookmarkEnd w:id="84"/>
    <w:p>
      <w:pPr>
        <w:spacing w:after="0"/>
        <w:ind w:left="0"/>
        <w:jc w:val="both"/>
      </w:pPr>
      <w:r>
        <w:rPr>
          <w:rFonts w:ascii="Times New Roman"/>
          <w:b w:val="false"/>
          <w:i w:val="false"/>
          <w:color w:val="000000"/>
          <w:sz w:val="28"/>
        </w:rPr>
        <w:t>
      (кәсіпшілік журнал)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(жануарлар дүниесін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(бригадирдің, басқа жауапты тұлғаның тегі, аты, әкесінің аты</w:t>
      </w:r>
    </w:p>
    <w:p>
      <w:pPr>
        <w:spacing w:after="0"/>
        <w:ind w:left="0"/>
        <w:jc w:val="both"/>
      </w:pPr>
      <w:r>
        <w:rPr>
          <w:rFonts w:ascii="Times New Roman"/>
          <w:b w:val="false"/>
          <w:i w:val="false"/>
          <w:color w:val="000000"/>
          <w:sz w:val="28"/>
        </w:rPr>
        <w:t>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және (немесе) учаскенің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аулау құралдарының түрлері және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көлемі, дарақ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күні, жүк құжаты № автокөлік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тегі, аты, әкесінің аты (бар болса)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 аулау қағидаларына</w:t>
            </w:r>
            <w:r>
              <w:br/>
            </w:r>
            <w:r>
              <w:rPr>
                <w:rFonts w:ascii="Times New Roman"/>
                <w:b w:val="false"/>
                <w:i w:val="false"/>
                <w:color w:val="000000"/>
                <w:sz w:val="20"/>
              </w:rPr>
              <w:t>11-қосымша</w:t>
            </w:r>
          </w:p>
        </w:tc>
      </w:tr>
    </w:tbl>
    <w:bookmarkStart w:name="z116" w:id="85"/>
    <w:p>
      <w:pPr>
        <w:spacing w:after="0"/>
        <w:ind w:left="0"/>
        <w:jc w:val="left"/>
      </w:pPr>
      <w:r>
        <w:rPr>
          <w:rFonts w:ascii="Times New Roman"/>
          <w:b/>
          <w:i w:val="false"/>
          <w:color w:val="000000"/>
        </w:rPr>
        <w:t xml:space="preserve"> Аң аулауды өткізу мерзiмдерi</w:t>
      </w:r>
    </w:p>
    <w:bookmarkEnd w:id="85"/>
    <w:p>
      <w:pPr>
        <w:spacing w:after="0"/>
        <w:ind w:left="0"/>
        <w:jc w:val="both"/>
      </w:pPr>
      <w:r>
        <w:rPr>
          <w:rFonts w:ascii="Times New Roman"/>
          <w:b w:val="false"/>
          <w:i w:val="false"/>
          <w:color w:val="ff0000"/>
          <w:sz w:val="28"/>
        </w:rPr>
        <w:t xml:space="preserve">
      Ескерту. 11-қосымша жаңа редакцияда - ҚР Экология және табиғи ресурстар министрінің 27.03.2025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мерзiмдерi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 (ондатра)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15 ақпанға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тиiн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қазаннан 15 ақпанға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түлкi, бұлғын, құну, сарғыш күзен, аққалақ, ақкiс, сары күзен, сасық күзен, американ су күзенi, кәмшат (ортаазиялықтан басқасы), сiлеусiн (түркістандықтан басқасы), жанат, қоян (ақ қоян, ор қоян)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15 ақпанға дейін (аң аулайтын ит түрлерімен және аушы жыртқыш құстармен қарсақ, түлкі және қоян аулау солтүстiк аймақта** 15 қазаннан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31 қаңтарды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(сары тышқан)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шыққаннан бастап, 30 сәуiрге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маусымнан бастап ұйқыға кеткенге дейін оңтүстік аймақта***</w:t>
            </w:r>
          </w:p>
          <w:p>
            <w:pPr>
              <w:spacing w:after="20"/>
              <w:ind w:left="20"/>
              <w:jc w:val="both"/>
            </w:pPr>
            <w:r>
              <w:rPr>
                <w:rFonts w:ascii="Times New Roman"/>
                <w:b w:val="false"/>
                <w:i w:val="false"/>
                <w:color w:val="000000"/>
                <w:sz w:val="20"/>
              </w:rPr>
              <w:t>
15 маусымнан бастап ұйқыға кеткенге дейін солтүстiк аймақта**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 жылқышы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бастап 30 қарашаға дейін (аталық жылқышыны көктемгі аулауға 1 наурыз бен 30 сәуір кезеңінде 15 күнтізбелік күннен аспайтын мерзімге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кептер, түркептер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тамыздан бастап 30 қарашаға дейін (аң аулайтын иттермен және аушы жыртқыш құстармен 15 шілдеден бастап ұшып кеткенге дейін бөдене аулау)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Маймаққаз, қаз*, қарашақаз, үйрек*, қасқалдақ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Шығыс Қазақстан, Қостанай, Павлодар, Солтүстік Қазақстан облыстары – тамыздың соңғы сенбісінен 30 қарашаға дейін.</w:t>
            </w:r>
          </w:p>
          <w:p>
            <w:pPr>
              <w:spacing w:after="20"/>
              <w:ind w:left="20"/>
              <w:jc w:val="both"/>
            </w:pPr>
            <w:r>
              <w:rPr>
                <w:rFonts w:ascii="Times New Roman"/>
                <w:b w:val="false"/>
                <w:i w:val="false"/>
                <w:color w:val="000000"/>
                <w:sz w:val="20"/>
              </w:rPr>
              <w:t>
Ақтөбе, Алматы, Батыс Қазақстан, Жамбыл, Қарағанды, Қызылорда облыстары қыркүйектің бірінші сенбісінен бастап 15 желтоқсанға дейін.</w:t>
            </w:r>
          </w:p>
          <w:p>
            <w:pPr>
              <w:spacing w:after="20"/>
              <w:ind w:left="20"/>
              <w:jc w:val="both"/>
            </w:pPr>
            <w:r>
              <w:rPr>
                <w:rFonts w:ascii="Times New Roman"/>
                <w:b w:val="false"/>
                <w:i w:val="false"/>
                <w:color w:val="000000"/>
                <w:sz w:val="20"/>
              </w:rPr>
              <w:t>
Атырау облысы – 15 қырүйектен 15 желтоқсанға дейін.</w:t>
            </w:r>
          </w:p>
          <w:p>
            <w:pPr>
              <w:spacing w:after="20"/>
              <w:ind w:left="20"/>
              <w:jc w:val="both"/>
            </w:pPr>
            <w:r>
              <w:rPr>
                <w:rFonts w:ascii="Times New Roman"/>
                <w:b w:val="false"/>
                <w:i w:val="false"/>
                <w:color w:val="000000"/>
                <w:sz w:val="20"/>
              </w:rPr>
              <w:t>
Маңғыстау, Түркістан облыстары – қыркүйектің екінші сенбісінен 31 желтоқсанға дейін.</w:t>
            </w:r>
          </w:p>
          <w:p>
            <w:pPr>
              <w:spacing w:after="20"/>
              <w:ind w:left="20"/>
              <w:jc w:val="both"/>
            </w:pPr>
            <w:r>
              <w:rPr>
                <w:rFonts w:ascii="Times New Roman"/>
                <w:b w:val="false"/>
                <w:i w:val="false"/>
                <w:color w:val="000000"/>
                <w:sz w:val="20"/>
              </w:rPr>
              <w:t>
(аталық үйректерді көктемгі аулауға 1 наурыз бен 15 мамыр кезеңінде 15 күнтізбелік күннен аспайтын мерзімге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Шiл (аққұр, тундралық, сұр, далашiлi, сақалдышiл), шіл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30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бірінші сенбісінен 15 желтоқсанға дейін (15 тамыздан бастап аңшылық иттермен және құстармен аң аулау) (аталықтарды көктемгі аң аулауға 1 наурыз бен 15 мамыр аралығында 15 күнтізбелік күннен аспайтын мерзімде рұқсат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30 қараша аралығында аталықтары мен қысыр қалған аналықтарын көктемгi аулауға 15 сәуір мен 15 мамыр кезеңiнде 15 күнтізбелік күннен аспайтын мерзiмге рұқсат етiледi. (тұрғындардың денсаулығы мен өміріне қатер төнген, материалдық залал келтірген жағдайда, уәкілетті органның және жерілікті атқарушы органдардың мамандандырылған ұйымдарының аң аулау мерзімдеріне қарамастан қоңыр аюды атуға жол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өңірлерде 1 қыркүйектен бастап 15 желтоқсанға дейін***, </w:t>
            </w:r>
          </w:p>
          <w:p>
            <w:pPr>
              <w:spacing w:after="20"/>
              <w:ind w:left="20"/>
              <w:jc w:val="both"/>
            </w:pPr>
            <w:r>
              <w:rPr>
                <w:rFonts w:ascii="Times New Roman"/>
                <w:b w:val="false"/>
                <w:i w:val="false"/>
                <w:color w:val="000000"/>
                <w:sz w:val="20"/>
              </w:rPr>
              <w:t>
солтүстік өңірлерде 1 қыркүйектен бастап 15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ұйқыға кеткенге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құдыр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алғашқы сенбісінен 31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сібір тау ешкісі, марал, аскания бұғысы, бұлан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шілдеден аталықтарына, 15 қыркүйектен 31 желтоқсанға дейін аналығы мен төлдеріне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мен 30 қараша аралығында, аталықтарын көктемгi аулауға 10 сәуір мен 15 мамыр кезеңiнде 15 күнтiзбелiк күннен аспайтын мерзiмге рұқсат етіледi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кекiлiк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қазаннан бастап 15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қыркүйектен 30 қарашаға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31 желтоқсанға дейін (аң аулайтын иттермен және аушы жыртқыш құстармен 1 қазаннан бастап)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бастап 1 наурызға дейін</w:t>
            </w:r>
          </w:p>
        </w:tc>
      </w:tr>
    </w:tbl>
    <w:bookmarkStart w:name="z154" w:id="86"/>
    <w:p>
      <w:pPr>
        <w:spacing w:after="0"/>
        <w:ind w:left="0"/>
        <w:jc w:val="both"/>
      </w:pPr>
      <w:r>
        <w:rPr>
          <w:rFonts w:ascii="Times New Roman"/>
          <w:b w:val="false"/>
          <w:i w:val="false"/>
          <w:color w:val="000000"/>
          <w:sz w:val="28"/>
        </w:rPr>
        <w:t>
      Ескертпе:</w:t>
      </w:r>
    </w:p>
    <w:bookmarkEnd w:id="86"/>
    <w:p>
      <w:pPr>
        <w:spacing w:after="0"/>
        <w:ind w:left="0"/>
        <w:jc w:val="both"/>
      </w:pPr>
      <w:r>
        <w:rPr>
          <w:rFonts w:ascii="Times New Roman"/>
          <w:b w:val="false"/>
          <w:i w:val="false"/>
          <w:color w:val="000000"/>
          <w:sz w:val="28"/>
        </w:rPr>
        <w:t>
      * – Қазақстан Республикасының Қызыл кітабына енгізілген түрлерден басқа.</w:t>
      </w:r>
    </w:p>
    <w:p>
      <w:pPr>
        <w:spacing w:after="0"/>
        <w:ind w:left="0"/>
        <w:jc w:val="both"/>
      </w:pPr>
      <w:r>
        <w:rPr>
          <w:rFonts w:ascii="Times New Roman"/>
          <w:b w:val="false"/>
          <w:i w:val="false"/>
          <w:color w:val="000000"/>
          <w:sz w:val="28"/>
        </w:rPr>
        <w:t>
      ** – солтүстік аймақ: Ақмола, Ақтөбе, Батыс Қазақстан, Қостанай, Павлодар, Солтүстік Қазақстан облыстары, Қарағанды облысының Осакаров, Бұқар жырау, Нұра, Қарқаралы, Абай аудандары, Шығыс Қазақстан облысының Күршім, Катонқарағай, Ұлан, Алтай, Глубокое, Шемонаиха, Үлкеннарын, Марқакөл аудандары, сондай-ақ Риддер қаласының әкімшілігіне бағынысты жерлер, Абай облысының Абай, Бесқарағай, Бородулиха, Жарма, Көкпекті, Жаңасемей аудандары, сондай-ақ Семей қаласының әкімшілігіне бағынысты жерлер.</w:t>
      </w:r>
    </w:p>
    <w:p>
      <w:pPr>
        <w:spacing w:after="0"/>
        <w:ind w:left="0"/>
        <w:jc w:val="both"/>
      </w:pPr>
      <w:r>
        <w:rPr>
          <w:rFonts w:ascii="Times New Roman"/>
          <w:b w:val="false"/>
          <w:i w:val="false"/>
          <w:color w:val="000000"/>
          <w:sz w:val="28"/>
        </w:rPr>
        <w:t>
      *** – оңтүстік аймақ: Алматы, Атырау, Жамбыл, Жетісу, Қызылорда, Маңғыстау, Түркістан, Ұлытау облыстары, Қарағанды облысының Шет, Ақтоғай аудандары, Шығыс Қазақстан облысының Тарбағатай, Зайсан аудандары, Абай облысының Ақсуат, Аягөз, Үржар, Мақаншы аудандары.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