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9a0b" w14:textId="a289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ұйымдарының басшылары, мамандары лауазымдарының үлгілік біліктілік сипаттамаларын бекіту туралы" Қазақстан Республикасы Спорт және дене шынықтыру істері агенттігі Төрағасының 2013 жылғы 26 қарашадағы № 434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1 сәуірдегі № 124 бұйрығы. Қазақстан Республикасының Әділет министрлігінде 2015 жылы 6 мамырда № 10969 тіркелді. Күші жойылды - Қазақстан Республикасы Мәдениет және спорт министрінің 2016 жылғы 29 маусымдағы № 191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29.06.2016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125-бабының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«Дене шынықтыру және спорт ұйымдарының басшылары, мамандары лауазымдарының үлгілік біліктілік сипаттамаларын бекіту туралы» 2013 жылғы 26 қарашадағы № 434 Қазақстан Республикасы Спорт және дене шынықтыру істері агенттігі Төрағасының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тізімінде № 9015 тіркелген, 2013 жылғы 31 желтоқсанда «Әділет» ақпараттық-құқықтық жүйесінде және 2014 жылғы 8 ақпандағы № 27 (28251) «Егемен Қазақстан»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Дене шынықтыру және спорт ұйымдарының басшылары, мамандары лауазымдарының үлгілік біліктілік 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Біліктілікке қойылатын талаптар. Жоғары (және/немесе жоғары оқу орнынан кейінгі), педагогикалық (дене шынықтыру және спорт), заң, экономика мамандықтары бойынша, басшылық лауазымдағы жұмыс өтілі кемінде 5 жыл немесе спорт және дене шынықтыру саласында кемінде 5 жыл жұмыс тәжірибесінің болуы.».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Спорт және дене шынықтыру істері комитеті (Е.Б. Қанағатов)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Қазақстан Республикасы Мәдениет және спорт министрлігінің интернет-ресурсына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С.Ж. Мұсайбековке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Мәдениет және спорт министрі               А. Мұхамедиұлы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