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d5a4" w14:textId="e0fd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"Шетелге, оның ішінде академиялық оралымдылық шеңберінде оқуға жіберу қағидаларын бекіту туралы" Қазақстан Республикасы Білім және ғылым министрінің 2008 жылғы 19 қарашадағы № 613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31 наурыздағы № 144 бұйрығы. Қазақстан Республикасының Әділет министрлігінде 2015 жылы 30 сәуірде № 10917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2007 жылғы 27 шілдедегі Қазақстан Республикасы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41)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«Шетелге, оның ішінде академиялық оралымдылық шеңберінде оқуға жіберу қағидаларын бекіту туралы» Қазақстан Республикасы Білім және ғылым министрінің 2008 жылғы 19 қарашадағы № 613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5499 болып тіркелген, «Заң газетінің» 2009 жылғы 10 ақпандағы № 20 (1443)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Шетелге, оның ішінде академиялық оралымдылық шеңберінде оқуға жіберу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Үміткерлерді іріктеудің негізгі өлшемдері: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шет тілін білу деңгейі;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туралы құжаттың орташа балы;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академиялық кезеңнің қорытындысы бойынша ағымдағы үлгерімі.».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кейінгі білім және халықаралық ынтымақтастық департаменті (Ж.К. Шаймарданов)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 соң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Білім және ғылым вице-министрі Т.О. Балықбаевқа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