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853" w14:textId="c8e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паллиативтік көмек және мейірбике күтімі көрсетілуі тиіс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5 ақпандағы № 96 бұйрығы. Қазақстан Республикасының Әділет министрлігінде 2015 жылғы 30 наурызда № 105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2009 жылғы 18 қыркүйект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ң паллиативтік көмек және мейірбике күтімі көрсетілуі тиіс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күнтізбелік он күннің ішінде мерзімдік баспа басылымдарында және «Әділет» ақпараттық-құқықтық жүйесінде ресми жариялан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Денсаулық сақтау және әлеуметтік даму министрлігінің интернет-ресурсын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және әлеуметтік даму вице-министрі А.В. Цой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күнтізбелік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үйс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паллиативтік көмек және мейірбике күтімі көрсетілуі тиіс санаттарының тізбесі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лиатив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ансерлік бақылаудағы қатерлі ісіктің ауруының IV клиникалық саты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үргізілген мамандандырылған емнен кейін жағдайын дәрілік түзетуді қажет ететін, қатерлі ісік ауру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сатыдағы күшейген созылмалы аурулардан (жүрек, өкпе, бауыр, бүйрек функцияларының жетіспеушілігінің декомпенсация сат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тың 1Г тобы бойынша диспансерлік бақылауда тұрған туберкулез ауруынан зардап шегеті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қтырылған иммун тапшылығы синдромының 3-4 саты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ларға, жүргізілген айрықша терапия (химиотерапия, сәулелік терапия және хирургиялық ем) аясында, қатерлі ісіктердің күшеюі кез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йкоздан зардап шегетін балаларға жүргізілген химиотерапияның (химиорезистенттік) аясында ауру күшейген ке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йірбике күт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тізбенің 1-тармағында көрсетілге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тап өткерген аурудың салдарынан өмірлік маңызды әлеуметтік-тұрмыстық функцияларды қамтамасыз етуде өзіне өзі толық немесе ішінара қызмет көрсетуге қабілетсіз, тұрақты басқа адамның күтімін, көмегін немесе қарауын қажет ететін, басқа адамға үнемі тәуелді адамдарға көрсет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