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f81c" w14:textId="86ff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болжамын әзірлеу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8 қаңтардағы № 9 бұйрығы. Қазақстан Республикасының Әділет министрлігінде 2015 жылы 27 наурызда № 10555 тіркелді. Күші жойылды - Қазақстан Республикасы Премьер-Министрінің орынбасары - Ұлттық экономика министрінің 2025 жылғы 17 шiлдедегi № 67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17.07.2025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61-бабының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17.02.2022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берілетін Әлеуметтік-экономикалық даму болжамының қағидалары мен </w:t>
      </w:r>
      <w:r>
        <w:rPr>
          <w:rFonts w:ascii="Times New Roman"/>
          <w:b w:val="false"/>
          <w:i w:val="false"/>
          <w:color w:val="000000"/>
          <w:sz w:val="28"/>
        </w:rPr>
        <w:t>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қамтамасыз етсін.</w:t>
      </w:r>
    </w:p>
    <w:bookmarkStart w:name="z4" w:id="3"/>
    <w:p>
      <w:pPr>
        <w:spacing w:after="0"/>
        <w:ind w:left="0"/>
        <w:jc w:val="both"/>
      </w:pPr>
      <w:r>
        <w:rPr>
          <w:rFonts w:ascii="Times New Roman"/>
          <w:b w:val="false"/>
          <w:i w:val="false"/>
          <w:color w:val="000000"/>
          <w:sz w:val="28"/>
        </w:rPr>
        <w:t xml:space="preserve">
      3. "Әлеуметтік-экономикалық даму болжамы бөлімдерінің құрылымын, республиканың және өңірдің әлеуметтік-экономикалық дамуының болжамды параметрлерін есептеуге қажетті көрсеткіштердің нысандарын, тізбесін бекіту туралы" Қазақстан Республикасы Экономика және бюджеттік жоспарлау министрінің 2014 жылғы 21 сәуірдегі № 107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9462 тіркелген, "Әділет" ақпараттық-құқықтық жүйесінде 2014 жылдың 28 мамырда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оның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w:t>
      </w:r>
    </w:p>
    <w:p>
      <w:pPr>
        <w:spacing w:after="0"/>
        <w:ind w:left="0"/>
        <w:jc w:val="both"/>
      </w:pPr>
      <w:r>
        <w:rPr>
          <w:rFonts w:ascii="Times New Roman"/>
          <w:b w:val="false"/>
          <w:i w:val="false"/>
          <w:color w:val="000000"/>
          <w:sz w:val="28"/>
        </w:rPr>
        <w:t xml:space="preserve">
      басқарма төрағасы   </w:t>
      </w:r>
    </w:p>
    <w:p>
      <w:pPr>
        <w:spacing w:after="0"/>
        <w:ind w:left="0"/>
        <w:jc w:val="both"/>
      </w:pPr>
      <w:r>
        <w:rPr>
          <w:rFonts w:ascii="Times New Roman"/>
          <w:b w:val="false"/>
          <w:i w:val="false"/>
          <w:color w:val="000000"/>
          <w:sz w:val="28"/>
        </w:rPr>
        <w:t xml:space="preserve">
      ___________Қ. Келімбетов   </w:t>
      </w:r>
    </w:p>
    <w:p>
      <w:pPr>
        <w:spacing w:after="0"/>
        <w:ind w:left="0"/>
        <w:jc w:val="both"/>
      </w:pPr>
      <w:r>
        <w:rPr>
          <w:rFonts w:ascii="Times New Roman"/>
          <w:b w:val="false"/>
          <w:i w:val="false"/>
          <w:color w:val="000000"/>
          <w:sz w:val="28"/>
        </w:rPr>
        <w:t>
      2015 жыл 30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шарушылығы министрі   </w:t>
      </w:r>
    </w:p>
    <w:p>
      <w:pPr>
        <w:spacing w:after="0"/>
        <w:ind w:left="0"/>
        <w:jc w:val="both"/>
      </w:pPr>
      <w:r>
        <w:rPr>
          <w:rFonts w:ascii="Times New Roman"/>
          <w:b w:val="false"/>
          <w:i w:val="false"/>
          <w:color w:val="000000"/>
          <w:sz w:val="28"/>
        </w:rPr>
        <w:t xml:space="preserve">
      ___________А. Мамытбеков   </w:t>
      </w:r>
    </w:p>
    <w:p>
      <w:pPr>
        <w:spacing w:after="0"/>
        <w:ind w:left="0"/>
        <w:jc w:val="both"/>
      </w:pPr>
      <w:r>
        <w:rPr>
          <w:rFonts w:ascii="Times New Roman"/>
          <w:b w:val="false"/>
          <w:i w:val="false"/>
          <w:color w:val="000000"/>
          <w:sz w:val="28"/>
        </w:rPr>
        <w:t>
      2015 жыл 24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___________А. Сәрінжіпов   </w:t>
      </w:r>
    </w:p>
    <w:p>
      <w:pPr>
        <w:spacing w:after="0"/>
        <w:ind w:left="0"/>
        <w:jc w:val="both"/>
      </w:pPr>
      <w:r>
        <w:rPr>
          <w:rFonts w:ascii="Times New Roman"/>
          <w:b w:val="false"/>
          <w:i w:val="false"/>
          <w:color w:val="000000"/>
          <w:sz w:val="28"/>
        </w:rPr>
        <w:t>
      2015 жыл 14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2015 жыл 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___________Ә. Исекешов   </w:t>
      </w:r>
    </w:p>
    <w:p>
      <w:pPr>
        <w:spacing w:after="0"/>
        <w:ind w:left="0"/>
        <w:jc w:val="both"/>
      </w:pPr>
      <w:r>
        <w:rPr>
          <w:rFonts w:ascii="Times New Roman"/>
          <w:b w:val="false"/>
          <w:i w:val="false"/>
          <w:color w:val="000000"/>
          <w:sz w:val="28"/>
        </w:rPr>
        <w:t>
      2015 жыл 16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___________Б. Сұлтанов   </w:t>
      </w:r>
    </w:p>
    <w:p>
      <w:pPr>
        <w:spacing w:after="0"/>
        <w:ind w:left="0"/>
        <w:jc w:val="both"/>
      </w:pPr>
      <w:r>
        <w:rPr>
          <w:rFonts w:ascii="Times New Roman"/>
          <w:b w:val="false"/>
          <w:i w:val="false"/>
          <w:color w:val="000000"/>
          <w:sz w:val="28"/>
        </w:rPr>
        <w:t>
      2015 жыл 26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___________Қ. Қасымов   </w:t>
      </w:r>
    </w:p>
    <w:p>
      <w:pPr>
        <w:spacing w:after="0"/>
        <w:ind w:left="0"/>
        <w:jc w:val="both"/>
      </w:pPr>
      <w:r>
        <w:rPr>
          <w:rFonts w:ascii="Times New Roman"/>
          <w:b w:val="false"/>
          <w:i w:val="false"/>
          <w:color w:val="000000"/>
          <w:sz w:val="28"/>
        </w:rPr>
        <w:t>
      2015 жыл 13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___________А. Мұхамедиұлы   </w:t>
      </w:r>
    </w:p>
    <w:p>
      <w:pPr>
        <w:spacing w:after="0"/>
        <w:ind w:left="0"/>
        <w:jc w:val="both"/>
      </w:pPr>
      <w:r>
        <w:rPr>
          <w:rFonts w:ascii="Times New Roman"/>
          <w:b w:val="false"/>
          <w:i w:val="false"/>
          <w:color w:val="000000"/>
          <w:sz w:val="28"/>
        </w:rPr>
        <w:t>
      2015 жыл 15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___________В. Школьник   </w:t>
      </w:r>
    </w:p>
    <w:p>
      <w:pPr>
        <w:spacing w:after="0"/>
        <w:ind w:left="0"/>
        <w:jc w:val="both"/>
      </w:pPr>
      <w:r>
        <w:rPr>
          <w:rFonts w:ascii="Times New Roman"/>
          <w:b w:val="false"/>
          <w:i w:val="false"/>
          <w:color w:val="000000"/>
          <w:sz w:val="28"/>
        </w:rPr>
        <w:t>
      2015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агенттігінің төрағасы   </w:t>
      </w:r>
    </w:p>
    <w:p>
      <w:pPr>
        <w:spacing w:after="0"/>
        <w:ind w:left="0"/>
        <w:jc w:val="both"/>
      </w:pPr>
      <w:r>
        <w:rPr>
          <w:rFonts w:ascii="Times New Roman"/>
          <w:b w:val="false"/>
          <w:i w:val="false"/>
          <w:color w:val="000000"/>
          <w:sz w:val="28"/>
        </w:rPr>
        <w:t xml:space="preserve">
      ___________Қ. Қожамжаров   </w:t>
      </w:r>
    </w:p>
    <w:p>
      <w:pPr>
        <w:spacing w:after="0"/>
        <w:ind w:left="0"/>
        <w:jc w:val="both"/>
      </w:pPr>
      <w:r>
        <w:rPr>
          <w:rFonts w:ascii="Times New Roman"/>
          <w:b w:val="false"/>
          <w:i w:val="false"/>
          <w:color w:val="000000"/>
          <w:sz w:val="28"/>
        </w:rPr>
        <w:t>
      2015 жыл 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8 қаңтардағы</w:t>
            </w:r>
            <w:r>
              <w:br/>
            </w:r>
            <w:r>
              <w:rPr>
                <w:rFonts w:ascii="Times New Roman"/>
                <w:b w:val="false"/>
                <w:i w:val="false"/>
                <w:color w:val="000000"/>
                <w:sz w:val="20"/>
              </w:rPr>
              <w:t>№ 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Әлеуметтік-экономикалық даму болжамын әзірлеу қағидалары мен мерзімдері</w:t>
      </w:r>
    </w:p>
    <w:bookmarkEnd w:id="6"/>
    <w:p>
      <w:pPr>
        <w:spacing w:after="0"/>
        <w:ind w:left="0"/>
        <w:jc w:val="both"/>
      </w:pPr>
      <w:r>
        <w:rPr>
          <w:rFonts w:ascii="Times New Roman"/>
          <w:b w:val="false"/>
          <w:i w:val="false"/>
          <w:color w:val="ff0000"/>
          <w:sz w:val="28"/>
        </w:rPr>
        <w:t xml:space="preserve">
      Ескерту. Қағидалар мен мерзімдері жаңа редакцияда – ҚР Ұлттық экономика министрінің 06.02.2018 </w:t>
      </w:r>
      <w:r>
        <w:rPr>
          <w:rFonts w:ascii="Times New Roman"/>
          <w:b w:val="false"/>
          <w:i w:val="false"/>
          <w:color w:val="ff0000"/>
          <w:sz w:val="28"/>
        </w:rPr>
        <w:t>№ 39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7"/>
    <w:p>
      <w:pPr>
        <w:spacing w:after="0"/>
        <w:ind w:left="0"/>
        <w:jc w:val="both"/>
      </w:pPr>
      <w:r>
        <w:rPr>
          <w:rFonts w:ascii="Times New Roman"/>
          <w:b w:val="false"/>
          <w:i w:val="false"/>
          <w:color w:val="000000"/>
          <w:sz w:val="28"/>
        </w:rPr>
        <w:t xml:space="preserve">
      1. Осы Әлеуметтік-экономикалық даму болжамын әзірлеу қағидалары мен мерзімдері (бұдан әрі – Қағидалар) Қазақстан Республикасы Бюджет кодексінің </w:t>
      </w:r>
      <w:r>
        <w:rPr>
          <w:rFonts w:ascii="Times New Roman"/>
          <w:b w:val="false"/>
          <w:i w:val="false"/>
          <w:color w:val="000000"/>
          <w:sz w:val="28"/>
        </w:rPr>
        <w:t>61-бабына</w:t>
      </w:r>
      <w:r>
        <w:rPr>
          <w:rFonts w:ascii="Times New Roman"/>
          <w:b w:val="false"/>
          <w:i w:val="false"/>
          <w:color w:val="000000"/>
          <w:sz w:val="28"/>
        </w:rPr>
        <w:t xml:space="preserve">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17.02.2022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Қағидалар Қазақстан Республикасының, облыстың, республикалық маңызы бар қаланың, астананың әлеуметтік-экономикалық дамуының болжамды параметрлерін есептеу үшін қажетті Әлеуметтік-экономикалық даму болжамы бөлімдерінің құрылымын, көрсеткіштердің нысанын, тізбесін әзірлеу тәртібі мен мерзімдерін, оны әзірлеу кезінде орталық және жергілікті атқарушы органдардың, басқа ұйымдардың өзара іс-қимыл жасау тетіктерін айқындайды.</w:t>
      </w:r>
    </w:p>
    <w:bookmarkEnd w:id="8"/>
    <w:bookmarkStart w:name="z17" w:id="9"/>
    <w:p>
      <w:pPr>
        <w:spacing w:after="0"/>
        <w:ind w:left="0"/>
        <w:jc w:val="both"/>
      </w:pPr>
      <w:r>
        <w:rPr>
          <w:rFonts w:ascii="Times New Roman"/>
          <w:b w:val="false"/>
          <w:i w:val="false"/>
          <w:color w:val="000000"/>
          <w:sz w:val="28"/>
        </w:rPr>
        <w:t>
      3. Әлеуметтік-экономикалық даму болжамы Қазақстан Республикасындағы мемлекеттік жоспарлау жүйесінің құжаттары, Қазақстан Республикасы Президентінің елдегі жағдай мен Республиканың ішкі және сыртқы саясатының негізгі бағыттары туралы Қазақстан халқына жыл сайынғы Жолдауы ескеріле отырып, жылжымалы негізде бес жылдық кезеңге жыл сайын әзірленеді.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25.08.2022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4. Жоспарлы кезеңнің екінші және үшінші жылдарына арналған бюджет параметрлерінің болжамы индикативті сипатта болады және әлеуметтік-экономикалық даму болжамының өзгерістері, бюджет мониторингі мен нәтижелердің бағалануы, басқа да ішкі және сыртқы факторлар ескеріле отырып, бюджет параметрлерінің кезекті жоспарлы кезеңге арналған болжамын әзірлеу кезінде нақтылануы мүмкін.</w:t>
      </w:r>
    </w:p>
    <w:bookmarkEnd w:id="10"/>
    <w:bookmarkStart w:name="z19" w:id="11"/>
    <w:p>
      <w:pPr>
        <w:spacing w:after="0"/>
        <w:ind w:left="0"/>
        <w:jc w:val="both"/>
      </w:pPr>
      <w:r>
        <w:rPr>
          <w:rFonts w:ascii="Times New Roman"/>
          <w:b w:val="false"/>
          <w:i w:val="false"/>
          <w:color w:val="000000"/>
          <w:sz w:val="28"/>
        </w:rPr>
        <w:t>
      5. Әлеуметтік-экономикалық даму болжамы мемлекеттік басқарудың республикалық деңгейінде және облыс, республикалық маңызы бар қала, астана деңгейінде әзірленеді.</w:t>
      </w:r>
    </w:p>
    <w:bookmarkEnd w:id="11"/>
    <w:bookmarkStart w:name="z20" w:id="12"/>
    <w:p>
      <w:pPr>
        <w:spacing w:after="0"/>
        <w:ind w:left="0"/>
        <w:jc w:val="both"/>
      </w:pPr>
      <w:r>
        <w:rPr>
          <w:rFonts w:ascii="Times New Roman"/>
          <w:b w:val="false"/>
          <w:i w:val="false"/>
          <w:color w:val="000000"/>
          <w:sz w:val="28"/>
        </w:rPr>
        <w:t>
      6. Әлеуметтік-экономикалық даму болжамын тиісінше мемлекеттік жоспарлау жөніндегі орталық уәкілетті орган және облыстың, республикалық маңызы бар қаланың, астананың мемлекеттік жоспарлау жөніндегі жергілікті уәкілетті органы әзірлейді және Қазақстан Республикасының Үкiметi немесе облыстың, республикалық маңызы бар қаланың, астананың жергілікті атқарушы органы (әкімдік) мақұлдайды және ол бұқаралық ақпарат құралдарында жариялануға жатады.</w:t>
      </w:r>
    </w:p>
    <w:bookmarkEnd w:id="12"/>
    <w:bookmarkStart w:name="z21" w:id="13"/>
    <w:p>
      <w:pPr>
        <w:spacing w:after="0"/>
        <w:ind w:left="0"/>
        <w:jc w:val="both"/>
      </w:pPr>
      <w:r>
        <w:rPr>
          <w:rFonts w:ascii="Times New Roman"/>
          <w:b w:val="false"/>
          <w:i w:val="false"/>
          <w:color w:val="000000"/>
          <w:sz w:val="28"/>
        </w:rPr>
        <w:t>
      7. Қазақстан Республикасының әлеуметтік-экономикалық даму болжамы мемлекеттік органның даму жоспарын, жоспарлы кезеңге арналған республикалық бюджетті, облыстың, республикалық маңызы бар қаланың, астананың әлеуметтік-экономикалық даму болжамын әзірлеу үшін негіз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17.02.2022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8. Облыстың, республикалық маңызы бар қаланың, астананың әлеуметтік-экономикалық даму болжамы облыстың, ресубликалық маңызы бар қаланың, астананың, ауданның (облыстық маңызы бар қаланың), аудандық маңызы бар қаланың, ауылдың, кенттің, ауылдық округтің жергілікті бюджеттерін әзірлеу үшін негіз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17.02.2022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9. Әлеуметтік-экономикалық даму көрсеткіштерінің болжамы экономиканы дамытудың ішкі және сыртқы шарттарының өзгерістері ескеріле отырып нақтылануы мүмкін.</w:t>
      </w:r>
    </w:p>
    <w:bookmarkEnd w:id="15"/>
    <w:bookmarkStart w:name="z24" w:id="16"/>
    <w:p>
      <w:pPr>
        <w:spacing w:after="0"/>
        <w:ind w:left="0"/>
        <w:jc w:val="left"/>
      </w:pPr>
      <w:r>
        <w:rPr>
          <w:rFonts w:ascii="Times New Roman"/>
          <w:b/>
          <w:i w:val="false"/>
          <w:color w:val="000000"/>
        </w:rPr>
        <w:t xml:space="preserve"> 2-тарау. Әлеуметтік-экономикалық даму болжамының құрылымы</w:t>
      </w:r>
    </w:p>
    <w:bookmarkEnd w:id="16"/>
    <w:bookmarkStart w:name="z25" w:id="17"/>
    <w:p>
      <w:pPr>
        <w:spacing w:after="0"/>
        <w:ind w:left="0"/>
        <w:jc w:val="both"/>
      </w:pPr>
      <w:r>
        <w:rPr>
          <w:rFonts w:ascii="Times New Roman"/>
          <w:b w:val="false"/>
          <w:i w:val="false"/>
          <w:color w:val="000000"/>
          <w:sz w:val="28"/>
        </w:rPr>
        <w:t>
      10. Мемлекеттік басқарудың республикалық деңгейінде әзірленетін әлеуметтік-экономикалық даму болжамы мынадай бөлімдерден тұрады:</w:t>
      </w:r>
    </w:p>
    <w:bookmarkEnd w:id="17"/>
    <w:bookmarkStart w:name="z26" w:id="18"/>
    <w:p>
      <w:pPr>
        <w:spacing w:after="0"/>
        <w:ind w:left="0"/>
        <w:jc w:val="both"/>
      </w:pPr>
      <w:r>
        <w:rPr>
          <w:rFonts w:ascii="Times New Roman"/>
          <w:b w:val="false"/>
          <w:i w:val="false"/>
          <w:color w:val="000000"/>
          <w:sz w:val="28"/>
        </w:rPr>
        <w:t>
      1) экономиканы дамытудың сыртқы және ішкі жағдайлары;</w:t>
      </w:r>
    </w:p>
    <w:bookmarkEnd w:id="18"/>
    <w:bookmarkStart w:name="z27" w:id="19"/>
    <w:p>
      <w:pPr>
        <w:spacing w:after="0"/>
        <w:ind w:left="0"/>
        <w:jc w:val="both"/>
      </w:pPr>
      <w:r>
        <w:rPr>
          <w:rFonts w:ascii="Times New Roman"/>
          <w:b w:val="false"/>
          <w:i w:val="false"/>
          <w:color w:val="000000"/>
          <w:sz w:val="28"/>
        </w:rPr>
        <w:t>
      2) бес жылдық кезеңге арналған экономикалық саясаттың, оның ішінде салық-бюджет саясатының мақсаттары мен басымдықтары;</w:t>
      </w:r>
    </w:p>
    <w:bookmarkEnd w:id="19"/>
    <w:bookmarkStart w:name="z28" w:id="20"/>
    <w:p>
      <w:pPr>
        <w:spacing w:after="0"/>
        <w:ind w:left="0"/>
        <w:jc w:val="both"/>
      </w:pPr>
      <w:r>
        <w:rPr>
          <w:rFonts w:ascii="Times New Roman"/>
          <w:b w:val="false"/>
          <w:i w:val="false"/>
          <w:color w:val="000000"/>
          <w:sz w:val="28"/>
        </w:rPr>
        <w:t>
      3) бес жылдық кезеңге арналған экономикалық саясаттың, оның ішінде салық-бюджет саясатының негізгі бағыттары;</w:t>
      </w:r>
    </w:p>
    <w:bookmarkEnd w:id="20"/>
    <w:bookmarkStart w:name="z29" w:id="21"/>
    <w:p>
      <w:pPr>
        <w:spacing w:after="0"/>
        <w:ind w:left="0"/>
        <w:jc w:val="both"/>
      </w:pPr>
      <w:r>
        <w:rPr>
          <w:rFonts w:ascii="Times New Roman"/>
          <w:b w:val="false"/>
          <w:i w:val="false"/>
          <w:color w:val="000000"/>
          <w:sz w:val="28"/>
        </w:rPr>
        <w:t xml:space="preserve">
      4) бесжылдық кезеңге арналған Қазақстан Республикасыныңәлеуметтік-экономикалық даму көрсеткіштерінің болжамы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1-нысанына сәйкес;</w:t>
      </w:r>
    </w:p>
    <w:bookmarkEnd w:id="21"/>
    <w:bookmarkStart w:name="z30" w:id="22"/>
    <w:p>
      <w:pPr>
        <w:spacing w:after="0"/>
        <w:ind w:left="0"/>
        <w:jc w:val="both"/>
      </w:pPr>
      <w:r>
        <w:rPr>
          <w:rFonts w:ascii="Times New Roman"/>
          <w:b w:val="false"/>
          <w:i w:val="false"/>
          <w:color w:val="000000"/>
          <w:sz w:val="28"/>
        </w:rPr>
        <w:t>
      5) мемлекеттік қаржының тұрақтылын бағалау;</w:t>
      </w:r>
    </w:p>
    <w:bookmarkEnd w:id="22"/>
    <w:bookmarkStart w:name="z31" w:id="23"/>
    <w:p>
      <w:pPr>
        <w:spacing w:after="0"/>
        <w:ind w:left="0"/>
        <w:jc w:val="both"/>
      </w:pPr>
      <w:r>
        <w:rPr>
          <w:rFonts w:ascii="Times New Roman"/>
          <w:b w:val="false"/>
          <w:i w:val="false"/>
          <w:color w:val="000000"/>
          <w:sz w:val="28"/>
        </w:rPr>
        <w:t>
      6) ішкі және сыртқы үкіметтік борыштың жоспарлы кезеңге арналған болжамы;</w:t>
      </w:r>
    </w:p>
    <w:bookmarkEnd w:id="23"/>
    <w:bookmarkStart w:name="z32" w:id="24"/>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2-нысан бойынша Қазақстан Республикасы Ұлттық қорының, Әлеуметтік медициналық сақтандыру қорының, Мемлекеттік әлеуметтік сақтандыру қорының және Жәбірленушілерге өтемақы қорының (бұдан әрі – Қорлар), мемлекеттік және республикалық бюджеттердің, тиісті бюджеттің тапшылығы (профициті) мен мұнайға қатысты емес тапшылығының (профицитінің) қаражатын ескере отырып шоғырландырылған бюджеттің түсімдері мен шығыстарының болжамын қамтитын, жоспарлы кезеңге арналған бюджеттік параметрлердің болжамы;</w:t>
      </w:r>
    </w:p>
    <w:bookmarkEnd w:id="24"/>
    <w:bookmarkStart w:name="z33" w:id="25"/>
    <w:p>
      <w:pPr>
        <w:spacing w:after="0"/>
        <w:ind w:left="0"/>
        <w:jc w:val="both"/>
      </w:pPr>
      <w:r>
        <w:rPr>
          <w:rFonts w:ascii="Times New Roman"/>
          <w:b w:val="false"/>
          <w:i w:val="false"/>
          <w:color w:val="000000"/>
          <w:sz w:val="28"/>
        </w:rPr>
        <w:t>
      8) Қазақстан Республикасы Ұлттық қорының түсімдері мен шығыстарының жоспарлы кезеңге арналған болжамы;</w:t>
      </w:r>
    </w:p>
    <w:bookmarkEnd w:id="25"/>
    <w:bookmarkStart w:name="z34" w:id="26"/>
    <w:p>
      <w:pPr>
        <w:spacing w:after="0"/>
        <w:ind w:left="0"/>
        <w:jc w:val="both"/>
      </w:pPr>
      <w:r>
        <w:rPr>
          <w:rFonts w:ascii="Times New Roman"/>
          <w:b w:val="false"/>
          <w:i w:val="false"/>
          <w:color w:val="000000"/>
          <w:sz w:val="28"/>
        </w:rPr>
        <w:t>
      9) жалпыұлттық басымдықтарды іске асыруға бағытталған жаңа шығыстар бастамалары;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экономика министрінің 10.03.2021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Ұлттық экономика министрінің 10.03.2021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17.02.2022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25.08.2022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11. Қазақстан Республикасының әлеуметтік-экономикалық дамуының болжамды параметрлерін есептеу үшін қажетті Әлеуметтік-экономикалық даму болжамы бөлімдерінің құрылымы, көрсеткіштердің тізбесі, сондай-ақ жауапты орындаушылар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айқындалады.</w:t>
      </w:r>
    </w:p>
    <w:bookmarkEnd w:id="27"/>
    <w:bookmarkStart w:name="z37" w:id="28"/>
    <w:p>
      <w:pPr>
        <w:spacing w:after="0"/>
        <w:ind w:left="0"/>
        <w:jc w:val="both"/>
      </w:pPr>
      <w:r>
        <w:rPr>
          <w:rFonts w:ascii="Times New Roman"/>
          <w:b w:val="false"/>
          <w:i w:val="false"/>
          <w:color w:val="000000"/>
          <w:sz w:val="28"/>
        </w:rPr>
        <w:t>
      12. Облыстың, республикалық маңызы бар қаланың, астананың деңгейінде әзірленетін әлеуметтік-экономикалық даму болжамы мынадай бөлімдерден тұрады:</w:t>
      </w:r>
    </w:p>
    <w:bookmarkEnd w:id="28"/>
    <w:bookmarkStart w:name="z38" w:id="29"/>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үрдістері мен басымдықтары;</w:t>
      </w:r>
    </w:p>
    <w:bookmarkEnd w:id="29"/>
    <w:bookmarkStart w:name="z39" w:id="30"/>
    <w:p>
      <w:pPr>
        <w:spacing w:after="0"/>
        <w:ind w:left="0"/>
        <w:jc w:val="both"/>
      </w:pPr>
      <w:r>
        <w:rPr>
          <w:rFonts w:ascii="Times New Roman"/>
          <w:b w:val="false"/>
          <w:i w:val="false"/>
          <w:color w:val="000000"/>
          <w:sz w:val="28"/>
        </w:rPr>
        <w:t xml:space="preserve">
      2) облыстың, республикалық маңызы бар қаланың, астананыңәлеуметтік-экономикалық даму көрсеткіштерінің болжамы осы Қағидаларға 4-қосымшаның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2-нысандарына</w:t>
      </w:r>
      <w:r>
        <w:rPr>
          <w:rFonts w:ascii="Times New Roman"/>
          <w:b w:val="false"/>
          <w:i w:val="false"/>
          <w:color w:val="000000"/>
          <w:sz w:val="28"/>
        </w:rPr>
        <w:t xml:space="preserve"> сәйкес;</w:t>
      </w:r>
    </w:p>
    <w:bookmarkEnd w:id="30"/>
    <w:bookmarkStart w:name="z40" w:id="31"/>
    <w:p>
      <w:pPr>
        <w:spacing w:after="0"/>
        <w:ind w:left="0"/>
        <w:jc w:val="both"/>
      </w:pPr>
      <w:r>
        <w:rPr>
          <w:rFonts w:ascii="Times New Roman"/>
          <w:b w:val="false"/>
          <w:i w:val="false"/>
          <w:color w:val="000000"/>
          <w:sz w:val="28"/>
        </w:rPr>
        <w:t xml:space="preserve">
      3) облыстың (аудандар (облыстық маңызы бар қалалар), аудандық маңызы бар қала, ауылдар, кенттер, ауылдық округтер бөлінісінде), республикалық маңызы бар қаланың, астананың бюджет түсімдері мен шығыстарының болжамын қамтитын облыстың, республикалық маңызы бар қаланың, астананың бюджет параметрлерінің болжамы осы Қағидаларға 4-қосымшаның </w:t>
      </w:r>
      <w:r>
        <w:rPr>
          <w:rFonts w:ascii="Times New Roman"/>
          <w:b w:val="false"/>
          <w:i w:val="false"/>
          <w:color w:val="000000"/>
          <w:sz w:val="28"/>
        </w:rPr>
        <w:t>3-нысанына</w:t>
      </w:r>
      <w:r>
        <w:rPr>
          <w:rFonts w:ascii="Times New Roman"/>
          <w:b w:val="false"/>
          <w:i w:val="false"/>
          <w:color w:val="000000"/>
          <w:sz w:val="28"/>
        </w:rPr>
        <w:t xml:space="preserve"> сәйкес;</w:t>
      </w:r>
    </w:p>
    <w:bookmarkEnd w:id="31"/>
    <w:bookmarkStart w:name="z41" w:id="32"/>
    <w:p>
      <w:pPr>
        <w:spacing w:after="0"/>
        <w:ind w:left="0"/>
        <w:jc w:val="both"/>
      </w:pPr>
      <w:r>
        <w:rPr>
          <w:rFonts w:ascii="Times New Roman"/>
          <w:b w:val="false"/>
          <w:i w:val="false"/>
          <w:color w:val="000000"/>
          <w:sz w:val="28"/>
        </w:rPr>
        <w:t>
      4) облыстың, республикалық маңызы бар қаланың, астананыңәлеуметтік-экономикалық даму басымдықтарын іске асыруға бағытталған шығыстардың жаңа бастамалары;</w:t>
      </w:r>
    </w:p>
    <w:bookmarkEnd w:id="32"/>
    <w:bookmarkStart w:name="z42" w:id="33"/>
    <w:p>
      <w:pPr>
        <w:spacing w:after="0"/>
        <w:ind w:left="0"/>
        <w:jc w:val="both"/>
      </w:pPr>
      <w:r>
        <w:rPr>
          <w:rFonts w:ascii="Times New Roman"/>
          <w:b w:val="false"/>
          <w:i w:val="false"/>
          <w:color w:val="000000"/>
          <w:sz w:val="28"/>
        </w:rPr>
        <w:t xml:space="preserve">
      5) облыстың, республикалық маңызы бар қаланың, астананың басым бюджеттік инвестициялар тізбесі осы Қағидаларға 4-қосымшаның </w:t>
      </w:r>
      <w:r>
        <w:rPr>
          <w:rFonts w:ascii="Times New Roman"/>
          <w:b w:val="false"/>
          <w:i w:val="false"/>
          <w:color w:val="000000"/>
          <w:sz w:val="28"/>
        </w:rPr>
        <w:t>4-нысанына</w:t>
      </w:r>
      <w:r>
        <w:rPr>
          <w:rFonts w:ascii="Times New Roman"/>
          <w:b w:val="false"/>
          <w:i w:val="false"/>
          <w:color w:val="000000"/>
          <w:sz w:val="28"/>
        </w:rPr>
        <w:t xml:space="preserve"> сәйкес.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экономика министрінің м.а. 25.08.2022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13. Облыстың, республикалық маңызы бар қаланың, астананың әлеуметтік-экономикалық дамуының болжамды параметрлерін есептеу үшін қажетті Әлеуметтік-экономикалық даму болжамы бөлімдерінің құрылымы, көрсеткіштердің тізбесі осы Қағидаларға 2, 5-қосымшаларға сәйкес нысандар бойынша айқындалады.</w:t>
      </w:r>
    </w:p>
    <w:bookmarkEnd w:id="34"/>
    <w:bookmarkStart w:name="z44" w:id="35"/>
    <w:p>
      <w:pPr>
        <w:spacing w:after="0"/>
        <w:ind w:left="0"/>
        <w:jc w:val="both"/>
      </w:pPr>
      <w:r>
        <w:rPr>
          <w:rFonts w:ascii="Times New Roman"/>
          <w:b w:val="false"/>
          <w:i w:val="false"/>
          <w:color w:val="000000"/>
          <w:sz w:val="28"/>
        </w:rPr>
        <w:t xml:space="preserve">
      14. Ауданның (облыстық маңызы бар қаланың) әлеуметтік-экономикалық даму көрсеткіштері және ауданның (облыстық маңызы бар қаланың), аудандық маңызы бар қаланың, ауылдың, кенттің, ауылдық округтің бюджеттік параметрлері аудандар (облыстық маңызы бар қалалар) және аудандық маңызы бар қалалар, ауылдар, кенттер, ауылдық округтер бөлінісінде облыстың әлеуметтік-экономикалық даму болжамының құрамында көрсетіледі. </w:t>
      </w:r>
    </w:p>
    <w:bookmarkEnd w:id="35"/>
    <w:bookmarkStart w:name="z45" w:id="36"/>
    <w:p>
      <w:pPr>
        <w:spacing w:after="0"/>
        <w:ind w:left="0"/>
        <w:jc w:val="both"/>
      </w:pPr>
      <w:r>
        <w:rPr>
          <w:rFonts w:ascii="Times New Roman"/>
          <w:b w:val="false"/>
          <w:i w:val="false"/>
          <w:color w:val="000000"/>
          <w:sz w:val="28"/>
        </w:rPr>
        <w:t>
      15. Мемлекеттік жоспарлау жөніндегі орталық уәкілетті орган (облыстың, республикалық маңызы бар қаланың, астананың мемлекеттік жоспарлау жөніндегі жергілікті уәкілетті орган) әлеуметтік-экономикалық дамудың және бюджеттік параметрлердің қосымша болжамдық көрсеткіштерін енгізуі мүмкін.</w:t>
      </w:r>
    </w:p>
    <w:bookmarkEnd w:id="36"/>
    <w:bookmarkStart w:name="z46" w:id="37"/>
    <w:p>
      <w:pPr>
        <w:spacing w:after="0"/>
        <w:ind w:left="0"/>
        <w:jc w:val="left"/>
      </w:pPr>
      <w:r>
        <w:rPr>
          <w:rFonts w:ascii="Times New Roman"/>
          <w:b/>
          <w:i w:val="false"/>
          <w:color w:val="000000"/>
        </w:rPr>
        <w:t xml:space="preserve"> 3-тарау. Мемлекеттік басқарудың республикалық деңгейінде әлеуметтік-экономикалық даму болжамын әзірлеу тәртібі</w:t>
      </w:r>
    </w:p>
    <w:bookmarkEnd w:id="37"/>
    <w:bookmarkStart w:name="z47" w:id="38"/>
    <w:p>
      <w:pPr>
        <w:spacing w:after="0"/>
        <w:ind w:left="0"/>
        <w:jc w:val="both"/>
      </w:pPr>
      <w:r>
        <w:rPr>
          <w:rFonts w:ascii="Times New Roman"/>
          <w:b w:val="false"/>
          <w:i w:val="false"/>
          <w:color w:val="000000"/>
          <w:sz w:val="28"/>
        </w:rPr>
        <w:t>
      16. Қазақстан Республикасының әлеуметтік-экономикалық даму болжамын әзірлеуді мемлекеттік жоспарлау жөніндегі орталық уәкілетті орган екі кезеңде жүзеге асырады.</w:t>
      </w:r>
    </w:p>
    <w:bookmarkEnd w:id="38"/>
    <w:bookmarkStart w:name="z48" w:id="39"/>
    <w:p>
      <w:pPr>
        <w:spacing w:after="0"/>
        <w:ind w:left="0"/>
        <w:jc w:val="both"/>
      </w:pPr>
      <w:r>
        <w:rPr>
          <w:rFonts w:ascii="Times New Roman"/>
          <w:b w:val="false"/>
          <w:i w:val="false"/>
          <w:color w:val="000000"/>
          <w:sz w:val="28"/>
        </w:rPr>
        <w:t>
      17. Бірінші кезеңде Қазақстан Республикасының әлеуметтік-экономикалық даму көрсеткіштерінің сценарийлік болжамын және әлеуметтік-экономикалық саясатының басымдықтарын әзірлеу арқылы елдің әлеуметтік-экономикалық даму болжамының жолбасы қалыптастырылады:</w:t>
      </w:r>
    </w:p>
    <w:bookmarkEnd w:id="39"/>
    <w:p>
      <w:pPr>
        <w:spacing w:after="0"/>
        <w:ind w:left="0"/>
        <w:jc w:val="both"/>
      </w:pPr>
      <w:r>
        <w:rPr>
          <w:rFonts w:ascii="Times New Roman"/>
          <w:b w:val="false"/>
          <w:i w:val="false"/>
          <w:color w:val="000000"/>
          <w:sz w:val="28"/>
        </w:rPr>
        <w:t xml:space="preserve">
      1) Қорлар жоспарланатын кезеңнің алдындағы жылдың 10 наурызынан кешіктірмей, орталық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нысандар бойынша әлеуметтік-экономикалық даму болжамы бөлімдерінің құрылымына, нысандарына және көрсеткіштерінің тізбесіне сәйкес жоспарлы кезеңге арналған көрсеткіштердің болжамын және қаражаттың түсімдері мен шығыстары (төлемдері) бойынша түсіндірме жазбаны ұсынады;</w:t>
      </w:r>
    </w:p>
    <w:p>
      <w:pPr>
        <w:spacing w:after="0"/>
        <w:ind w:left="0"/>
        <w:jc w:val="both"/>
      </w:pPr>
      <w:r>
        <w:rPr>
          <w:rFonts w:ascii="Times New Roman"/>
          <w:b w:val="false"/>
          <w:i w:val="false"/>
          <w:color w:val="000000"/>
          <w:sz w:val="28"/>
        </w:rPr>
        <w:t xml:space="preserve">
      2) орталық атқарушы және басқа да мемлекеттік органдар жоспарланатын кезеңнің алдындағы жылдың 15 наурызынан кешіктірмей мемлекеттік жоспарлау жөніндегі орталық уәкілетті органға көрсеткіштер болжамын және республиканың әлеуметтік-экономикалық даму болжамының бөлімдеріне ұсыныстарды әлеуметтік-экономикалық даму болжамы көрсеткіштерінің бөлім құрылымына, нысандары мен тізбесіне сәйкес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ұсынады;</w:t>
      </w:r>
    </w:p>
    <w:p>
      <w:pPr>
        <w:spacing w:after="0"/>
        <w:ind w:left="0"/>
        <w:jc w:val="both"/>
      </w:pPr>
      <w:r>
        <w:rPr>
          <w:rFonts w:ascii="Times New Roman"/>
          <w:b w:val="false"/>
          <w:i w:val="false"/>
          <w:color w:val="000000"/>
          <w:sz w:val="28"/>
        </w:rPr>
        <w:t>
      3) мемлекеттік жоспарлау жөніндегі орталық уәкілетті орган орталық атқарушы және басқа да мемлекеттік органдардан алынған ақпараттың негізінде жоспарланатын кезеңнің алдыңғы жылдың 1 сәуірінен кешіктірмей алдағы жоспарланған кезеңге арналған әлеуметтік-экономикалық даму көрсеткіштерінің сценарийлік болжамын әзірлейді және оны бюджеттік жоспарлау жөніндегі орталық уәкілетті органға және Қазақстан Республикасының Ұлттық Банкіне жолдайды;</w:t>
      </w:r>
    </w:p>
    <w:p>
      <w:pPr>
        <w:spacing w:after="0"/>
        <w:ind w:left="0"/>
        <w:jc w:val="both"/>
      </w:pPr>
      <w:r>
        <w:rPr>
          <w:rFonts w:ascii="Times New Roman"/>
          <w:b w:val="false"/>
          <w:i w:val="false"/>
          <w:color w:val="000000"/>
          <w:sz w:val="28"/>
        </w:rPr>
        <w:t>
      4) бюджеттік жоспарлау жөніндегі орталық уәкілетті орган республиканың әлеуметтік-экономикалық даму көрсеткіштерінің сценарийлік болжамының негізінде жоспарланатын кезеңнің алдындағы жылдың 10 сәуірінен кешіктірмей мемлекеттік жоспарлау жөніндегі орталық уәкілетті органға бюджеттік кредиттерді өтеудің, мемлекеттің қаржы активтерін сатудан түсетін түсімдердің сценарийлік болжамын жолдайды;</w:t>
      </w:r>
    </w:p>
    <w:p>
      <w:pPr>
        <w:spacing w:after="0"/>
        <w:ind w:left="0"/>
        <w:jc w:val="both"/>
      </w:pPr>
      <w:r>
        <w:rPr>
          <w:rFonts w:ascii="Times New Roman"/>
          <w:b w:val="false"/>
          <w:i w:val="false"/>
          <w:color w:val="000000"/>
          <w:sz w:val="28"/>
        </w:rPr>
        <w:t>
      5) Қазақстан Республикасының Ұлттық Банкі республиканың әлеуметтік-экономикалық даму көрсеткіштерінің сценарийлік болжамы негізінде жоспарланатын кезеңнің алдындағы жылдың 10 сәуірінен кешіктірмей мемлекеттік жоспарлау жөніндегі орталық уәкілетті органға әлеуметтік-экономикалық даму болжамының жобасын әзірлеу үшін қажетті ақша-кредит саясатының және төлем теңгерімі көрсеткіштерінің сценарийлік болжамын жолдайды;</w:t>
      </w:r>
    </w:p>
    <w:p>
      <w:pPr>
        <w:spacing w:after="0"/>
        <w:ind w:left="0"/>
        <w:jc w:val="both"/>
      </w:pPr>
      <w:r>
        <w:rPr>
          <w:rFonts w:ascii="Times New Roman"/>
          <w:b w:val="false"/>
          <w:i w:val="false"/>
          <w:color w:val="000000"/>
          <w:sz w:val="28"/>
        </w:rPr>
        <w:t>
      6) мемлекеттік жоспарлау жөніндегі орталық уәкілетті орган орталық атқарушы және басқа да мемлекеттік органдардан алынған ақпараттың негізінде бірінші кезеңдегі Қазақстан Республикасының әлеуметтік-экономикалық даму болжамының жобасын қалыптастырады және жоспарланатын кезеңнің алдындағы жылдың 15 сәуірінен кешіктірмей Республикалық бюджет комиссиясының қарауына енгізеді;</w:t>
      </w:r>
    </w:p>
    <w:p>
      <w:pPr>
        <w:spacing w:after="0"/>
        <w:ind w:left="0"/>
        <w:jc w:val="both"/>
      </w:pPr>
      <w:r>
        <w:rPr>
          <w:rFonts w:ascii="Times New Roman"/>
          <w:b w:val="false"/>
          <w:i w:val="false"/>
          <w:color w:val="000000"/>
          <w:sz w:val="28"/>
        </w:rPr>
        <w:t>
      7) мемлекеттік жоспарлау жөніндегі орталық уәкілетті орган бірінші кезеңдегі Қазақстан Республикасының әлеуметтік-экономикалық даму болжамының жобасын Республикалық бюджет комиссиясы мақұлдағаннан кейін Қазақстан Республикасының Жоғары аудиторлық палатасына жолдайды және 3 (үш) жұмыс күні ішінде бұқаралық ақпарат құралдарында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м.а. 25.08.2022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31.01.2023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18. Екінші кезеңде Қазақстан Республикасының әлеуметтік-экономикалық даму болжамы жобасының көрсеткіштер болжамын нақтылау және бөлімдерін өзектілендіру жүргізіліде:</w:t>
      </w:r>
    </w:p>
    <w:bookmarkEnd w:id="40"/>
    <w:p>
      <w:pPr>
        <w:spacing w:after="0"/>
        <w:ind w:left="0"/>
        <w:jc w:val="both"/>
      </w:pPr>
      <w:r>
        <w:rPr>
          <w:rFonts w:ascii="Times New Roman"/>
          <w:b w:val="false"/>
          <w:i w:val="false"/>
          <w:color w:val="000000"/>
          <w:sz w:val="28"/>
        </w:rPr>
        <w:t xml:space="preserve">
      1) Қорлар жоспарланатын кезеңнің алдындағы жылдың 10 шілдесінен кешіктірмей, орталық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нысандар бойынша құжат бөлімдерінің құрылымына, нысандарына және көрсеткіштерінің тізбесіне сәйкес көрсеткіштердің нақтыланған болжамын (жоспарлы кезеңге арналған қаражат түсімдері мен шығыстары бойынша түсіндірме жазбаны қоса алғанда) ұсынады;</w:t>
      </w:r>
    </w:p>
    <w:p>
      <w:pPr>
        <w:spacing w:after="0"/>
        <w:ind w:left="0"/>
        <w:jc w:val="both"/>
      </w:pPr>
      <w:r>
        <w:rPr>
          <w:rFonts w:ascii="Times New Roman"/>
          <w:b w:val="false"/>
          <w:i w:val="false"/>
          <w:color w:val="000000"/>
          <w:sz w:val="28"/>
        </w:rPr>
        <w:t>
      2) орталық атқарушы және басқа да мемлекеттік органдар бөлімдердің құрылымына, құжаттардың нысандары мен көрсеткіштердің тізбесіне сәйкес осы Қағидаларға 3-қосымшаға сәйкес нысандар бойынша жоспарланатын кезеңнің алдынғы жылдың 15 шілдесінен кешіктірмей мемлекеттік жоспарлау жөніндегі орталық уәкілетті органға нақтыланған көрсеткіштер болжамын және Қазақстан Республикасының әлеуметтік-экономикалық даму болжамының бөлімдеріне ақпаратты ұсынады;</w:t>
      </w:r>
    </w:p>
    <w:p>
      <w:pPr>
        <w:spacing w:after="0"/>
        <w:ind w:left="0"/>
        <w:jc w:val="both"/>
      </w:pPr>
      <w:r>
        <w:rPr>
          <w:rFonts w:ascii="Times New Roman"/>
          <w:b w:val="false"/>
          <w:i w:val="false"/>
          <w:color w:val="000000"/>
          <w:sz w:val="28"/>
        </w:rPr>
        <w:t>
      3) мемлекеттік жоспарлау жөніндегі орталық уәкілетті орган орталық атқарушы және басқа да мемлекеттік органдардан алынған ақпараттың негізінде жоспарланатын кезеңнің алдындағы жылдың 20 шілдесінен кешіктірмей әлеуметтік-экономикалық даму көрсеткіштерінің сценарийлік болжамын нақтылайды және оны бюджеттік жоспарлау жөніндегі уәкілетті органға және Қазақстан Республикасының Ұлттық Банкіне жолдайды;</w:t>
      </w:r>
    </w:p>
    <w:p>
      <w:pPr>
        <w:spacing w:after="0"/>
        <w:ind w:left="0"/>
        <w:jc w:val="both"/>
      </w:pPr>
      <w:r>
        <w:rPr>
          <w:rFonts w:ascii="Times New Roman"/>
          <w:b w:val="false"/>
          <w:i w:val="false"/>
          <w:color w:val="000000"/>
          <w:sz w:val="28"/>
        </w:rPr>
        <w:t>
      4) бюджеттік жоспарлау жөніндегі орталық уәкілетті орган республиканың әлеуметтік-экономикалық даму көрсеткіштерінің сценарийлік болжамының негізінде жоспарланатын кезеңнің алдындағы жылдың 28 шілдесінен кешіктірмей мемлекеттік жоспарлау жөніндегі орталық уәкілетті органға бюджеттік кредиттерді өтеудің, мемлекеттің қаржы активтерін сатудан түсетін түсімдердің нақтыланған сценарийлік болжамын жолдайды;</w:t>
      </w:r>
    </w:p>
    <w:p>
      <w:pPr>
        <w:spacing w:after="0"/>
        <w:ind w:left="0"/>
        <w:jc w:val="both"/>
      </w:pPr>
      <w:r>
        <w:rPr>
          <w:rFonts w:ascii="Times New Roman"/>
          <w:b w:val="false"/>
          <w:i w:val="false"/>
          <w:color w:val="000000"/>
          <w:sz w:val="28"/>
        </w:rPr>
        <w:t>
      5) Қазақстан Республикасының Ұлттық Банкі республиканың әлеуметтік-экономикалық даму көрсеткіштерінің сценарийлік болжамы негізінде жоспарланатын кезеңнің алдындағы жылдың 28 шілдесінен кешіктірмей мемлекеттік жоспарлау жөніндегі орталық уәкілетті органға әлеуметтік-экономикалық даму болжамын әзірлеу үшін қажетті ақша-кредит саясаты мен төлем теңгерімі көрсеткіштерінің нақтыланған сценарийлік болжамын жолдайды;</w:t>
      </w:r>
    </w:p>
    <w:p>
      <w:pPr>
        <w:spacing w:after="0"/>
        <w:ind w:left="0"/>
        <w:jc w:val="both"/>
      </w:pPr>
      <w:r>
        <w:rPr>
          <w:rFonts w:ascii="Times New Roman"/>
          <w:b w:val="false"/>
          <w:i w:val="false"/>
          <w:color w:val="000000"/>
          <w:sz w:val="28"/>
        </w:rPr>
        <w:t>
      6) мемлекеттік жоспарлау жөніндегі орталық уәкілетті орган орталық атқарушы және басқа да мемлекеттік органдардан алынған ақпараттың, сондай-ақ жоспарланатын кезеңнің алдындағы есепті кезеңдегі ресми есептік деректердің негізінде жоспарланатын кезеңнің алдындағы жылдың 1 тамызынан кешіктірмей екінші кезеңде әлеуметтік-экономикалық даму көрсеткіштерінің болжамын қалыптастырады;</w:t>
      </w:r>
    </w:p>
    <w:p>
      <w:pPr>
        <w:spacing w:after="0"/>
        <w:ind w:left="0"/>
        <w:jc w:val="both"/>
      </w:pPr>
      <w:r>
        <w:rPr>
          <w:rFonts w:ascii="Times New Roman"/>
          <w:b w:val="false"/>
          <w:i w:val="false"/>
          <w:color w:val="000000"/>
          <w:sz w:val="28"/>
        </w:rPr>
        <w:t>
      7) мемлекеттік жоспарлау жөніндегі орталық уәкілетті орган жоспарланатын кезеңнің алдындағы жылдың 15 тамызынан кешіктірмей екінші кезеңдегі Қазақстан Республикасының әлеуметтік-экономикалық даму болжамының жобасын қалыптастырады және Республикалық бюджет комиссиясының қарауына енгізеді, Қазақстан Республикасының Жоғары аудиторлық палатасына жолдайды;</w:t>
      </w:r>
    </w:p>
    <w:p>
      <w:pPr>
        <w:spacing w:after="0"/>
        <w:ind w:left="0"/>
        <w:jc w:val="both"/>
      </w:pPr>
      <w:r>
        <w:rPr>
          <w:rFonts w:ascii="Times New Roman"/>
          <w:b w:val="false"/>
          <w:i w:val="false"/>
          <w:color w:val="000000"/>
          <w:sz w:val="28"/>
        </w:rPr>
        <w:t>
      8) Қазақстан Республикасының әлеуметтік-экономикалық даму болжамының жобасы Республикалық бюджет комиссиясы мақұлдағаннан кейін 3 (үш) жұмыс күні ішінде Қазақстан Республикасы Үкіметінің қарауына енгізіледі;</w:t>
      </w:r>
    </w:p>
    <w:p>
      <w:pPr>
        <w:spacing w:after="0"/>
        <w:ind w:left="0"/>
        <w:jc w:val="both"/>
      </w:pPr>
      <w:r>
        <w:rPr>
          <w:rFonts w:ascii="Times New Roman"/>
          <w:b w:val="false"/>
          <w:i w:val="false"/>
          <w:color w:val="000000"/>
          <w:sz w:val="28"/>
        </w:rPr>
        <w:t>
      9) Қазақстан Республикасының Үкіметі мақұлдаған Қазақстан Республикасының әлеуметтік-экономикалық даму болжамы бір мезгілде Қазақстан Республикасы Үкіметінің Қазақстан Республикасының Парламентіне енгізуімен қатар бұқаралық ақпарат құралдарында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м.а. 25.08.2022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31.01.2023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 w:id="41"/>
    <w:p>
      <w:pPr>
        <w:spacing w:after="0"/>
        <w:ind w:left="0"/>
        <w:jc w:val="left"/>
      </w:pPr>
      <w:r>
        <w:rPr>
          <w:rFonts w:ascii="Times New Roman"/>
          <w:b/>
          <w:i w:val="false"/>
          <w:color w:val="000000"/>
        </w:rPr>
        <w:t xml:space="preserve"> 4-тарау. Облыстың, республикалық маңызы бар қаланың, астананың деңгейінде әлеуметтік-экономикалық даму болжамын әзірлеу тәртібі</w:t>
      </w:r>
    </w:p>
    <w:bookmarkEnd w:id="41"/>
    <w:bookmarkStart w:name="z66" w:id="42"/>
    <w:p>
      <w:pPr>
        <w:spacing w:after="0"/>
        <w:ind w:left="0"/>
        <w:jc w:val="both"/>
      </w:pPr>
      <w:r>
        <w:rPr>
          <w:rFonts w:ascii="Times New Roman"/>
          <w:b w:val="false"/>
          <w:i w:val="false"/>
          <w:color w:val="000000"/>
          <w:sz w:val="28"/>
        </w:rPr>
        <w:t>
      19. Облыстың, республикалық маңызы бар қаланың, астананың әлеуметтік-экономикалық даму болжамын әзірлеуді облыстың, республикалық маңызы бар қаланың, астананың мемлекеттік жоспарлау жөніндегі уәкілетті органы екі кезеңде жүзеге асырады.</w:t>
      </w:r>
    </w:p>
    <w:bookmarkEnd w:id="42"/>
    <w:bookmarkStart w:name="z67" w:id="43"/>
    <w:p>
      <w:pPr>
        <w:spacing w:after="0"/>
        <w:ind w:left="0"/>
        <w:jc w:val="both"/>
      </w:pPr>
      <w:r>
        <w:rPr>
          <w:rFonts w:ascii="Times New Roman"/>
          <w:b w:val="false"/>
          <w:i w:val="false"/>
          <w:color w:val="000000"/>
          <w:sz w:val="28"/>
        </w:rPr>
        <w:t>
      20. Бірінші кезеңде облыстың, республикалық маңызы бар қаланың, астананың әлеуметтік-экономикалық даму болжамының жобасын әзірлеу жүзеге асырылады:</w:t>
      </w:r>
    </w:p>
    <w:bookmarkEnd w:id="43"/>
    <w:bookmarkStart w:name="z68" w:id="44"/>
    <w:p>
      <w:pPr>
        <w:spacing w:after="0"/>
        <w:ind w:left="0"/>
        <w:jc w:val="both"/>
      </w:pPr>
      <w:r>
        <w:rPr>
          <w:rFonts w:ascii="Times New Roman"/>
          <w:b w:val="false"/>
          <w:i w:val="false"/>
          <w:color w:val="000000"/>
          <w:sz w:val="28"/>
        </w:rPr>
        <w:t xml:space="preserve">
      1) облыстың (аудан (облыстық маңызы бар қала), аудандық маңызы бар қала, ауыл, кент, ауылдық округ әкімінің аппараты), республикалық маңызы бар қаланың, астананың атқарушы органдары және аудандардың (облыстық маңызы бар қаланың) мемлекеттік жоспарлау жөніндегі уәкілетті органдары облыстың, республикалық маңызы бар қаланың, астананың әлеуметтік-экономикалық даму болжамы бөлімдерінің құрылымына және көрсеткіштер тізбесіне сәйкес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жоспарланатын кезеңнің алдындағы жылдың 15 сәуірінен кешіктірмей облыстың, республикалық маңызы бар қаланың, астананың мемлекеттік жоспарлау жөніндегі уәкілетті органына облыстың, республикалық маңызы бар қаланың, астананың әлеуметтік-экономикалық даму көрсеткіштерінің бөлімдеріне келісілген ұсыныстар мен нақтыланған болжам ұсынады;</w:t>
      </w:r>
    </w:p>
    <w:bookmarkEnd w:id="44"/>
    <w:bookmarkStart w:name="z69" w:id="45"/>
    <w:p>
      <w:pPr>
        <w:spacing w:after="0"/>
        <w:ind w:left="0"/>
        <w:jc w:val="both"/>
      </w:pPr>
      <w:r>
        <w:rPr>
          <w:rFonts w:ascii="Times New Roman"/>
          <w:b w:val="false"/>
          <w:i w:val="false"/>
          <w:color w:val="000000"/>
          <w:sz w:val="28"/>
        </w:rPr>
        <w:t>
      2) облыстың, республикалық маңызы бар қаланың, астананың мемлекеттік жоспарлау жөніндегі уәкілетті органы аудандардың (облыстық маңызы бар қалалардың) мемлекеттік жоспарлау жөніндегі уәкілетті органдарынан және облыстың (аудан (облыстық маңызы бар қала), аудандық маңызы бар қала, ауыл, кент, ауылдық округ әкімінің аппараты), республикалық маңызы бар қаланың, астананың атқарушы органдарынан алынған ақпараттың негізінде бірінші кезеңде Республикалық бюджет комиссиясы мақұлдаған Қазақстан Республикасының әлеуметтік-экономикалық даму болжамының жобасына, осы Қағидаларға 2, 4- қосымшаларға сәйкес нысандар бойынша әлеуметтік-экономикалық даму болжамы бөлімдерінің құрылымына, көрсеткіштердің нысандары мен тізбесіне және әлеуметтік-экономикалық дамудың негізгі басымдықтарына сүйене отырып, Облыстың, республикалық маңызы бар қаланың, астананың әлеуметтік-экономикалық даму болжамының жобасын қалыптастырады және жоспарланатын кезеңнің алдындағы жылдың 25 сәуірінен кешіктірмей облыстың, республикалық маңызы бар қаланың, астананың бюджет комиссиясының қарауына енгізеді.</w:t>
      </w:r>
    </w:p>
    <w:bookmarkEnd w:id="45"/>
    <w:bookmarkStart w:name="z70" w:id="46"/>
    <w:p>
      <w:pPr>
        <w:spacing w:after="0"/>
        <w:ind w:left="0"/>
        <w:jc w:val="both"/>
      </w:pPr>
      <w:r>
        <w:rPr>
          <w:rFonts w:ascii="Times New Roman"/>
          <w:b w:val="false"/>
          <w:i w:val="false"/>
          <w:color w:val="000000"/>
          <w:sz w:val="28"/>
        </w:rPr>
        <w:t>
      21. Екінші кезеңде Облыстың, республикалық маңызы бар қаланың, астананың әлеуметтік-экономикалық даму көрсеткіштерінің болжамын нақтылау және болжам жобасының бөлімдерін өзектілендіру жүзеге асырылады:</w:t>
      </w:r>
    </w:p>
    <w:bookmarkEnd w:id="46"/>
    <w:bookmarkStart w:name="z71" w:id="47"/>
    <w:p>
      <w:pPr>
        <w:spacing w:after="0"/>
        <w:ind w:left="0"/>
        <w:jc w:val="both"/>
      </w:pPr>
      <w:r>
        <w:rPr>
          <w:rFonts w:ascii="Times New Roman"/>
          <w:b w:val="false"/>
          <w:i w:val="false"/>
          <w:color w:val="000000"/>
          <w:sz w:val="28"/>
        </w:rPr>
        <w:t>
      1) жоспарланатын кезеңнің алдындағы жылдың қыркүйегінде облыстың, республикалық маңызы бар қаланың, астананың мемлекеттік жоспарлау жөніндегі уәкілетті органы аудандардың (облыстық маңызы бар қалалардың) мемлекеттік жоспарлау жөніндегі уәкілетті органдарының және облыстың (аудан (облыстық маңызы бар қала), аудандық маңызы бар қала, ауыл, кент, ауылдық округ әкімінің аппараты), республикалық маңызы бар қаланың, астананың атқарушы органдарының қатысуымен екінші кезеңде Қазақстан Республикасының Үкіметі мақұлдаған Қазақстан Республикасының әлеуметтік-экономикалық даму болжамының негізінде облыстың, республикалық маңызы бар қаланың, астананың әлеуметтік-экономикалық даму көрсеткіштерінің болжамын нақтылауды жүргізеді;</w:t>
      </w:r>
    </w:p>
    <w:bookmarkEnd w:id="47"/>
    <w:bookmarkStart w:name="z72" w:id="48"/>
    <w:p>
      <w:pPr>
        <w:spacing w:after="0"/>
        <w:ind w:left="0"/>
        <w:jc w:val="both"/>
      </w:pPr>
      <w:r>
        <w:rPr>
          <w:rFonts w:ascii="Times New Roman"/>
          <w:b w:val="false"/>
          <w:i w:val="false"/>
          <w:color w:val="000000"/>
          <w:sz w:val="28"/>
        </w:rPr>
        <w:t>
      2) облыстың (аудан (облыстық маңызы бар қала), аудандық маңызы бар қала, ауыл, кент, ауылдық округ әкімінің аппараты), республикалық маңызы бар қаланың, астананың атқарушы органдары және аудандардың (облыстық маңызы бар қаланың) мемлекеттік жоспарлау жөніндегі уәкілетті органдары облыстың, республикалық маңызы бар қаланың, астананың әлеуметтік-экономикалық даму болжамы бөлімдерінің құрылымына, көрсеткіштердің нысандары мен тізбесіне сәйкес осы Қағидаларға 2, 5-қосымшаларға сәйкес нысандар бойынша жоспарланатын кезеңнің алдындағы жылдың 10 қыркүйегінен кешіктірмей облыстың, республикалық маңызы бар қаланың, астананың мемлекеттік жоспарлау жөніндегі уәкілетті органына облыстың, республикалық маңызы бар қаланың, астананың әлеуметтік-экономикалық даму көрсеткіштерінің бөлімдеріне келісілген ұсыныстар мен нақтыланған болжам ұсынады;</w:t>
      </w:r>
    </w:p>
    <w:bookmarkEnd w:id="48"/>
    <w:bookmarkStart w:name="z73" w:id="49"/>
    <w:p>
      <w:pPr>
        <w:spacing w:after="0"/>
        <w:ind w:left="0"/>
        <w:jc w:val="both"/>
      </w:pPr>
      <w:r>
        <w:rPr>
          <w:rFonts w:ascii="Times New Roman"/>
          <w:b w:val="false"/>
          <w:i w:val="false"/>
          <w:color w:val="000000"/>
          <w:sz w:val="28"/>
        </w:rPr>
        <w:t>
      3) облыстың, республикалық маңызы бар қаланың, астананың мемлекеттік жоспарлау жөніндегі уәкілетті органы облыстың, республикалық маңызы бар қаланың, астананың атқарушы органдарынан және аудандардың (облыстық маңызы бар қаланың) мемлекеттік жоспарлау жөніндегі уәкілетті органдарынан алынған ақпараттың негізінде аудандардың (облыстық маңызы бар қалалардың), аудандық маңызы бар қалалар, ауылдар, кенттер, ауылдық округтер әкімдері аппаратының атқарушы органдарының ұсыныстарын ескере отырып, Облыстың, республикалық маңызы бар қаланың, астананың әлеуметтік-экономикалық даму болжамының жобасын пысықтайды және облыстың, республикалық маңызы бар қаланың, астананың бюджет қаражаты есебінен жергілікті басым бюджеттік инвестициялардың тізбесін қалыптастырады;</w:t>
      </w:r>
    </w:p>
    <w:bookmarkEnd w:id="49"/>
    <w:bookmarkStart w:name="z74" w:id="50"/>
    <w:p>
      <w:pPr>
        <w:spacing w:after="0"/>
        <w:ind w:left="0"/>
        <w:jc w:val="both"/>
      </w:pPr>
      <w:r>
        <w:rPr>
          <w:rFonts w:ascii="Times New Roman"/>
          <w:b w:val="false"/>
          <w:i w:val="false"/>
          <w:color w:val="000000"/>
          <w:sz w:val="28"/>
        </w:rPr>
        <w:t>
      4) облыстың, республикалық маңызы бар қаланың, астананың мемлекеттік жоспарлау жөніндегі уәкілетті органы облыстың, республикалық маңызы бар қаланың, астананың бюджет комиссиясының оң қорытындысын ескере отырып және жоспарланатын кезеңнің алдындағы жылдың 1 қазанынан кешіктірмей облыстың, республикалық маңызы бар қаланың, астананың жергілікті атқарушы органының (әкімдіктің) қарауына енгізеді;</w:t>
      </w:r>
    </w:p>
    <w:bookmarkEnd w:id="50"/>
    <w:bookmarkStart w:name="z75" w:id="51"/>
    <w:p>
      <w:pPr>
        <w:spacing w:after="0"/>
        <w:ind w:left="0"/>
        <w:jc w:val="both"/>
      </w:pPr>
      <w:r>
        <w:rPr>
          <w:rFonts w:ascii="Times New Roman"/>
          <w:b w:val="false"/>
          <w:i w:val="false"/>
          <w:color w:val="000000"/>
          <w:sz w:val="28"/>
        </w:rPr>
        <w:t>
      5) жергілікті басым бюджеттік инвестициялардың тізбесін қоса алғанда, облыстың, республикалық маңызы бар қаланың, астананың әлеуметтік-экономикалық даму болжамын жоспарланатын кезеңнің алдындағы жылдың 10 қазанынан кешіктірмей облыстың, республикалық маңызы бар қаланың, астананың жергілікті атқарушы органы (әкімдік) мақұлдайды;</w:t>
      </w:r>
    </w:p>
    <w:bookmarkEnd w:id="51"/>
    <w:bookmarkStart w:name="z76" w:id="52"/>
    <w:p>
      <w:pPr>
        <w:spacing w:after="0"/>
        <w:ind w:left="0"/>
        <w:jc w:val="both"/>
      </w:pPr>
      <w:r>
        <w:rPr>
          <w:rFonts w:ascii="Times New Roman"/>
          <w:b w:val="false"/>
          <w:i w:val="false"/>
          <w:color w:val="000000"/>
          <w:sz w:val="28"/>
        </w:rPr>
        <w:t>
      6) облыстың, республикалық маңызы бар қаланың, астананың мақұлданған әлеуметтік-экономикалық даму болжамын облыстың, республикалық маңызы бар қаланың, астананың жергілікті атқарушы органы (әкімдік) бір мезгілде тиісті жергілікті өкілдік органға (мәслихат) енгізе отырып, бұқаралық ақпарат құралдарында жариялайды.</w:t>
      </w:r>
    </w:p>
    <w:bookmarkEnd w:id="52"/>
    <w:bookmarkStart w:name="z77" w:id="53"/>
    <w:p>
      <w:pPr>
        <w:spacing w:after="0"/>
        <w:ind w:left="0"/>
        <w:jc w:val="left"/>
      </w:pPr>
      <w:r>
        <w:rPr>
          <w:rFonts w:ascii="Times New Roman"/>
          <w:b/>
          <w:i w:val="false"/>
          <w:color w:val="000000"/>
        </w:rPr>
        <w:t xml:space="preserve"> 5-тарау. Әлеуметтік-экономикалық даму көрсеткіштерінің болжамын нақтылау тәртібі</w:t>
      </w:r>
    </w:p>
    <w:bookmarkEnd w:id="53"/>
    <w:bookmarkStart w:name="z78" w:id="54"/>
    <w:p>
      <w:pPr>
        <w:spacing w:after="0"/>
        <w:ind w:left="0"/>
        <w:jc w:val="both"/>
      </w:pPr>
      <w:r>
        <w:rPr>
          <w:rFonts w:ascii="Times New Roman"/>
          <w:b w:val="false"/>
          <w:i w:val="false"/>
          <w:color w:val="000000"/>
          <w:sz w:val="28"/>
        </w:rPr>
        <w:t>
      22. Қазақстан Республикасының Үкіметі немесе жергілікті атқарушы орган (әкімдік) мақұлдаған Қазақстан Республикасының, облыстың, республикалық маңызы бар қаланың, астананың әлеуметтік-экономикалық даму болжамына өзгерістер енгізу арқылы Қазақстан Республикасының, облыстың, республикалық маңызы бар қаланың, астананың әлеуметтік-экономикалық даму көрсеткіштерін өзгерту әлеуметтік-экономикалық даму болжамын нақтылау болып табылады.</w:t>
      </w:r>
    </w:p>
    <w:bookmarkEnd w:id="54"/>
    <w:bookmarkStart w:name="z79" w:id="55"/>
    <w:p>
      <w:pPr>
        <w:spacing w:after="0"/>
        <w:ind w:left="0"/>
        <w:jc w:val="both"/>
      </w:pPr>
      <w:r>
        <w:rPr>
          <w:rFonts w:ascii="Times New Roman"/>
          <w:b w:val="false"/>
          <w:i w:val="false"/>
          <w:color w:val="000000"/>
          <w:sz w:val="28"/>
        </w:rPr>
        <w:t>
      23. Әлеуметтік-экономикалық даму болжамын нақтылау жалпы ішкі және өңірлік өнім бойынша есептік деректер жаңартылған, сондай-ақ экономиканы дамытудың сыртқы және ішкі талаптары өзгерген жағдайларда жүзеге асырылады.</w:t>
      </w:r>
    </w:p>
    <w:bookmarkEnd w:id="55"/>
    <w:bookmarkStart w:name="z80" w:id="56"/>
    <w:p>
      <w:pPr>
        <w:spacing w:after="0"/>
        <w:ind w:left="0"/>
        <w:jc w:val="both"/>
      </w:pPr>
      <w:r>
        <w:rPr>
          <w:rFonts w:ascii="Times New Roman"/>
          <w:b w:val="false"/>
          <w:i w:val="false"/>
          <w:color w:val="000000"/>
          <w:sz w:val="28"/>
        </w:rPr>
        <w:t>
      24. Мақұлданған әлеуметтік-экономикалық даму болжамына өзгерістер енгізуді Республикалық бюджет комиссиясы немесе облыстың, республикалық маңызы бар қаланың, астананың бюджет комиссиясы қарайды, Қазақстан Республикасының Үкіметі немесе облыстың, республикалық маңызы бар қаланың, астананың жергілікті атқарушы органы (әкімдік) мақұлдайды және ол бұқаралық ақпарат құралдарында жариялануға тиіс.</w:t>
      </w:r>
    </w:p>
    <w:bookmarkEnd w:id="56"/>
    <w:bookmarkStart w:name="z81" w:id="57"/>
    <w:p>
      <w:pPr>
        <w:spacing w:after="0"/>
        <w:ind w:left="0"/>
        <w:jc w:val="both"/>
      </w:pPr>
      <w:r>
        <w:rPr>
          <w:rFonts w:ascii="Times New Roman"/>
          <w:b w:val="false"/>
          <w:i w:val="false"/>
          <w:color w:val="000000"/>
          <w:sz w:val="28"/>
        </w:rPr>
        <w:t>
      25. Әлеуметтік-экономикалық даму болжамын нақтылау кезінде тиісті мемлекеттік басқару деңгейлерінде екінші кезеңде әлеуметтік-экономикалық даму болжамын әзірлеу және мақұлдау жөніндегі осы Қағидаларда белгіленген талаптар сақталады.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экономика министрінің 10.03.2021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58"/>
    <w:p>
      <w:pPr>
        <w:spacing w:after="0"/>
        <w:ind w:left="0"/>
        <w:jc w:val="left"/>
      </w:pPr>
      <w:r>
        <w:rPr>
          <w:rFonts w:ascii="Times New Roman"/>
          <w:b/>
          <w:i w:val="false"/>
          <w:color w:val="000000"/>
        </w:rPr>
        <w:t xml:space="preserve"> 6-тарау. Әлеуметтік-экономикалық даму болжамын әзірлеуді әдіснамалық қамтамасыз ету</w:t>
      </w:r>
    </w:p>
    <w:bookmarkEnd w:id="58"/>
    <w:bookmarkStart w:name="z83" w:id="59"/>
    <w:p>
      <w:pPr>
        <w:spacing w:after="0"/>
        <w:ind w:left="0"/>
        <w:jc w:val="both"/>
      </w:pPr>
      <w:r>
        <w:rPr>
          <w:rFonts w:ascii="Times New Roman"/>
          <w:b w:val="false"/>
          <w:i w:val="false"/>
          <w:color w:val="000000"/>
          <w:sz w:val="28"/>
        </w:rPr>
        <w:t>
      26. Әлеуметтік-экономикалық даму болжамын әзірлеу кезінде орталық және жергілікті атқарушы органдардың, басқа да мемлекеттік ұйымдардың қызметін әдіснамалық басқаруды және үйлестіруді мемлекеттік жоспарлау жөніндегі орталық уәкілетті орган жүзеге асырады.</w:t>
      </w:r>
    </w:p>
    <w:bookmarkEnd w:id="59"/>
    <w:bookmarkStart w:name="z84" w:id="60"/>
    <w:p>
      <w:pPr>
        <w:spacing w:after="0"/>
        <w:ind w:left="0"/>
        <w:jc w:val="both"/>
      </w:pPr>
      <w:r>
        <w:rPr>
          <w:rFonts w:ascii="Times New Roman"/>
          <w:b w:val="false"/>
          <w:i w:val="false"/>
          <w:color w:val="000000"/>
          <w:sz w:val="28"/>
        </w:rPr>
        <w:t>
      27. Облыстың, республикалық маңызы бар қаланың, астананың әлеуметтік-экономикалық даму болжамын әзірлеу кезінде облыстардың (аудандардың (облыстық маңызы бар қаланың), аудандық маңызы бар қалалар, ауылдар, кенттер, ауылдық округтер әкімдері аппаратының), республикалық маңызы бар қалалардың, астананың атқарушы органдарының қызметін үйлестіруді облыстың, республикалық маңызы бар қаланың, астананың мемлекеттік жоспарлау жөніндегі уәкілетті органы жүзеге асырады.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10.03.2021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Әлеуметтік-экономикалық даму </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м.а. 25.08.2022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61"/>
    <w:p>
      <w:pPr>
        <w:spacing w:after="0"/>
        <w:ind w:left="0"/>
        <w:jc w:val="both"/>
      </w:pPr>
      <w:r>
        <w:rPr>
          <w:rFonts w:ascii="Times New Roman"/>
          <w:b w:val="false"/>
          <w:i w:val="false"/>
          <w:color w:val="000000"/>
          <w:sz w:val="28"/>
        </w:rPr>
        <w:t>
      1-нысан</w:t>
      </w:r>
    </w:p>
    <w:bookmarkEnd w:id="61"/>
    <w:bookmarkStart w:name="z127" w:id="62"/>
    <w:p>
      <w:pPr>
        <w:spacing w:after="0"/>
        <w:ind w:left="0"/>
        <w:jc w:val="left"/>
      </w:pPr>
      <w:r>
        <w:rPr>
          <w:rFonts w:ascii="Times New Roman"/>
          <w:b/>
          <w:i w:val="false"/>
          <w:color w:val="000000"/>
        </w:rPr>
        <w:t xml:space="preserve"> 1. Бес жылдық кезеңге арналған Қазақстан Республикасының әлеуметтік-экономикалық даму көрсеткіштерінің болжамы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жоспарланатын жылдың алдындағы ағымдағы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кезең жылы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5-ші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есептік бағам бойынша миллиард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есептік бағам бойынша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миллион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 жылына орташа есеппен бір баррелі үшін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миллиард теңге,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миллиард теңге,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теңгерімінің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төлемiнiң ең төмен мөлшерi,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күнкөрістің ең төменгі деңгейі шамасынан төмен халықтың үлесі,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63"/>
    <w:p>
      <w:pPr>
        <w:spacing w:after="0"/>
        <w:ind w:left="0"/>
        <w:jc w:val="both"/>
      </w:pPr>
      <w:r>
        <w:rPr>
          <w:rFonts w:ascii="Times New Roman"/>
          <w:b w:val="false"/>
          <w:i w:val="false"/>
          <w:color w:val="000000"/>
          <w:sz w:val="28"/>
        </w:rPr>
        <w:t>
      2-нысан</w:t>
      </w:r>
    </w:p>
    <w:bookmarkEnd w:id="63"/>
    <w:bookmarkStart w:name="z157" w:id="64"/>
    <w:p>
      <w:pPr>
        <w:spacing w:after="0"/>
        <w:ind w:left="0"/>
        <w:jc w:val="left"/>
      </w:pPr>
      <w:r>
        <w:rPr>
          <w:rFonts w:ascii="Times New Roman"/>
          <w:b/>
          <w:i w:val="false"/>
          <w:color w:val="000000"/>
        </w:rPr>
        <w:t xml:space="preserve"> 2. Қазақстан Республикасының бюджеттік параметрлері мен Ұлттық қорының жоспарлы кезеңге арналған болжамы</w:t>
      </w:r>
    </w:p>
    <w:bookmarkEnd w:id="64"/>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жоспарланатын жылдың алдындағы ағымдағы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кезең жылы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ескермегенде)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валюталық активтері, жыл соңына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аббревиатуралардың және қысқартылған сөздердің толық жазылуы: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25.08.2022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65"/>
    <w:p>
      <w:pPr>
        <w:spacing w:after="0"/>
        <w:ind w:left="0"/>
        <w:jc w:val="both"/>
      </w:pPr>
      <w:r>
        <w:rPr>
          <w:rFonts w:ascii="Times New Roman"/>
          <w:b w:val="false"/>
          <w:i w:val="false"/>
          <w:color w:val="000000"/>
          <w:sz w:val="28"/>
        </w:rPr>
        <w:t>
      1-нысан</w:t>
      </w:r>
    </w:p>
    <w:bookmarkEnd w:id="65"/>
    <w:bookmarkStart w:name="z130" w:id="66"/>
    <w:p>
      <w:pPr>
        <w:spacing w:after="0"/>
        <w:ind w:left="0"/>
        <w:jc w:val="left"/>
      </w:pPr>
      <w:r>
        <w:rPr>
          <w:rFonts w:ascii="Times New Roman"/>
          <w:b/>
          <w:i w:val="false"/>
          <w:color w:val="000000"/>
        </w:rPr>
        <w:t xml:space="preserve"> Қазақстан Республикасының әлеуметтік-экономикалық даму болжамы бөлімдерінің құрылымы</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экономикасын дамытудың қорытындылары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алдыңғы жылғы әлеуметтік-экономикалық дамуы</w:t>
            </w:r>
          </w:p>
          <w:p>
            <w:pPr>
              <w:spacing w:after="20"/>
              <w:ind w:left="20"/>
              <w:jc w:val="both"/>
            </w:pPr>
            <w:r>
              <w:rPr>
                <w:rFonts w:ascii="Times New Roman"/>
                <w:b w:val="false"/>
                <w:i w:val="false"/>
                <w:color w:val="000000"/>
                <w:sz w:val="20"/>
              </w:rPr>
              <w:t>
1.2 Экономиканың ағымдағы даму серпіні</w:t>
            </w:r>
          </w:p>
          <w:p>
            <w:pPr>
              <w:spacing w:after="20"/>
              <w:ind w:left="20"/>
              <w:jc w:val="both"/>
            </w:pPr>
            <w:r>
              <w:rPr>
                <w:rFonts w:ascii="Times New Roman"/>
                <w:b w:val="false"/>
                <w:i w:val="false"/>
                <w:color w:val="000000"/>
                <w:sz w:val="20"/>
              </w:rPr>
              <w:t>
1.3 Алдыңғы жылғы есептік және болжамды деректердің алшақтықтарын талдау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Экономикалық саясаттың негізгі бағыттары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Макроэкономикалық тұрақтылық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Экономиканың салаларын дамыту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Бизнес-климат және бәсекелестік</w:t>
            </w:r>
          </w:p>
          <w:p>
            <w:pPr>
              <w:spacing w:after="20"/>
              <w:ind w:left="20"/>
              <w:jc w:val="both"/>
            </w:pPr>
            <w:r>
              <w:rPr>
                <w:rFonts w:ascii="Times New Roman"/>
                <w:b w:val="false"/>
                <w:i w:val="false"/>
                <w:color w:val="000000"/>
                <w:sz w:val="20"/>
              </w:rPr>
              <w:t>
2.4 Инвестициялық тартымдылық</w:t>
            </w:r>
          </w:p>
          <w:p>
            <w:pPr>
              <w:spacing w:after="20"/>
              <w:ind w:left="20"/>
              <w:jc w:val="both"/>
            </w:pPr>
            <w:r>
              <w:rPr>
                <w:rFonts w:ascii="Times New Roman"/>
                <w:b w:val="false"/>
                <w:i w:val="false"/>
                <w:color w:val="000000"/>
                <w:sz w:val="20"/>
              </w:rPr>
              <w:t>
2.5 Цифрландыру және инновация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Адами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Мемлекеттік басқару жүйесі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Өңірлік даму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Экономикалық интеграция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Әлеуметтік-экономикалық даму болжамы</w:t>
            </w:r>
          </w:p>
          <w:p>
            <w:pPr>
              <w:spacing w:after="20"/>
              <w:ind w:left="20"/>
              <w:jc w:val="both"/>
            </w:pPr>
            <w:r>
              <w:rPr>
                <w:rFonts w:ascii="Times New Roman"/>
                <w:b w:val="false"/>
                <w:i w:val="false"/>
                <w:color w:val="000000"/>
                <w:sz w:val="20"/>
              </w:rPr>
              <w:t>
4.3.1 Дамудың сценарийлік шарттары</w:t>
            </w:r>
          </w:p>
          <w:p>
            <w:pPr>
              <w:spacing w:after="20"/>
              <w:ind w:left="20"/>
              <w:jc w:val="both"/>
            </w:pPr>
            <w:r>
              <w:rPr>
                <w:rFonts w:ascii="Times New Roman"/>
                <w:b w:val="false"/>
                <w:i w:val="false"/>
                <w:color w:val="000000"/>
                <w:sz w:val="20"/>
              </w:rPr>
              <w:t>
5.3.2 Экономиканы дамыту перспективалары</w:t>
            </w:r>
          </w:p>
          <w:p>
            <w:pPr>
              <w:spacing w:after="20"/>
              <w:ind w:left="20"/>
              <w:jc w:val="both"/>
            </w:pPr>
            <w:r>
              <w:rPr>
                <w:rFonts w:ascii="Times New Roman"/>
                <w:b w:val="false"/>
                <w:i w:val="false"/>
                <w:color w:val="000000"/>
                <w:sz w:val="20"/>
              </w:rPr>
              <w:t>
6.3.3 Экономикалық өсу факторлары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Мемлекеттік қаржының тұрақтылығы</w:t>
            </w:r>
          </w:p>
          <w:p>
            <w:pPr>
              <w:spacing w:after="20"/>
              <w:ind w:left="20"/>
              <w:jc w:val="both"/>
            </w:pPr>
            <w:r>
              <w:rPr>
                <w:rFonts w:ascii="Times New Roman"/>
                <w:b w:val="false"/>
                <w:i w:val="false"/>
                <w:color w:val="000000"/>
                <w:sz w:val="20"/>
              </w:rPr>
              <w:t xml:space="preserve">
4.1 Жоспарлы кезеңге арналған бюджеттік параметрлердің және Ұлттық қордың болжамы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Мемлекеттік бюджеттің негізгі параметрлері</w:t>
            </w:r>
          </w:p>
          <w:p>
            <w:pPr>
              <w:spacing w:after="20"/>
              <w:ind w:left="20"/>
              <w:jc w:val="both"/>
            </w:pPr>
            <w:r>
              <w:rPr>
                <w:rFonts w:ascii="Times New Roman"/>
                <w:b w:val="false"/>
                <w:i w:val="false"/>
                <w:color w:val="000000"/>
                <w:sz w:val="20"/>
              </w:rPr>
              <w:t>
4.1.2 Шоғырландырылған бюджеттің негізгі праметрлері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Республикалық бюджет шығыстарының басымдықтары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Жалпыұлттық басымдықтарды іске асыруға бағытталған шығыстардың жаңа бастамалары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Ішкі және сыртқы үкіметтік борыш болжамын қоса алғандағы мемлекет міндеттемелерінің параметрлері</w:t>
            </w:r>
          </w:p>
          <w:p>
            <w:pPr>
              <w:spacing w:after="20"/>
              <w:ind w:left="20"/>
              <w:jc w:val="both"/>
            </w:pPr>
            <w:r>
              <w:rPr>
                <w:rFonts w:ascii="Times New Roman"/>
                <w:b w:val="false"/>
                <w:i w:val="false"/>
                <w:color w:val="000000"/>
                <w:sz w:val="20"/>
              </w:rPr>
              <w:t>
4.5. Қосымша. Бес жылдық кезеңге арналған негізгі макроэкономикалық көрсеткіштердің, жоспарлы кезеңге арналған бюджет және Қазақстан Республикасы Ұлттық қорының болжамдары</w:t>
            </w:r>
          </w:p>
        </w:tc>
      </w:tr>
    </w:tbl>
    <w:bookmarkStart w:name="z158" w:id="67"/>
    <w:p>
      <w:pPr>
        <w:spacing w:after="0"/>
        <w:ind w:left="0"/>
        <w:jc w:val="both"/>
      </w:pPr>
      <w:r>
        <w:rPr>
          <w:rFonts w:ascii="Times New Roman"/>
          <w:b w:val="false"/>
          <w:i w:val="false"/>
          <w:color w:val="000000"/>
          <w:sz w:val="28"/>
        </w:rPr>
        <w:t>
      2-нысан</w:t>
      </w:r>
    </w:p>
    <w:bookmarkEnd w:id="67"/>
    <w:bookmarkStart w:name="z159" w:id="68"/>
    <w:p>
      <w:pPr>
        <w:spacing w:after="0"/>
        <w:ind w:left="0"/>
        <w:jc w:val="left"/>
      </w:pPr>
      <w:r>
        <w:rPr>
          <w:rFonts w:ascii="Times New Roman"/>
          <w:b/>
          <w:i w:val="false"/>
          <w:color w:val="000000"/>
        </w:rPr>
        <w:t xml:space="preserve"> Облыстың, республикалық маңызы бар қаланың, астананың әлеуметтік-экономикалық даму болжамы бөлімдерінің құрлымы</w:t>
      </w:r>
    </w:p>
    <w:bookmarkEnd w:id="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Болжамды кезеңнің алдындағы жылдардағы әлеуметтік-экономикалық даму үрдістері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Экономиканы дамытудың сыртқы және ішкі шарттары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Облысты, республикалық маңызы бар қалаларды, астананы дамытудың негізгі басым бағыттары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Экономикалық саясатты іске асырудың негізгі шаралары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Бюджет-салық саясаты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Инфляция деңгейін тежеу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Экономика салаларын дамыту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Бизнес-ахуал мен инвестициялық тартымдылықты жақсарту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Адами капиталдың сапасын жақсарту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Экономиканың негізгі өсу факторлары мен әлеуметтік-экономикалық даму көрсеткіштерінің болжамы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Үш жылдық кезеңге арналған жергілікті бюджеттің негізгі параметрлері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Үш жылдық кезеңге арналған бюджеттік параметрлердің болжамы</w:t>
            </w:r>
          </w:p>
          <w:p>
            <w:pPr>
              <w:spacing w:after="20"/>
              <w:ind w:left="20"/>
              <w:jc w:val="both"/>
            </w:pPr>
            <w:r>
              <w:rPr>
                <w:rFonts w:ascii="Times New Roman"/>
                <w:b w:val="false"/>
                <w:i w:val="false"/>
                <w:color w:val="000000"/>
                <w:sz w:val="20"/>
              </w:rPr>
              <w:t>
5.2 Бюджетаралық қатыныстар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Жергілікті бюджет шығыстарының басымдықтары</w:t>
            </w:r>
          </w:p>
          <w:p>
            <w:pPr>
              <w:spacing w:after="20"/>
              <w:ind w:left="20"/>
              <w:jc w:val="both"/>
            </w:pPr>
            <w:r>
              <w:rPr>
                <w:rFonts w:ascii="Times New Roman"/>
                <w:b w:val="false"/>
                <w:i w:val="false"/>
                <w:color w:val="000000"/>
                <w:sz w:val="20"/>
              </w:rPr>
              <w:t>
5.4 Жалпыұлттық басымдықтарды іске асыруға бағытталған шығыстардың жаңа бастамалары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Үш жылдық кезеңге арналған бюджеттік инвестициялық саясаттың негізгі басымдықтары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Бес жылдық кезеңге арналған әлеуметтік-экономикалық дамудың (аудан, облыстық маңызы бар қалалар бөлінісіндегі) негізгі көрсеткіштерінің және жоспарлы кезеңге арналған (аудандар, облыстық маңызы бар қалалар, аудандық маңызы бар қалалар, ауылдар, кенттер мен ауылдық округтер бөлінісінде) бюджет параметрлерінің (қосымша түрінде) болжамы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Жергілікті басым бюджеттік инвестициялар тізбесі (қосымша түрінде)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p>
        </w:tc>
      </w:tr>
    </w:tbl>
    <w:bookmarkStart w:name="z93" w:id="69"/>
    <w:p>
      <w:pPr>
        <w:spacing w:after="0"/>
        <w:ind w:left="0"/>
        <w:jc w:val="left"/>
      </w:pPr>
      <w:r>
        <w:rPr>
          <w:rFonts w:ascii="Times New Roman"/>
          <w:b/>
          <w:i w:val="false"/>
          <w:color w:val="000000"/>
        </w:rPr>
        <w:t xml:space="preserve"> Қазақстан Республикасының әлеуметтік-экономикалық дамуының болжамды параметрлерін есептеу үшін қажетті ақпараттар мен көрсеткіштердің нысандары және тізбесі</w:t>
      </w:r>
    </w:p>
    <w:bookmarkEnd w:id="69"/>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31.01.2023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1. Бес жылдық кезеңге арналған Қазақстан Республикасының әлеуметтік-экономикалық даму болжамы шеңберінде әлеуметтік-экономикалық саясаттың негізгі бағыттарын қалыптастыру үшін қажетті ақпараттар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дамытудың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елдің әлеуметтік-экономикалық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ағымдағы даму серпіні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есептік және болжамды деректердің алшақтықтарын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саясаттың негізгі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ИИДМ, Қаржымині, СИМ, ЭМ, АШМ, АҚДМ, ЦДИАӨМ, ІІМ, МСМ, ОАМ, ҒЖБМ, ДСМ, Еңбекмині, МҚІА, СІМ, ЭТРМ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тұрақтылық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 ИИДМ, АШМ,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 тежеу жөніндегі шараларды қоса алғанда, ақша-кредит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 СИМ, АШМ,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тұрақтылығын реттеу және қамтамасыз ету саласындағы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 ескере отырып, мемлекет міндеттемелерін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саясатының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саясатының негізгі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 қалыптастыру және пайдалану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саясаттың (оның ішінде бюджеттік инвестициялар)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ЭМ, ЭТРМ, СИМ, МСМ, АҚДМ, ЦДҚАӨМ, ОАМ, ҒЖБМ,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 АҚДМ, ЦДИАӨМ, МСМ,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өнеркәсібі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Бизнес-климат және бәсекелестік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ахуалды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және қаржыландыру көздері бойынша негізгі капиталға инвестициялар көлемінің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қызметтеріне тарифтердің шекті өсу болжамын ескере отырып, тарифтік және монополияға қарсы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инновация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ОАМ, ҒЖБМ, ДСМ, Еңбекмині, ІІМ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ЭТРМ,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ЭТРМ,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 СИМ, ЦДИАӨМ, Еңбекмині, ОАМ, ҒЖБМ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сценарийлік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 перспективалары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тарапынан болжамды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жинақтау (негізгі капиталға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СИМ, АШМ, ЦДИАӨМ,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таза экспорты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экспорты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тарапынан болжамды сипаттау (экономика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СИМ, АШМ, ЦДИАӨМ,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негіздемелермен ақша-кредит саясаты көрсеткіштерінің болжамы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төлем теңгерімі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әлеуметтік сала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ОАМ, ҒЖБМ, ДСМ,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бюджеттік параметрлердің және Ұлттық қордың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бюджеттік параметрлердің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ДСМ, ӘМСҚ, МӘСҚ, Жәбірленушілерге өтемақы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мен шығыстарының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басымдықтарды іске асыруға бағытталған шығыстардың жаңа бастамалары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үкіметтік борыштың болжамын қоса алғанда, мемлекет міндеттемелерінің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bl>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2. Қазақстан Республикасының әлеуметтік-экономикалық дамуының болжамды параметрлерін есептеуге қажетті көрсеткіштер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параметрлердің негіздемесі (негізгі жобалар мен шараларды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АҚШ доллары есептелген бағам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 бойынша ЖІӨ, ағымдағы халықаралық доллармен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АҚШ доллары есептелген бағам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экспорты,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экспорты, миллиард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НКИ инвестициялар,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бағамы, АҚШ долларына қатысты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бағасы, бір баррелі үшін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(ХҚҰ консенсус-болжамы)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бағасының индексі,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(ХҚҰ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өнімі (көрсетілетін қызметтері),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өнімі (көрсетілетін қызметі),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алдыңғы жылдың тиісті кезеңіне,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кен орны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 кен орны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ірі кен орны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қоспағанда, кендерді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ИИДМ, 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тығыннан жасалған бұйымдарды өндіру; сабаннан және өруге арналған материалдан жасалған бұйымдарды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де бейметалл минералды өнімдер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алдыңғы жылға қарағанда %-бен,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алдыңғы жылға қарағанда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металдар өндіру, алдыңғы жылға қарағанда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ИИДМ,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саясатының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миллиард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миллиард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теңгерімінің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экспорты,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импорты,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салалар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жалақы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алдыңғы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есептiк көрсеткiш,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төлемінің ең төмен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көмір қойыртпасын қоспағандағы мәліметтер</w:t>
            </w:r>
          </w:p>
        </w:tc>
      </w:tr>
    </w:tbl>
    <w:p>
      <w:pPr>
        <w:spacing w:after="0"/>
        <w:ind w:left="0"/>
        <w:jc w:val="both"/>
      </w:pPr>
      <w:r>
        <w:rPr>
          <w:rFonts w:ascii="Times New Roman"/>
          <w:b w:val="false"/>
          <w:i w:val="false"/>
          <w:color w:val="000000"/>
          <w:sz w:val="28"/>
        </w:rPr>
        <w:t>
      3-нысан</w:t>
      </w:r>
    </w:p>
    <w:p>
      <w:pPr>
        <w:spacing w:after="0"/>
        <w:ind w:left="0"/>
        <w:jc w:val="both"/>
      </w:pPr>
      <w:r>
        <w:rPr>
          <w:rFonts w:ascii="Times New Roman"/>
          <w:b w:val="false"/>
          <w:i w:val="false"/>
          <w:color w:val="000000"/>
          <w:sz w:val="28"/>
        </w:rPr>
        <w:t>
      3. Қазақстан Республикасының бюджеті мен Ұлттық қорының жоспарлы кезеңге арналған параметрлер тізбесі</w:t>
      </w:r>
    </w:p>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қатысты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валюталық активтері, жыл соңына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ӘМСҚ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Мемелекеттік әлеуметтік сақтандыру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МӘСҚ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Жәбірленушілерге өтемақы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4-нысан</w:t>
      </w:r>
    </w:p>
    <w:p>
      <w:pPr>
        <w:spacing w:after="0"/>
        <w:ind w:left="0"/>
        <w:jc w:val="both"/>
      </w:pPr>
      <w:r>
        <w:rPr>
          <w:rFonts w:ascii="Times New Roman"/>
          <w:b w:val="false"/>
          <w:i w:val="false"/>
          <w:color w:val="000000"/>
          <w:sz w:val="28"/>
        </w:rPr>
        <w:t>
      4. Пайдалану бағыттары бойынша негізгі капиталға салынған инвестициялар болжамы</w:t>
      </w:r>
    </w:p>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ЭМ,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жабдықтау, алдыңғы жылға қарағанда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ИИДМ,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инвестициялардың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НКИ инвестициялар, алдыңғы жылға қарағанда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5-нысан</w:t>
      </w:r>
    </w:p>
    <w:p>
      <w:pPr>
        <w:spacing w:after="0"/>
        <w:ind w:left="0"/>
        <w:jc w:val="both"/>
      </w:pPr>
      <w:r>
        <w:rPr>
          <w:rFonts w:ascii="Times New Roman"/>
          <w:b w:val="false"/>
          <w:i w:val="false"/>
          <w:color w:val="000000"/>
          <w:sz w:val="28"/>
        </w:rPr>
        <w:t>
      5. Қазақстан Республикасының макроэкономикалық даму көрсеткіштерінің болжамын әзірлеу үшін жауапты мемлекеттік органдарға арналған басымдықтар мен әлеуметтік-экономикалық саясаттың және салалардың даму көрсеткіштерінің негізгі бағыттарын қалыптастыру үшін ақпарат ұсыну бойынша ұсынымдар</w:t>
      </w:r>
    </w:p>
    <w:p>
      <w:pPr>
        <w:spacing w:after="0"/>
        <w:ind w:left="0"/>
        <w:jc w:val="both"/>
      </w:pPr>
      <w:r>
        <w:rPr>
          <w:rFonts w:ascii="Times New Roman"/>
          <w:b w:val="false"/>
          <w:i w:val="false"/>
          <w:color w:val="000000"/>
          <w:sz w:val="28"/>
        </w:rPr>
        <w:t>
      1. Әлеуметтік-экономикалық саясатты қалыптастыру</w:t>
      </w:r>
    </w:p>
    <w:p>
      <w:pPr>
        <w:spacing w:after="0"/>
        <w:ind w:left="0"/>
        <w:jc w:val="both"/>
      </w:pPr>
      <w:r>
        <w:rPr>
          <w:rFonts w:ascii="Times New Roman"/>
          <w:b w:val="false"/>
          <w:i w:val="false"/>
          <w:color w:val="000000"/>
          <w:sz w:val="28"/>
        </w:rPr>
        <w:t>
      Жетекшілік ететін саладағы (аядағы) мемлекеттік саясатты қалыптастыруға және іске асыруға уәкілетті жауапты мемлекеттік орган алдағы жоспарланатын (бес жылдық) кезеңге арналған салаларды дамытудың басымдықтарын және негізгі бағыттарын қалыптастырады.</w:t>
      </w:r>
    </w:p>
    <w:p>
      <w:pPr>
        <w:spacing w:after="0"/>
        <w:ind w:left="0"/>
        <w:jc w:val="both"/>
      </w:pPr>
      <w:r>
        <w:rPr>
          <w:rFonts w:ascii="Times New Roman"/>
          <w:b w:val="false"/>
          <w:i w:val="false"/>
          <w:color w:val="000000"/>
          <w:sz w:val="28"/>
        </w:rPr>
        <w:t>
      Жетекшілік ететін саладағы мемлекеттік саясаттың басымдықтары және негізгі бағыттары Қазақстан Республикасындағы мемлекеттік жоспарлау жүйесінің құжаттарында, Мемлекет басшысының, Қазақстан Республикасы Үкіметінің тапсырмаларында, Қазақстан Республикасы Президентінің Қазақстан халқына жыл сайынғы жолдауларында айқындалған саясатқа сәйкес келтіру қажет.</w:t>
      </w:r>
    </w:p>
    <w:p>
      <w:pPr>
        <w:spacing w:after="0"/>
        <w:ind w:left="0"/>
        <w:jc w:val="both"/>
      </w:pPr>
      <w:r>
        <w:rPr>
          <w:rFonts w:ascii="Times New Roman"/>
          <w:b w:val="false"/>
          <w:i w:val="false"/>
          <w:color w:val="000000"/>
          <w:sz w:val="28"/>
        </w:rPr>
        <w:t>
      Ақпаратта, алдағы жоспарланатын (бесжылдық) кезеңге арналған міндеттерді, нысаналы индикаторларды, міндеттер нәтижелерінің көрсеткіштерін және жоспарланатын кезеңнің соңына қарай нысаналы көрсеткіштерге қол жеткізуді көрсете отырып, осы салада іске асырылатын тұжырымдамалар, ұлттық жобалар мен мемлекеттік бағдарламалар көрсетіледі.</w:t>
      </w:r>
    </w:p>
    <w:p>
      <w:pPr>
        <w:spacing w:after="0"/>
        <w:ind w:left="0"/>
        <w:jc w:val="both"/>
      </w:pPr>
      <w:r>
        <w:rPr>
          <w:rFonts w:ascii="Times New Roman"/>
          <w:b w:val="false"/>
          <w:i w:val="false"/>
          <w:color w:val="000000"/>
          <w:sz w:val="28"/>
        </w:rPr>
        <w:t>
      Сондай-ақ ақпаратта жоспарланатын және іске асырылатын шараларды, жобаларды, алдағы жоспарланатын (бесжылдық) кезеңнің соңына қарай нысаналы көрсеткіштерге қол жеткізуді көрсете отырып, жетекшілік ететін саладағы саясаттың басымдықтары мен негізгі бағыттары көрсетіледі.</w:t>
      </w:r>
    </w:p>
    <w:p>
      <w:pPr>
        <w:spacing w:after="0"/>
        <w:ind w:left="0"/>
        <w:jc w:val="both"/>
      </w:pPr>
      <w:r>
        <w:rPr>
          <w:rFonts w:ascii="Times New Roman"/>
          <w:b w:val="false"/>
          <w:i w:val="false"/>
          <w:color w:val="000000"/>
          <w:sz w:val="28"/>
        </w:rPr>
        <w:t>
      Салаларды дамыту басымдықтары алдағы жоспарланатын (бесжылдық) кезеңге арналған Әлеуметтік-экономикалық даму болжамы шеңберінде мақұлданған әлеуметтік-экономикалық саясаттың негізгі жалпыұлттық басымдықтары мен бағыттарына сәйкес келмеген кезде салалық жобалар мемлекеттік бюджеттен қаржыландырумен қамтамасыз етілмейді.</w:t>
      </w:r>
    </w:p>
    <w:p>
      <w:pPr>
        <w:spacing w:after="0"/>
        <w:ind w:left="0"/>
        <w:jc w:val="both"/>
      </w:pPr>
      <w:r>
        <w:rPr>
          <w:rFonts w:ascii="Times New Roman"/>
          <w:b w:val="false"/>
          <w:i w:val="false"/>
          <w:color w:val="000000"/>
          <w:sz w:val="28"/>
        </w:rPr>
        <w:t>
      2. Орта мерзімді (бес жылдық) кезеңге арналған салаларды дамытудың болжамды көрсеткіштерін әзірлеу</w:t>
      </w:r>
    </w:p>
    <w:p>
      <w:pPr>
        <w:spacing w:after="0"/>
        <w:ind w:left="0"/>
        <w:jc w:val="both"/>
      </w:pPr>
      <w:r>
        <w:rPr>
          <w:rFonts w:ascii="Times New Roman"/>
          <w:b w:val="false"/>
          <w:i w:val="false"/>
          <w:color w:val="000000"/>
          <w:sz w:val="28"/>
        </w:rPr>
        <w:t>
      Алдағы жоспарланатын (бес жылдық) кезеңге жетекшілік ететін саланы дамытудың болжамды көрсеткіштерін әзірлеуге жауапты мемлекеттік органдар іске асырылатын жобалар мен тапсырмалардың төмендеу немесе өсу факторларын, себептерін көрсете отырып, алдағы жоспарланатын (бес жылдық) кезеңге әрбір болжанатын көрсеткіштің күтілетін төмендеуі және (немесе) ұлғаюы бойынша жазбаша негіздеме ұсынады.</w:t>
      </w:r>
    </w:p>
    <w:p>
      <w:pPr>
        <w:spacing w:after="0"/>
        <w:ind w:left="0"/>
        <w:jc w:val="both"/>
      </w:pPr>
      <w:r>
        <w:rPr>
          <w:rFonts w:ascii="Times New Roman"/>
          <w:b w:val="false"/>
          <w:i w:val="false"/>
          <w:color w:val="000000"/>
          <w:sz w:val="28"/>
        </w:rPr>
        <w:t>
      Ақпарат барынша қысқаша, қазақ және орыс тілдерінде баяндалады.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және қысқартылған сөздердің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сақтандару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17.02.2022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4" w:id="70"/>
    <w:p>
      <w:pPr>
        <w:spacing w:after="0"/>
        <w:ind w:left="0"/>
        <w:jc w:val="both"/>
      </w:pPr>
      <w:r>
        <w:rPr>
          <w:rFonts w:ascii="Times New Roman"/>
          <w:b w:val="false"/>
          <w:i w:val="false"/>
          <w:color w:val="000000"/>
          <w:sz w:val="28"/>
        </w:rPr>
        <w:t>
      1-нысан</w:t>
      </w:r>
    </w:p>
    <w:bookmarkEnd w:id="70"/>
    <w:bookmarkStart w:name="z145" w:id="71"/>
    <w:p>
      <w:pPr>
        <w:spacing w:after="0"/>
        <w:ind w:left="0"/>
        <w:jc w:val="left"/>
      </w:pPr>
      <w:r>
        <w:rPr>
          <w:rFonts w:ascii="Times New Roman"/>
          <w:b/>
          <w:i w:val="false"/>
          <w:color w:val="000000"/>
        </w:rPr>
        <w:t xml:space="preserve"> 1. Бес жылдық кезеңге арналған облыстың, республикалық маңызы бар қаланың, астананың әлеуметтік-экономикалық даму көрсеткіштерінің болжамы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нақты өзгеруі,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жан басына шаққанда, АҚШ доллары есептік бағам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барлық экономикалық қызметі түрлері бойынша ЖӨӨ</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миллион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мен мотоциклдерді жөндеу,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 облыс бойынша барлығы,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алдыңғы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72"/>
    <w:p>
      <w:pPr>
        <w:spacing w:after="0"/>
        <w:ind w:left="0"/>
        <w:jc w:val="both"/>
      </w:pPr>
      <w:r>
        <w:rPr>
          <w:rFonts w:ascii="Times New Roman"/>
          <w:b w:val="false"/>
          <w:i w:val="false"/>
          <w:color w:val="000000"/>
          <w:sz w:val="28"/>
        </w:rPr>
        <w:t>
      2-нысан</w:t>
      </w:r>
    </w:p>
    <w:bookmarkEnd w:id="72"/>
    <w:bookmarkStart w:name="z147" w:id="73"/>
    <w:p>
      <w:pPr>
        <w:spacing w:after="0"/>
        <w:ind w:left="0"/>
        <w:jc w:val="left"/>
      </w:pPr>
      <w:r>
        <w:rPr>
          <w:rFonts w:ascii="Times New Roman"/>
          <w:b/>
          <w:i w:val="false"/>
          <w:color w:val="000000"/>
        </w:rPr>
        <w:t xml:space="preserve"> 2. __________________ ауданның, облыстық маңызы бар қаланың әлеуметтік-экономикалық даму болжамы</w:t>
      </w:r>
    </w:p>
    <w:bookmarkEnd w:id="73"/>
    <w:p>
      <w:pPr>
        <w:spacing w:after="0"/>
        <w:ind w:left="0"/>
        <w:jc w:val="both"/>
      </w:pPr>
      <w:r>
        <w:rPr>
          <w:rFonts w:ascii="Times New Roman"/>
          <w:b w:val="false"/>
          <w:i w:val="false"/>
          <w:color w:val="000000"/>
          <w:sz w:val="28"/>
        </w:rPr>
        <w:t>
      миллион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негізгі салалары өндірісінің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шаруашылығының жалпы шығарылымы,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 облыс бойынша барлығы,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жалақысы,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жалақы индексi, алдыңғы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74"/>
    <w:p>
      <w:pPr>
        <w:spacing w:after="0"/>
        <w:ind w:left="0"/>
        <w:jc w:val="both"/>
      </w:pPr>
      <w:r>
        <w:rPr>
          <w:rFonts w:ascii="Times New Roman"/>
          <w:b w:val="false"/>
          <w:i w:val="false"/>
          <w:color w:val="000000"/>
          <w:sz w:val="28"/>
        </w:rPr>
        <w:t>
      3-нысан</w:t>
      </w:r>
    </w:p>
    <w:bookmarkEnd w:id="74"/>
    <w:bookmarkStart w:name="z149" w:id="75"/>
    <w:p>
      <w:pPr>
        <w:spacing w:after="0"/>
        <w:ind w:left="0"/>
        <w:jc w:val="left"/>
      </w:pPr>
      <w:r>
        <w:rPr>
          <w:rFonts w:ascii="Times New Roman"/>
          <w:b/>
          <w:i w:val="false"/>
          <w:color w:val="000000"/>
        </w:rPr>
        <w:t xml:space="preserve"> 3. Жоспарлы кезеңге арналған облыстың, республикалық маңызы бар қаланың, астананың бюджетік параметрлерінің болжамы</w:t>
      </w:r>
    </w:p>
    <w:bookmarkEnd w:id="75"/>
    <w:p>
      <w:pPr>
        <w:spacing w:after="0"/>
        <w:ind w:left="0"/>
        <w:jc w:val="both"/>
      </w:pPr>
      <w:r>
        <w:rPr>
          <w:rFonts w:ascii="Times New Roman"/>
          <w:b w:val="false"/>
          <w:i w:val="false"/>
          <w:color w:val="000000"/>
          <w:sz w:val="28"/>
        </w:rPr>
        <w:t>
      миллион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шоғырландырылған бюджеті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(республикалық маңызы бар қаланың) (аудан (облыстық маңызы бар қала бөлінісінде) шоғырланған бюджеті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 (аудандық (қалалық) бюджеттер бөлінісінде)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округтердің (аудандық маңызы бар қалалар, ауылдар, кенттер, ауылдық округтер бөлінісінде) бюджеттері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76"/>
    <w:p>
      <w:pPr>
        <w:spacing w:after="0"/>
        <w:ind w:left="0"/>
        <w:jc w:val="both"/>
      </w:pPr>
      <w:r>
        <w:rPr>
          <w:rFonts w:ascii="Times New Roman"/>
          <w:b w:val="false"/>
          <w:i w:val="false"/>
          <w:color w:val="000000"/>
          <w:sz w:val="28"/>
        </w:rPr>
        <w:t>
      4-нысан</w:t>
      </w:r>
    </w:p>
    <w:bookmarkEnd w:id="76"/>
    <w:bookmarkStart w:name="z151" w:id="77"/>
    <w:p>
      <w:pPr>
        <w:spacing w:after="0"/>
        <w:ind w:left="0"/>
        <w:jc w:val="left"/>
      </w:pPr>
      <w:r>
        <w:rPr>
          <w:rFonts w:ascii="Times New Roman"/>
          <w:b/>
          <w:i w:val="false"/>
          <w:color w:val="000000"/>
        </w:rPr>
        <w:t xml:space="preserve"> 4. Басым бағыттар бөлінісінде жоспарлы кезеңге арналған жергілікті басым бюджеттік инвестиялар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p>
            <w:pPr>
              <w:spacing w:after="20"/>
              <w:ind w:left="20"/>
              <w:jc w:val="both"/>
            </w:pP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жылға дейінгі, барлығы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3-жоспарланатын жылдан кейін</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1-есепті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1-есепті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 (ағымдағы жылдың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1-жоспарланатын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2-жоспарланатын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3-жоспарланатын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Жергілікті бюджеттік инвестициялық жобалар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Жергілікті мемлекеттік-жеке меншік әріптестік жобалары, оның ішінде концессиялар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Жарғылық капиталды ұлғайту арқылы жоспарланатын жергілікті бюджеттік инвестициялар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Жоғары тұрған бюджеттен бөлінетін нысаналы даму трансферттері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Кредиттеу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министрінің 17.02.2022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2" w:id="78"/>
    <w:p>
      <w:pPr>
        <w:spacing w:after="0"/>
        <w:ind w:left="0"/>
        <w:jc w:val="both"/>
      </w:pPr>
      <w:r>
        <w:rPr>
          <w:rFonts w:ascii="Times New Roman"/>
          <w:b w:val="false"/>
          <w:i w:val="false"/>
          <w:color w:val="000000"/>
          <w:sz w:val="28"/>
        </w:rPr>
        <w:t>
      1-нысан</w:t>
      </w:r>
    </w:p>
    <w:bookmarkEnd w:id="78"/>
    <w:bookmarkStart w:name="z153" w:id="79"/>
    <w:p>
      <w:pPr>
        <w:spacing w:after="0"/>
        <w:ind w:left="0"/>
        <w:jc w:val="left"/>
      </w:pPr>
      <w:r>
        <w:rPr>
          <w:rFonts w:ascii="Times New Roman"/>
          <w:b/>
          <w:i w:val="false"/>
          <w:color w:val="000000"/>
        </w:rPr>
        <w:t xml:space="preserve"> 1. Бес жылдық кезеңге арналған облыстың, республикалық маңызы бар қаланың, астананың әлеуметтік-экономикалық дамуының болжамды параметрлерін есептеуге қажетті көрсеткіштер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барлық экономикалық қызметі түрлері бойынша ЖӨӨ</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қоспағанда, кендерді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саласындағы кызметтер көрсету,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тығыннан жасалған бұйымдарды өндіру; сабаннан және өруге арналған материалдан жасалған бұйымдарды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Кағаз және қағаздан жасалған өнімдерді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өндеу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өнімдер өндіру,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өнеркәсібінің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металл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мен мотоциклдерді жөндеу,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номиналды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жалақы индексi, алдыңғы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80"/>
    <w:p>
      <w:pPr>
        <w:spacing w:after="0"/>
        <w:ind w:left="0"/>
        <w:jc w:val="both"/>
      </w:pPr>
      <w:r>
        <w:rPr>
          <w:rFonts w:ascii="Times New Roman"/>
          <w:b w:val="false"/>
          <w:i w:val="false"/>
          <w:color w:val="000000"/>
          <w:sz w:val="28"/>
        </w:rPr>
        <w:t>
      2-нысан</w:t>
      </w:r>
    </w:p>
    <w:bookmarkEnd w:id="80"/>
    <w:bookmarkStart w:name="z155" w:id="81"/>
    <w:p>
      <w:pPr>
        <w:spacing w:after="0"/>
        <w:ind w:left="0"/>
        <w:jc w:val="left"/>
      </w:pPr>
      <w:r>
        <w:rPr>
          <w:rFonts w:ascii="Times New Roman"/>
          <w:b/>
          <w:i w:val="false"/>
          <w:color w:val="000000"/>
        </w:rPr>
        <w:t xml:space="preserve"> 2. Жоспарлы кезеңге арналған облыстың, республикалық маңызы бар қаланың, астананың бюджеттік параметрлерінің болжамы</w:t>
      </w:r>
    </w:p>
    <w:bookmarkEnd w:id="8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Болжамдалатын кезең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шоғырландырылған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(республикалық маңызы бар қаланың) (аудан (облыстық маңызы бар қала бөлінісінде) шоғырланған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 (аудандық (қалалық) бюджеттер бөлінісінде)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округтердің (аудандық маңызы бар қалалар, ауылдар, кенттер, ауылдық округтер бөлінісінде) бюджеттері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