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838c" w14:textId="d9c8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теңгерімдеуші нарығының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112 бұйрығы. Қазақстан Республикасының Әділет министрлігінде 2015 жылы 26 наурызда № 10532 тіркелді.</w:t>
      </w:r>
    </w:p>
    <w:p>
      <w:pPr>
        <w:spacing w:after="0"/>
        <w:ind w:left="0"/>
        <w:jc w:val="both"/>
      </w:pPr>
      <w:bookmarkStart w:name="z1" w:id="0"/>
      <w:r>
        <w:rPr>
          <w:rFonts w:ascii="Times New Roman"/>
          <w:b w:val="false"/>
          <w:i w:val="false"/>
          <w:color w:val="000000"/>
          <w:sz w:val="28"/>
        </w:rPr>
        <w:t xml:space="preserve">
      "Электр энергетикасы туралы" Қазақстан Республикасы Заңының 10-бабы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12-1-бабының </w:t>
      </w:r>
      <w:r>
        <w:rPr>
          <w:rFonts w:ascii="Times New Roman"/>
          <w:b w:val="false"/>
          <w:i w:val="false"/>
          <w:color w:val="000000"/>
          <w:sz w:val="28"/>
        </w:rPr>
        <w:t>2-тармағына</w:t>
      </w:r>
      <w:r>
        <w:rPr>
          <w:rFonts w:ascii="Times New Roman"/>
          <w:b w:val="false"/>
          <w:i w:val="false"/>
          <w:color w:val="000000"/>
          <w:sz w:val="28"/>
        </w:rPr>
        <w:t xml:space="preserve">, 15-10-бабының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16-тармақтарына</w:t>
      </w: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Электр энергиясының теңгерімдеуші нарығының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p>
      <w:pPr>
        <w:spacing w:after="0"/>
        <w:ind w:left="0"/>
        <w:jc w:val="both"/>
      </w:pPr>
      <w:r>
        <w:rPr>
          <w:rFonts w:ascii="Times New Roman"/>
          <w:b w:val="false"/>
          <w:i w:val="false"/>
          <w:color w:val="000000"/>
          <w:sz w:val="28"/>
        </w:rPr>
        <w:t xml:space="preserve">
      4. Осы бұйрық 2022 жылғы 1 қаңтарға дейін қолданылатын Қағидалардың </w:t>
      </w:r>
      <w:r>
        <w:rPr>
          <w:rFonts w:ascii="Times New Roman"/>
          <w:b w:val="false"/>
          <w:i w:val="false"/>
          <w:color w:val="000000"/>
          <w:sz w:val="28"/>
        </w:rPr>
        <w:t>5-тармағын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м.а. 24.12.2020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2022 жылғы 20 ақпандағы </w:t>
            </w:r>
            <w:r>
              <w:br/>
            </w:r>
            <w:r>
              <w:rPr>
                <w:rFonts w:ascii="Times New Roman"/>
                <w:b w:val="false"/>
                <w:i w:val="false"/>
                <w:color w:val="000000"/>
                <w:sz w:val="20"/>
              </w:rPr>
              <w:t>№ 112 бұйрығымен бекітілген</w:t>
            </w:r>
          </w:p>
        </w:tc>
      </w:tr>
    </w:tbl>
    <w:bookmarkStart w:name="z4" w:id="1"/>
    <w:p>
      <w:pPr>
        <w:spacing w:after="0"/>
        <w:ind w:left="0"/>
        <w:jc w:val="left"/>
      </w:pPr>
      <w:r>
        <w:rPr>
          <w:rFonts w:ascii="Times New Roman"/>
          <w:b/>
          <w:i w:val="false"/>
          <w:color w:val="000000"/>
        </w:rPr>
        <w:t xml:space="preserve"> Электр энергиясының теңгерімдеуші нарығының жұмыс істеу қағидалары</w:t>
      </w:r>
    </w:p>
    <w:bookmarkEnd w:id="1"/>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30.06.2023 </w:t>
      </w:r>
      <w:r>
        <w:rPr>
          <w:rFonts w:ascii="Times New Roman"/>
          <w:b w:val="false"/>
          <w:i w:val="false"/>
          <w:color w:val="ff0000"/>
          <w:sz w:val="28"/>
        </w:rPr>
        <w:t>№ 250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1-тарау. Жалпы ережелер</w:t>
      </w:r>
    </w:p>
    <w:bookmarkStart w:name="z14" w:id="2"/>
    <w:p>
      <w:pPr>
        <w:spacing w:after="0"/>
        <w:ind w:left="0"/>
        <w:jc w:val="both"/>
      </w:pPr>
      <w:r>
        <w:rPr>
          <w:rFonts w:ascii="Times New Roman"/>
          <w:b w:val="false"/>
          <w:i w:val="false"/>
          <w:color w:val="000000"/>
          <w:sz w:val="28"/>
        </w:rPr>
        <w:t xml:space="preserve">
      1. Осы Электр энергиясының теңгерімдеуші нарығының жұмыс істеу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әзірленді және электр энергиясының теңгерімдеуші нарығының жұмыс істеу тәртібін, Қазақстан Республикасының Біртұтас электр энергетикалық жүйесін теңгерімдеу аймақтарын айқындауды, электр энергиясының теңгерімдеуші нарығы субъектілерінің жүйелік операторға жоғарылатуға (төмендетуге) теңгерімдеуге қатысуға өтінімдер беруді, электр энергиясының теңгерімдеуші нарығы субъектілерінің жоғарылатуға (төмендетуге) теңгерімдеуге қатысуға өтінімдерін іріктеу және іске қосуды, теңгерімдеуші электр энергиясының көлемін, теңгерімдеуші электр энергиясын сатуға сағаттық орташа өлшенген бағаларын есептеуді, теңгерімдеуші электр энергиясының сағаттық көлемдерін және электр энергиясының теңгерімдеуші нарығы субъектілерінің сағаттық теңгерімсіздіктерін есептеуді, теңгерім провайдерлерінің тізбесін қалыптастыру тәртібін айқындайды.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3"/>
    <w:bookmarkStart w:name="z16" w:id="4"/>
    <w:p>
      <w:pPr>
        <w:spacing w:after="0"/>
        <w:ind w:left="0"/>
        <w:jc w:val="both"/>
      </w:pPr>
      <w:r>
        <w:rPr>
          <w:rFonts w:ascii="Times New Roman"/>
          <w:b w:val="false"/>
          <w:i w:val="false"/>
          <w:color w:val="000000"/>
          <w:sz w:val="28"/>
        </w:rPr>
        <w:t>
      1) генерация-тұтыну объектісі – электр энергиясын өндіруге (беруге) және (немесе) тұтынуға (жинақтауға) қабілетті электр станциясы, зауыт немесе өзге де физикалық объект;</w:t>
      </w:r>
    </w:p>
    <w:bookmarkEnd w:id="4"/>
    <w:bookmarkStart w:name="z17" w:id="5"/>
    <w:p>
      <w:pPr>
        <w:spacing w:after="0"/>
        <w:ind w:left="0"/>
        <w:jc w:val="both"/>
      </w:pPr>
      <w:r>
        <w:rPr>
          <w:rFonts w:ascii="Times New Roman"/>
          <w:b w:val="false"/>
          <w:i w:val="false"/>
          <w:color w:val="000000"/>
          <w:sz w:val="28"/>
        </w:rPr>
        <w:t>
      2) генерация-тұтынудың жоспарлы сальдосы – электр энергиясын өндіру-тұтынудың сағаттық тәуліктік кестесінде жүйелік оператор бекіткен электр энергиясының теңгерімдеуші нарығы субъектісінің электр энергиясын өндіру және тұтыну (операциялық тәуліктің бір сағаты үшін) мәндерінің кВт*сағаттағы айырмасы;</w:t>
      </w:r>
    </w:p>
    <w:bookmarkEnd w:id="5"/>
    <w:bookmarkStart w:name="z18" w:id="6"/>
    <w:p>
      <w:pPr>
        <w:spacing w:after="0"/>
        <w:ind w:left="0"/>
        <w:jc w:val="both"/>
      </w:pPr>
      <w:r>
        <w:rPr>
          <w:rFonts w:ascii="Times New Roman"/>
          <w:b w:val="false"/>
          <w:i w:val="false"/>
          <w:color w:val="000000"/>
          <w:sz w:val="28"/>
        </w:rPr>
        <w:t>
      3) генерация-тұтынудың нақты сальдосы – электр энергиясының теңгерімдеуші нарығы субъектісінің электр энергиясын өндіру мен тұтынудың нақты мәндерінің кВт*сағ айырмасы (операциялық тәуліктің бір сағаты үшін), в кВт*сағ;</w:t>
      </w:r>
    </w:p>
    <w:bookmarkEnd w:id="6"/>
    <w:bookmarkStart w:name="z19" w:id="7"/>
    <w:p>
      <w:pPr>
        <w:spacing w:after="0"/>
        <w:ind w:left="0"/>
        <w:jc w:val="both"/>
      </w:pPr>
      <w:r>
        <w:rPr>
          <w:rFonts w:ascii="Times New Roman"/>
          <w:b w:val="false"/>
          <w:i w:val="false"/>
          <w:color w:val="000000"/>
          <w:sz w:val="28"/>
        </w:rPr>
        <w:t>
      4) дайындық уақыты – 10 (он) минутқа тең операциялық тәулік сағаты шеңберіндегі уақыт сегменті, ол осы өтінім іске қосылған операциялық сағат минутынан бастап есептелетін жүйелік оператор іске қосқан өзінің жоғарылатуға арналған теңгерімдеуге қатысуға арналған өтінімін не төмендетуге арналған теңгерімдеуге қатысуға арналған өтінімді орындауға дайындау үшін электр энергиясының теңгерімдеуші нарығы субъектісіне беріледі;</w:t>
      </w:r>
    </w:p>
    <w:bookmarkEnd w:id="7"/>
    <w:bookmarkStart w:name="z20" w:id="8"/>
    <w:p>
      <w:pPr>
        <w:spacing w:after="0"/>
        <w:ind w:left="0"/>
        <w:jc w:val="both"/>
      </w:pPr>
      <w:r>
        <w:rPr>
          <w:rFonts w:ascii="Times New Roman"/>
          <w:b w:val="false"/>
          <w:i w:val="false"/>
          <w:color w:val="000000"/>
          <w:sz w:val="28"/>
        </w:rPr>
        <w:t xml:space="preserve">
      5) жаңартылатын энергия көздерін қолдау жөніндегі қаржы-есеп айырысу орталығы (бұдан әрі – қаржы-есеп айырысу орталығы) – "Электр энергетикасы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70-46) тармақшасына сәйкес уәкілетті орган айқындаған, 2023 жылғы 1 шілдеге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8"/>
    <w:bookmarkStart w:name="z21" w:id="9"/>
    <w:p>
      <w:pPr>
        <w:spacing w:after="0"/>
        <w:ind w:left="0"/>
        <w:jc w:val="both"/>
      </w:pPr>
      <w:r>
        <w:rPr>
          <w:rFonts w:ascii="Times New Roman"/>
          <w:b w:val="false"/>
          <w:i w:val="false"/>
          <w:color w:val="000000"/>
          <w:sz w:val="28"/>
        </w:rPr>
        <w:t>
      6) жауапкершілікті беру шарты - осы теңгерім провайдеріне өз теңгерімсіздіктерін қаржылық реттеу үшін жауапкершілікті берген теңгерім провайдері мен электр энергиясының теңгерімдеуші нарығы субъектісі арасында жасалатын шарт;</w:t>
      </w:r>
    </w:p>
    <w:bookmarkEnd w:id="9"/>
    <w:bookmarkStart w:name="z22" w:id="10"/>
    <w:p>
      <w:pPr>
        <w:spacing w:after="0"/>
        <w:ind w:left="0"/>
        <w:jc w:val="both"/>
      </w:pPr>
      <w:r>
        <w:rPr>
          <w:rFonts w:ascii="Times New Roman"/>
          <w:b w:val="false"/>
          <w:i w:val="false"/>
          <w:color w:val="000000"/>
          <w:sz w:val="28"/>
        </w:rPr>
        <w:t>
      7) жоғарылатып теңгерімдеуге қатысуға өтінім – теңгерімдеуші нарық жүйесіндегі электр энергиясының теңгерімдеуші нарығы субъектілері беретін теңгерімдеуші электр энергиясын сатуға өтінім;</w:t>
      </w:r>
    </w:p>
    <w:bookmarkEnd w:id="10"/>
    <w:bookmarkStart w:name="z23" w:id="11"/>
    <w:p>
      <w:pPr>
        <w:spacing w:after="0"/>
        <w:ind w:left="0"/>
        <w:jc w:val="both"/>
      </w:pPr>
      <w:r>
        <w:rPr>
          <w:rFonts w:ascii="Times New Roman"/>
          <w:b w:val="false"/>
          <w:i w:val="false"/>
          <w:color w:val="000000"/>
          <w:sz w:val="28"/>
        </w:rPr>
        <w:t>
      8) жоғарылатып теңгерімдеудің ең төмен электр қуаты – теңгерімдеуші электр энергиясы нарығы субъектісінің МВт-да жоғарылатып теңгерімдеуге қатысуға жүйелік оператор іске қосқан өтінімді орындау шеңберінде теріс теңгерімсіздік жасау қуатының ең төменгі мәні (жоспарлы тәртіппен);</w:t>
      </w:r>
    </w:p>
    <w:bookmarkEnd w:id="11"/>
    <w:bookmarkStart w:name="z24" w:id="12"/>
    <w:p>
      <w:pPr>
        <w:spacing w:after="0"/>
        <w:ind w:left="0"/>
        <w:jc w:val="both"/>
      </w:pPr>
      <w:r>
        <w:rPr>
          <w:rFonts w:ascii="Times New Roman"/>
          <w:b w:val="false"/>
          <w:i w:val="false"/>
          <w:color w:val="000000"/>
          <w:sz w:val="28"/>
        </w:rPr>
        <w:t>
      9) қосылу шарты – теңгерімдеуші электр энергиясын сатып алу (сату) жөніндегі міндеттемелер бойынша өзара есептеулерді және теңгерімдеуші электр энергиясы нарығының субъектілері мен теңгерімдеуші нарықтың есеп айырысу орталығы арасындағы теңгерімдеуші нарықтағы теріс теңгерімсіздіктерді қамтамасыз ету үшін теңгерімдеуші нарықтың есеп айырысу орталығы мен электр энергиясының теңгерімдеуші нарығының есеп айырысу орталығы арасында жасалатын шарт;</w:t>
      </w:r>
    </w:p>
    <w:bookmarkEnd w:id="12"/>
    <w:bookmarkStart w:name="z25" w:id="13"/>
    <w:p>
      <w:pPr>
        <w:spacing w:after="0"/>
        <w:ind w:left="0"/>
        <w:jc w:val="both"/>
      </w:pPr>
      <w:r>
        <w:rPr>
          <w:rFonts w:ascii="Times New Roman"/>
          <w:b w:val="false"/>
          <w:i w:val="false"/>
          <w:color w:val="000000"/>
          <w:sz w:val="28"/>
        </w:rPr>
        <w:t>
      10) оң теңгерімсіздік – мәні нөлден үлкен (теріс емес), кВт*сағаттағы теңгерімсіздік;</w:t>
      </w:r>
    </w:p>
    <w:bookmarkEnd w:id="13"/>
    <w:bookmarkStart w:name="z26" w:id="14"/>
    <w:p>
      <w:pPr>
        <w:spacing w:after="0"/>
        <w:ind w:left="0"/>
        <w:jc w:val="both"/>
      </w:pPr>
      <w:r>
        <w:rPr>
          <w:rFonts w:ascii="Times New Roman"/>
          <w:b w:val="false"/>
          <w:i w:val="false"/>
          <w:color w:val="000000"/>
          <w:sz w:val="28"/>
        </w:rPr>
        <w:t>
      11) операциялық тәуліктер – электр энергиясын өндіру-тұтынудың тәуліктік кестесін іске асыру жүзеге асырылатын, ортаеуропалық уақытпен сағат 00:00-де басталатын және сағат 24:00-де аяқталатын күнтізбелік тәуліктер;</w:t>
      </w:r>
    </w:p>
    <w:bookmarkEnd w:id="14"/>
    <w:bookmarkStart w:name="z27" w:id="15"/>
    <w:p>
      <w:pPr>
        <w:spacing w:after="0"/>
        <w:ind w:left="0"/>
        <w:jc w:val="both"/>
      </w:pPr>
      <w:r>
        <w:rPr>
          <w:rFonts w:ascii="Times New Roman"/>
          <w:b w:val="false"/>
          <w:i w:val="false"/>
          <w:color w:val="000000"/>
          <w:sz w:val="28"/>
        </w:rPr>
        <w:t>
      12) Орталық Азиямен шекарадағы ауытқу - Орталық Азия (бұдан әрі – ОА) мемлекеттерінің энергожүйелерімен теңгерімдеу аймағының шекарасындағы электр энергиясының сальдо-ағынының тәулік сағатына, кВт*сағ-қа нақты және жоспарлы мәндерінің айырмасы;</w:t>
      </w:r>
    </w:p>
    <w:bookmarkEnd w:id="15"/>
    <w:bookmarkStart w:name="z28" w:id="16"/>
    <w:p>
      <w:pPr>
        <w:spacing w:after="0"/>
        <w:ind w:left="0"/>
        <w:jc w:val="both"/>
      </w:pPr>
      <w:r>
        <w:rPr>
          <w:rFonts w:ascii="Times New Roman"/>
          <w:b w:val="false"/>
          <w:i w:val="false"/>
          <w:color w:val="000000"/>
          <w:sz w:val="28"/>
        </w:rPr>
        <w:t>
      13) орындау уақыты - ұзақтығы бойынша 21 (жиырма бір) минуттан 50 (елу) минутқа дейін өзгеретін операциялық тәулік сағаты шеңберінде дайындық уақыты аяқталған минуттан кейінгі минуттан бастап және операциялық тәулік сағатының соңғы минутының өтуімен аяқталатын, электр энергиясының теңгерімдеуші нарығының тиісті субъектісі өзінің өтінімін тікелей орындауды жүзеге асыратын уақыт кезеңі көтеруге теңгерімдеуге қатысуға не жүйелік оператор іске қосқан төмендетіп теңгерімдеуге қатысуға өтінім;</w:t>
      </w:r>
    </w:p>
    <w:bookmarkEnd w:id="16"/>
    <w:bookmarkStart w:name="z29" w:id="17"/>
    <w:p>
      <w:pPr>
        <w:spacing w:after="0"/>
        <w:ind w:left="0"/>
        <w:jc w:val="both"/>
      </w:pPr>
      <w:r>
        <w:rPr>
          <w:rFonts w:ascii="Times New Roman"/>
          <w:b w:val="false"/>
          <w:i w:val="false"/>
          <w:color w:val="000000"/>
          <w:sz w:val="28"/>
        </w:rPr>
        <w:t>
      14) Ресей Федерациясымен шекарадағы ауытқу - тәулік сағатына, кВт*сағ-қа Ресей Федерациясының (бұдан әрі – РФ) энергетикалық жүйесімен теңгерім аймағының шекарасындағы электр энергиясының сальдо-ағынының нақты және жоспарлы мәндерінің айырмасы;</w:t>
      </w:r>
    </w:p>
    <w:bookmarkEnd w:id="17"/>
    <w:bookmarkStart w:name="z30" w:id="18"/>
    <w:p>
      <w:pPr>
        <w:spacing w:after="0"/>
        <w:ind w:left="0"/>
        <w:jc w:val="both"/>
      </w:pPr>
      <w:r>
        <w:rPr>
          <w:rFonts w:ascii="Times New Roman"/>
          <w:b w:val="false"/>
          <w:i w:val="false"/>
          <w:color w:val="000000"/>
          <w:sz w:val="28"/>
        </w:rPr>
        <w:t>
      15) теңгерім провайдері - электр энергиясының теңгерімдеуші нарығында өз теңгерімсіздіктерін және олармен жасалған шарттарға сәйкес теңгерімдеуші электр энергиясы нарығының басқа субъектілерінің теңгерімсіздіктерін қаржылық реттеу үшін жауапкершілікті өзіне алған, теңгерімдеуші нарықтың есеп айырысу орталығы қалыптастыратын теңгерім провайдерлерінің тізбесіне енгізілген электр энергиясының көтерме сауда нарығының субъектісі;</w:t>
      </w:r>
    </w:p>
    <w:bookmarkEnd w:id="18"/>
    <w:bookmarkStart w:name="z31" w:id="19"/>
    <w:p>
      <w:pPr>
        <w:spacing w:after="0"/>
        <w:ind w:left="0"/>
        <w:jc w:val="both"/>
      </w:pPr>
      <w:r>
        <w:rPr>
          <w:rFonts w:ascii="Times New Roman"/>
          <w:b w:val="false"/>
          <w:i w:val="false"/>
          <w:color w:val="000000"/>
          <w:sz w:val="28"/>
        </w:rPr>
        <w:t>
      16) теңгерімдеу аймағы – электр энергиясының теңгерімсіздігін физикалық реттеуге, теңгерімдеуші электр энергиясына бірыңғай бағаларды қолдануға және теріс теңгерімсіздіктерге кедергі келтіретін техникалық сипаттағы шектеу қойылмаған Қазақстан Республикасының біртұтас электр энергетикалық жүйесінің (бұдан әрі – ҚР БЭЖ) бөлігі;</w:t>
      </w:r>
    </w:p>
    <w:bookmarkEnd w:id="19"/>
    <w:bookmarkStart w:name="z32" w:id="20"/>
    <w:p>
      <w:pPr>
        <w:spacing w:after="0"/>
        <w:ind w:left="0"/>
        <w:jc w:val="both"/>
      </w:pPr>
      <w:r>
        <w:rPr>
          <w:rFonts w:ascii="Times New Roman"/>
          <w:b w:val="false"/>
          <w:i w:val="false"/>
          <w:color w:val="000000"/>
          <w:sz w:val="28"/>
        </w:rPr>
        <w:t>
      17) теңгерімдеу аймағының нәтижелік теңгерімсіздігі – тәуліктің бір сағатында, кВт*сағ-та теңгерімдеу аймағының шекарасында (периметрі бойынша) электр энергиясының сальдо-ағынының нақты және жоспарлы мәндерінің айырмасы;</w:t>
      </w:r>
    </w:p>
    <w:bookmarkEnd w:id="20"/>
    <w:bookmarkStart w:name="z33" w:id="21"/>
    <w:p>
      <w:pPr>
        <w:spacing w:after="0"/>
        <w:ind w:left="0"/>
        <w:jc w:val="both"/>
      </w:pPr>
      <w:r>
        <w:rPr>
          <w:rFonts w:ascii="Times New Roman"/>
          <w:b w:val="false"/>
          <w:i w:val="false"/>
          <w:color w:val="000000"/>
          <w:sz w:val="28"/>
        </w:rPr>
        <w:t>
      18) теңгерімдеу аймағының оң нәтижелік теңгерімсіздігі – тәуліктің бір сағатында, кВт*сағ-та теңгерімдеу аймағының шекарасында (периметрі бойынша) электр энергиясының сальдо-ағынының оң мәні;</w:t>
      </w:r>
    </w:p>
    <w:bookmarkEnd w:id="21"/>
    <w:bookmarkStart w:name="z34" w:id="22"/>
    <w:p>
      <w:pPr>
        <w:spacing w:after="0"/>
        <w:ind w:left="0"/>
        <w:jc w:val="both"/>
      </w:pPr>
      <w:r>
        <w:rPr>
          <w:rFonts w:ascii="Times New Roman"/>
          <w:b w:val="false"/>
          <w:i w:val="false"/>
          <w:color w:val="000000"/>
          <w:sz w:val="28"/>
        </w:rPr>
        <w:t>
      19) теңгерімдеу аймағының теріс нәтижелік теңгерімсіздігі – тәуліктің бір сағаты үшін теңгерімдеу аймағының шекарасында (периметрі бойынша) электр энергиясының сальдо-ағынының теріс мәні, кВт*сағ;</w:t>
      </w:r>
    </w:p>
    <w:bookmarkEnd w:id="22"/>
    <w:bookmarkStart w:name="z35" w:id="23"/>
    <w:p>
      <w:pPr>
        <w:spacing w:after="0"/>
        <w:ind w:left="0"/>
        <w:jc w:val="both"/>
      </w:pPr>
      <w:r>
        <w:rPr>
          <w:rFonts w:ascii="Times New Roman"/>
          <w:b w:val="false"/>
          <w:i w:val="false"/>
          <w:color w:val="000000"/>
          <w:sz w:val="28"/>
        </w:rPr>
        <w:t>
      20) теңгерімдеуші нарық жүйесі – электр энергиясының көтерме сауда нарығы субъектілерінің сатып алуға өтінімдер мен сатуға өтінімдер беруге, электр энергиясын өндіру-тұтынудың тәуліктік кестесін қалыптастыруға, цифрлық кеншілер үшін электр энергиясының орталықтандырылған сауда-саттық көлемін айқындауға, энергия өндіруші ұйымдар үшін электр энергиясының орталықтандырылған сауда-саттық көлемін айқындауға, жүйелік оператормен келісілген бекітілген тәуліктік кестеге түзетулер енгізуге, электр энергиясының көтерме сауда нарығы субъектілерінің электр энергиясын өндіру-тұтынуының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(сатудың) және теріс теңгерімсіздіктерді сатып алудың (сатудың) сағаттық бағаларын есептеуге арналған аппараттық-бағдарламалық кешен;</w:t>
      </w:r>
    </w:p>
    <w:bookmarkEnd w:id="23"/>
    <w:bookmarkStart w:name="z36" w:id="24"/>
    <w:p>
      <w:pPr>
        <w:spacing w:after="0"/>
        <w:ind w:left="0"/>
        <w:jc w:val="both"/>
      </w:pPr>
      <w:r>
        <w:rPr>
          <w:rFonts w:ascii="Times New Roman"/>
          <w:b w:val="false"/>
          <w:i w:val="false"/>
          <w:color w:val="000000"/>
          <w:sz w:val="28"/>
        </w:rPr>
        <w:t>
      21) теңгерімдеуші нарық жүйесінің қолжетімсіздігі – бұл теңгерімдеуші нарық жүйесінің жүйелік оператормен расталған жай-күйі, нәтижесінде бір немесе бірнеше энергия тораптары жүйесінің барлық сыртқы пайдаланушыларында жүйенің функционалына немесе ресурстарына қолжетімділік мүлдем жоқ;</w:t>
      </w:r>
    </w:p>
    <w:bookmarkEnd w:id="24"/>
    <w:bookmarkStart w:name="z37" w:id="25"/>
    <w:p>
      <w:pPr>
        <w:spacing w:after="0"/>
        <w:ind w:left="0"/>
        <w:jc w:val="both"/>
      </w:pPr>
      <w:r>
        <w:rPr>
          <w:rFonts w:ascii="Times New Roman"/>
          <w:b w:val="false"/>
          <w:i w:val="false"/>
          <w:color w:val="000000"/>
          <w:sz w:val="28"/>
        </w:rPr>
        <w:t>
      22) теңгерімдеуші нарық субъектілері арасындағы өзара есептеулер тізілімі - теңгерімдеуші нарықтың есеп айырысу орталығы қалыптастыратын құжат, оның негізінде электр энергиясының теңгерімдеуші нарығы субъектілері Қазақстан Республикасының электр энергиясының теңгерімдеуші нарығында теңгерімдеуші электр энергиясы нарығы субъектілерінде туындаған міндеттемелер бойынша өзара есептеулерді жүзеге асырады, сондай-ақ электр энергиясы теңгерімдеуші нарық субъектілерінің талап ету құқығын және ақшалай міндеттемелерінің болуын растайтын құжат болып табылады;</w:t>
      </w:r>
    </w:p>
    <w:bookmarkEnd w:id="25"/>
    <w:bookmarkStart w:name="z38" w:id="26"/>
    <w:p>
      <w:pPr>
        <w:spacing w:after="0"/>
        <w:ind w:left="0"/>
        <w:jc w:val="both"/>
      </w:pPr>
      <w:r>
        <w:rPr>
          <w:rFonts w:ascii="Times New Roman"/>
          <w:b w:val="false"/>
          <w:i w:val="false"/>
          <w:color w:val="000000"/>
          <w:sz w:val="28"/>
        </w:rPr>
        <w:t xml:space="preserve">
      23) теңгерімдеуші нарықтың есеп айырысу орталығы – Заңның 5-бабының </w:t>
      </w:r>
      <w:r>
        <w:rPr>
          <w:rFonts w:ascii="Times New Roman"/>
          <w:b w:val="false"/>
          <w:i w:val="false"/>
          <w:color w:val="000000"/>
          <w:sz w:val="28"/>
        </w:rPr>
        <w:t>70-45) тармақшасына</w:t>
      </w:r>
      <w:r>
        <w:rPr>
          <w:rFonts w:ascii="Times New Roman"/>
          <w:b w:val="false"/>
          <w:i w:val="false"/>
          <w:color w:val="000000"/>
          <w:sz w:val="28"/>
        </w:rPr>
        <w:t xml:space="preserve"> сәйкес теңгерімдеуші электр энергиясын және электр энергиясының теңгерімдеуші нарығындағы теріс теңгерімсіздіктерді орталықтандырылған сатып алу-сатуды жүзеге асыратын уәкілетті орган айқындаған ұйым;</w:t>
      </w:r>
    </w:p>
    <w:bookmarkEnd w:id="26"/>
    <w:bookmarkStart w:name="z39" w:id="27"/>
    <w:p>
      <w:pPr>
        <w:spacing w:after="0"/>
        <w:ind w:left="0"/>
        <w:jc w:val="both"/>
      </w:pPr>
      <w:r>
        <w:rPr>
          <w:rFonts w:ascii="Times New Roman"/>
          <w:b w:val="false"/>
          <w:i w:val="false"/>
          <w:color w:val="000000"/>
          <w:sz w:val="28"/>
        </w:rPr>
        <w:t>
      24) теңгерімдеуші электр энергиясы - жүйелік оператордың электр энергиясын өндіру-тұтынудың бекітілген сағат сайынғы тәуліктік кестесін іске асыруы кезіндегі оң теңгерімсіздіктерді жабуға арналған электр энергиясы;</w:t>
      </w:r>
    </w:p>
    <w:bookmarkEnd w:id="27"/>
    <w:bookmarkStart w:name="z40" w:id="28"/>
    <w:p>
      <w:pPr>
        <w:spacing w:after="0"/>
        <w:ind w:left="0"/>
        <w:jc w:val="both"/>
      </w:pPr>
      <w:r>
        <w:rPr>
          <w:rFonts w:ascii="Times New Roman"/>
          <w:b w:val="false"/>
          <w:i w:val="false"/>
          <w:color w:val="000000"/>
          <w:sz w:val="28"/>
        </w:rPr>
        <w:t>
      25) теңгерімдеуші электр энергиясына шекті тариф – электр энергиясының теңгерімдеуші нарығының субъектілері үшін теңгерімдеуші электр энергиясын теңгерімдеуші нарықтың есеп айырысу орталығына сатудың ең жоғары рұқсат етілген бағасы;</w:t>
      </w:r>
    </w:p>
    <w:bookmarkEnd w:id="28"/>
    <w:bookmarkStart w:name="z41" w:id="29"/>
    <w:p>
      <w:pPr>
        <w:spacing w:after="0"/>
        <w:ind w:left="0"/>
        <w:jc w:val="both"/>
      </w:pPr>
      <w:r>
        <w:rPr>
          <w:rFonts w:ascii="Times New Roman"/>
          <w:b w:val="false"/>
          <w:i w:val="false"/>
          <w:color w:val="000000"/>
          <w:sz w:val="28"/>
        </w:rPr>
        <w:t>
      26) теңгерімдеуші электр энергиясының сағаттық көлемдерін және сағаттық теңгерімсіздіктерді есептеу - теңгерімдеуші электр энергиясының және теңгерімсіздіктердің көлемін, сондай-ақ олардың есепті айдың әрбір сағаты бойынша құнын көрсететін, өзара есеп айырысулар үшін негіз болып табылатын құжат;</w:t>
      </w:r>
    </w:p>
    <w:bookmarkEnd w:id="29"/>
    <w:bookmarkStart w:name="z42" w:id="30"/>
    <w:p>
      <w:pPr>
        <w:spacing w:after="0"/>
        <w:ind w:left="0"/>
        <w:jc w:val="both"/>
      </w:pPr>
      <w:r>
        <w:rPr>
          <w:rFonts w:ascii="Times New Roman"/>
          <w:b w:val="false"/>
          <w:i w:val="false"/>
          <w:color w:val="000000"/>
          <w:sz w:val="28"/>
        </w:rPr>
        <w:t>
      27) теңгерімсіздік – генерация-тұтынудың жоспарлы және нақты сальдосының, кВт*сағаттағы айырмасы;</w:t>
      </w:r>
    </w:p>
    <w:bookmarkEnd w:id="30"/>
    <w:bookmarkStart w:name="z459" w:id="31"/>
    <w:p>
      <w:pPr>
        <w:spacing w:after="0"/>
        <w:ind w:left="0"/>
        <w:jc w:val="both"/>
      </w:pPr>
      <w:r>
        <w:rPr>
          <w:rFonts w:ascii="Times New Roman"/>
          <w:b w:val="false"/>
          <w:i w:val="false"/>
          <w:color w:val="000000"/>
          <w:sz w:val="28"/>
        </w:rPr>
        <w:t>
      27-1) реттеуші теңгерімсіздік – жиілікті және қуат ағындарын автоматты реттеу жүйесінің әсерінен туындаған, электр энергиясының теңгерімдеуші нарығының субъектісі жасаған және (немесе) жүйелік оператордың "Авария" режиміндегі көтеріп немесе төмендетіп теңгерімдеуге қатысуға арналған командаларының іске қосылған өтінімдерін және жүйелік оператордың генерацияны арттыруға арналған диспетчерлік командаларын орындау нәтижесінде жасалған теңгерімсіздік;</w:t>
      </w:r>
    </w:p>
    <w:bookmarkEnd w:id="31"/>
    <w:bookmarkStart w:name="z43" w:id="32"/>
    <w:p>
      <w:pPr>
        <w:spacing w:after="0"/>
        <w:ind w:left="0"/>
        <w:jc w:val="both"/>
      </w:pPr>
      <w:r>
        <w:rPr>
          <w:rFonts w:ascii="Times New Roman"/>
          <w:b w:val="false"/>
          <w:i w:val="false"/>
          <w:color w:val="000000"/>
          <w:sz w:val="28"/>
        </w:rPr>
        <w:t>
      28) теріс теңгерімсіздік – мәні нөлден кіші (теріс), кВт*сағаттағы теңгерімсіздік;</w:t>
      </w:r>
    </w:p>
    <w:bookmarkEnd w:id="32"/>
    <w:bookmarkStart w:name="z44" w:id="33"/>
    <w:p>
      <w:pPr>
        <w:spacing w:after="0"/>
        <w:ind w:left="0"/>
        <w:jc w:val="both"/>
      </w:pPr>
      <w:r>
        <w:rPr>
          <w:rFonts w:ascii="Times New Roman"/>
          <w:b w:val="false"/>
          <w:i w:val="false"/>
          <w:color w:val="000000"/>
          <w:sz w:val="28"/>
        </w:rPr>
        <w:t>
      29) теріс теңгерімсіздіктердің шекті тарифі – электр энергиясының теңгерімдеуші нарығының субъектілері үшін рұқсат етілген теңгерімдеуші нарықтың есеп айырысу орталығынан теріс теңгерімсіздіктерді сатып алу бағасы;</w:t>
      </w:r>
    </w:p>
    <w:bookmarkEnd w:id="33"/>
    <w:bookmarkStart w:name="z45" w:id="34"/>
    <w:p>
      <w:pPr>
        <w:spacing w:after="0"/>
        <w:ind w:left="0"/>
        <w:jc w:val="both"/>
      </w:pPr>
      <w:r>
        <w:rPr>
          <w:rFonts w:ascii="Times New Roman"/>
          <w:b w:val="false"/>
          <w:i w:val="false"/>
          <w:color w:val="000000"/>
          <w:sz w:val="28"/>
        </w:rPr>
        <w:t>
      30) төмендетіп теңгерімдеуге қатысуға өтінім - теңгерімдеуші нарық жүйесіндегі электр энергиясының теңгерімдеуші нарығы субъектілері беретін теріс теңгерімсіздіктерді сатып алуға өтінім;</w:t>
      </w:r>
    </w:p>
    <w:bookmarkEnd w:id="34"/>
    <w:bookmarkStart w:name="z46" w:id="35"/>
    <w:p>
      <w:pPr>
        <w:spacing w:after="0"/>
        <w:ind w:left="0"/>
        <w:jc w:val="both"/>
      </w:pPr>
      <w:r>
        <w:rPr>
          <w:rFonts w:ascii="Times New Roman"/>
          <w:b w:val="false"/>
          <w:i w:val="false"/>
          <w:color w:val="000000"/>
          <w:sz w:val="28"/>
        </w:rPr>
        <w:t>
      31) төмендетіп теңгерімдеудің ең төмен электр қуаты – теңгерімдеуші электр энергиясы нарығы субъектісінің МВт-да төмендетіп теңгерімдеуге қатысуға жүйелік оператор іске қосқан өтінімді орындау шеңберінде оң теңгерімсіздік жасау қуатының ең төменгі мәні (жоспарлы тәртіппен);</w:t>
      </w:r>
    </w:p>
    <w:bookmarkEnd w:id="35"/>
    <w:bookmarkStart w:name="z47" w:id="36"/>
    <w:p>
      <w:pPr>
        <w:spacing w:after="0"/>
        <w:ind w:left="0"/>
        <w:jc w:val="both"/>
      </w:pPr>
      <w:r>
        <w:rPr>
          <w:rFonts w:ascii="Times New Roman"/>
          <w:b w:val="false"/>
          <w:i w:val="false"/>
          <w:color w:val="000000"/>
          <w:sz w:val="28"/>
        </w:rPr>
        <w:t>
      32) уәкілетті орган – электр энергетикасы саласындағы басшылықты жүзеге асыратын мемлекеттік орган.</w:t>
      </w:r>
    </w:p>
    <w:bookmarkEnd w:id="36"/>
    <w:bookmarkStart w:name="z48" w:id="37"/>
    <w:p>
      <w:pPr>
        <w:spacing w:after="0"/>
        <w:ind w:left="0"/>
        <w:jc w:val="both"/>
      </w:pPr>
      <w:r>
        <w:rPr>
          <w:rFonts w:ascii="Times New Roman"/>
          <w:b w:val="false"/>
          <w:i w:val="false"/>
          <w:color w:val="000000"/>
          <w:sz w:val="28"/>
        </w:rPr>
        <w:t>
      33) электр энергиясының көтерме сауда нарығы – электр энергиясының көтерме сауда нарығы субъектілері арасындағы электр энергиясын сатып алу-сату шарттары негізінде жұмыс істейтін электр энергиясының жоспарлы көлемдерін сатып алу-сатумен байланысты қатынастар жүйесі;</w:t>
      </w:r>
    </w:p>
    <w:bookmarkEnd w:id="37"/>
    <w:bookmarkStart w:name="z49" w:id="38"/>
    <w:p>
      <w:pPr>
        <w:spacing w:after="0"/>
        <w:ind w:left="0"/>
        <w:jc w:val="both"/>
      </w:pPr>
      <w:r>
        <w:rPr>
          <w:rFonts w:ascii="Times New Roman"/>
          <w:b w:val="false"/>
          <w:i w:val="false"/>
          <w:color w:val="000000"/>
          <w:sz w:val="28"/>
        </w:rPr>
        <w:t>
      34)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және жүйелік оператор қалыптастыратын электр энергиясының көтерме сауда нарығы субъектілерінің тізбесіне енгізілген цифрлық майнерлер, сондай-ақ жүйелік оператор, орталықтандырылған сауда нарығының операторы және электр энергиясын бірыңғай сатып алушы;</w:t>
      </w:r>
    </w:p>
    <w:bookmarkEnd w:id="38"/>
    <w:bookmarkStart w:name="z50" w:id="39"/>
    <w:p>
      <w:pPr>
        <w:spacing w:after="0"/>
        <w:ind w:left="0"/>
        <w:jc w:val="both"/>
      </w:pPr>
      <w:r>
        <w:rPr>
          <w:rFonts w:ascii="Times New Roman"/>
          <w:b w:val="false"/>
          <w:i w:val="false"/>
          <w:color w:val="000000"/>
          <w:sz w:val="28"/>
        </w:rPr>
        <w:t>
      35) электр энергиясының сальдо-ағыны – электр беру желілерінің белгілі бір тобы (қимасы) бойынша не коммерциялық есепке алу нүктелері бойынша электр энергиясын қабылдау және босату мәндерінің айырмасы;</w:t>
      </w:r>
    </w:p>
    <w:bookmarkEnd w:id="39"/>
    <w:bookmarkStart w:name="z51" w:id="40"/>
    <w:p>
      <w:pPr>
        <w:spacing w:after="0"/>
        <w:ind w:left="0"/>
        <w:jc w:val="both"/>
      </w:pPr>
      <w:r>
        <w:rPr>
          <w:rFonts w:ascii="Times New Roman"/>
          <w:b w:val="false"/>
          <w:i w:val="false"/>
          <w:color w:val="000000"/>
          <w:sz w:val="28"/>
        </w:rPr>
        <w:t>
      36) электр энергиясының теңгерімдеуші нарығы – Жүйелік оператордың ҚР БЭЖ электр энергиясының теңгерімсіздігін физикалық реттеу нәтижесінде туындайтын және теңгерімдеуші электр энергиясын және теріс теңгерімсіздіктерді сатып алу-сатумен байланысты электр энергиясының теңгерімдеуші нарығы субъектілері мен теңгерімдеуші нарықтың есеп айырысу орталығы арасындағы өзара қатынастар жүйесі;</w:t>
      </w:r>
    </w:p>
    <w:bookmarkEnd w:id="40"/>
    <w:bookmarkStart w:name="z442" w:id="41"/>
    <w:p>
      <w:pPr>
        <w:spacing w:after="0"/>
        <w:ind w:left="0"/>
        <w:jc w:val="both"/>
      </w:pPr>
      <w:r>
        <w:rPr>
          <w:rFonts w:ascii="Times New Roman"/>
          <w:b w:val="false"/>
          <w:i w:val="false"/>
          <w:color w:val="000000"/>
          <w:sz w:val="28"/>
        </w:rPr>
        <w:t>
      36-1) тепе-теңдік коэффициенті – пайда болған теңгерімсіздіктерді қаржылық реттеу мақсатында теңгерімдеуші электр энергиясының сағаттық бағаларын және теріс теңгерімсіздіктерді есептеу үшін қолданылатын коэффициент;</w:t>
      </w:r>
    </w:p>
    <w:bookmarkEnd w:id="41"/>
    <w:bookmarkStart w:name="z52" w:id="42"/>
    <w:p>
      <w:pPr>
        <w:spacing w:after="0"/>
        <w:ind w:left="0"/>
        <w:jc w:val="both"/>
      </w:pPr>
      <w:r>
        <w:rPr>
          <w:rFonts w:ascii="Times New Roman"/>
          <w:b w:val="false"/>
          <w:i w:val="false"/>
          <w:color w:val="000000"/>
          <w:sz w:val="28"/>
        </w:rPr>
        <w:t>
      37) жүйелік оператордың генерацияны арттыруға арналған диспетчерлік командасы – жөндеудің кез келген түрінен шығарылған және суық резерв жағдайындағы энергия өндіруші ұйымның генерациялаушы жабдықты жұмысқа енгізуге арналған жүйелік оператордың командасы;</w:t>
      </w:r>
    </w:p>
    <w:bookmarkEnd w:id="42"/>
    <w:p>
      <w:pPr>
        <w:spacing w:after="0"/>
        <w:ind w:left="0"/>
        <w:jc w:val="both"/>
      </w:pPr>
      <w:r>
        <w:rPr>
          <w:rFonts w:ascii="Times New Roman"/>
          <w:b w:val="false"/>
          <w:i w:val="false"/>
          <w:color w:val="000000"/>
          <w:sz w:val="28"/>
        </w:rPr>
        <w:t>
      38) жүйелік оператордың генерацияны арттыруға арналған диспетчерлік командасы – генерациялайтын жабдықты қосуға немесе ажыратуға және (немесе) энергия өндіруші ұйымдардың генераторларының белсенді жүктемесін өзгертуге арналған жүйелік оператордың командасы.</w:t>
      </w:r>
    </w:p>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 w:id="43"/>
    <w:p>
      <w:pPr>
        <w:spacing w:after="0"/>
        <w:ind w:left="0"/>
        <w:jc w:val="left"/>
      </w:pPr>
      <w:r>
        <w:rPr>
          <w:rFonts w:ascii="Times New Roman"/>
          <w:b/>
          <w:i w:val="false"/>
          <w:color w:val="000000"/>
        </w:rPr>
        <w:t xml:space="preserve"> 2-тарау. Электр энергиясының теңгерімдеуші нарығының жұмыс істеу тәртібі 1-параграф. Жалпы ережелер</w:t>
      </w:r>
    </w:p>
    <w:bookmarkEnd w:id="43"/>
    <w:bookmarkStart w:name="z54" w:id="44"/>
    <w:p>
      <w:pPr>
        <w:spacing w:after="0"/>
        <w:ind w:left="0"/>
        <w:jc w:val="both"/>
      </w:pPr>
      <w:r>
        <w:rPr>
          <w:rFonts w:ascii="Times New Roman"/>
          <w:b w:val="false"/>
          <w:i w:val="false"/>
          <w:color w:val="000000"/>
          <w:sz w:val="28"/>
        </w:rPr>
        <w:t>
      3. Электр энергиясының теңгерімдеуші нарығы ҚР БЭЖ-дегі теңгерімсіздіктерді қаржылық реттеуді қамтамасыз ету, электр энергиясының теңгерімдеуші нарығы субъектілерін ҚР БЭЖ-дегі теңгерімсіздіктерді реттеуге қатысуға ынталандыру, сондай-ақ ҚР БЭЖ-дегі теңгерімсіздіктер үшін төлемді атаулы бөлуді қамтамасыз ету мақсатында жұмыс істейді.</w:t>
      </w:r>
    </w:p>
    <w:bookmarkEnd w:id="44"/>
    <w:bookmarkStart w:name="z55" w:id="45"/>
    <w:p>
      <w:pPr>
        <w:spacing w:after="0"/>
        <w:ind w:left="0"/>
        <w:jc w:val="both"/>
      </w:pPr>
      <w:r>
        <w:rPr>
          <w:rFonts w:ascii="Times New Roman"/>
          <w:b w:val="false"/>
          <w:i w:val="false"/>
          <w:color w:val="000000"/>
          <w:sz w:val="28"/>
        </w:rPr>
        <w:t>
      4. Электр энергиясының теңгерімдеуші нарығының қатысушылары электр энергиясының теңгерімдеуші нарығының субъектілері және теңгерімдеуші нарығының есеп айырысу орталығы болып табылады.</w:t>
      </w:r>
    </w:p>
    <w:bookmarkEnd w:id="45"/>
    <w:bookmarkStart w:name="z56" w:id="46"/>
    <w:p>
      <w:pPr>
        <w:spacing w:after="0"/>
        <w:ind w:left="0"/>
        <w:jc w:val="both"/>
      </w:pPr>
      <w:r>
        <w:rPr>
          <w:rFonts w:ascii="Times New Roman"/>
          <w:b w:val="false"/>
          <w:i w:val="false"/>
          <w:color w:val="000000"/>
          <w:sz w:val="28"/>
        </w:rPr>
        <w:t>
      5. Электр энергиясының теңгерімдеуші нарығында екі тауар сатып алынады және сатылады: теңгерімдеуші электр энергиясы және теріс теңгерімсіздіктер.</w:t>
      </w:r>
    </w:p>
    <w:bookmarkEnd w:id="46"/>
    <w:bookmarkStart w:name="z57" w:id="47"/>
    <w:p>
      <w:pPr>
        <w:spacing w:after="0"/>
        <w:ind w:left="0"/>
        <w:jc w:val="both"/>
      </w:pPr>
      <w:r>
        <w:rPr>
          <w:rFonts w:ascii="Times New Roman"/>
          <w:b w:val="false"/>
          <w:i w:val="false"/>
          <w:color w:val="000000"/>
          <w:sz w:val="28"/>
        </w:rPr>
        <w:t>
      6. Теңгерімдеуші электр энергиясын және электр энергиясының теңгерімдеуші нарығындағы теріс теңгерімсіздіктерді сатып алу-сату жөніндегі барлық операциялар теңгерімдеуші нарықтың есеп айырысу орталығы мен электр энергиясының теңгерімдеуші нарығының субъектілері арасында жүзеге асырылады.</w:t>
      </w:r>
    </w:p>
    <w:bookmarkEnd w:id="47"/>
    <w:bookmarkStart w:name="z58" w:id="48"/>
    <w:p>
      <w:pPr>
        <w:spacing w:after="0"/>
        <w:ind w:left="0"/>
        <w:jc w:val="both"/>
      </w:pPr>
      <w:r>
        <w:rPr>
          <w:rFonts w:ascii="Times New Roman"/>
          <w:b w:val="false"/>
          <w:i w:val="false"/>
          <w:color w:val="000000"/>
          <w:sz w:val="28"/>
        </w:rPr>
        <w:t xml:space="preserve">
      7. Теңгерімдеуші нарықтың есеп айырысу орталығы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қосылу шарты шеңберінде теңгерімдеуші электр энергиясын теңгерімдеуші нарығының субъектілері арасындағы теңгерімдеуші нарығындағы теріс теңгерімсіздіктерді сатып алу(сату) жөніндегі міндеттемелер бойынша өзара есептеулерді жүзеге асырады.</w:t>
      </w:r>
    </w:p>
    <w:bookmarkEnd w:id="48"/>
    <w:bookmarkStart w:name="z59" w:id="49"/>
    <w:p>
      <w:pPr>
        <w:spacing w:after="0"/>
        <w:ind w:left="0"/>
        <w:jc w:val="both"/>
      </w:pPr>
      <w:r>
        <w:rPr>
          <w:rFonts w:ascii="Times New Roman"/>
          <w:b w:val="false"/>
          <w:i w:val="false"/>
          <w:color w:val="000000"/>
          <w:sz w:val="28"/>
        </w:rPr>
        <w:t>
      8. Электр энергиясының теңгерімдеуші нарығының субъектілері теңгерімдеуші нарықтың есеп айырысу орталығымен теңгерімдеуші электр энергиясын және теріс теңгерімсіздіктерді сатып алу-сатуға шарттар, сондай-ақ қосылу шартын жасасуға міндетті.</w:t>
      </w:r>
    </w:p>
    <w:bookmarkEnd w:id="49"/>
    <w:bookmarkStart w:name="z60" w:id="50"/>
    <w:p>
      <w:pPr>
        <w:spacing w:after="0"/>
        <w:ind w:left="0"/>
        <w:jc w:val="both"/>
      </w:pPr>
      <w:r>
        <w:rPr>
          <w:rFonts w:ascii="Times New Roman"/>
          <w:b w:val="false"/>
          <w:i w:val="false"/>
          <w:color w:val="000000"/>
          <w:sz w:val="28"/>
        </w:rPr>
        <w:t xml:space="preserve">
      9. Теңгерімдеуші электр энергиясын және электр энергиясының теңгерімдеуші нарығындағы теріс теңгерімсіздіктерді сатып алу-сату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нысан бойынша жасалатын теңгерімдеуші электр энергиясын сатып алу-сату шарты және теріс теңгерімсіздіктер шеңберінде жүзеге асырылады.</w:t>
      </w:r>
    </w:p>
    <w:bookmarkEnd w:id="50"/>
    <w:bookmarkStart w:name="z61" w:id="51"/>
    <w:p>
      <w:pPr>
        <w:spacing w:after="0"/>
        <w:ind w:left="0"/>
        <w:jc w:val="both"/>
      </w:pPr>
      <w:r>
        <w:rPr>
          <w:rFonts w:ascii="Times New Roman"/>
          <w:b w:val="false"/>
          <w:i w:val="false"/>
          <w:color w:val="000000"/>
          <w:sz w:val="28"/>
        </w:rPr>
        <w:t>
      10. Электр энергиясының теңгерімдеуші нарығының әрбір субъектісі мен теңгерім провайдері теңгерімдеуші электр энергиясын және теріс теңгерімсіздіктерді сатып алу-сату шартын, сондай-ақ қосылу шартын жасасады.</w:t>
      </w:r>
    </w:p>
    <w:bookmarkEnd w:id="51"/>
    <w:bookmarkStart w:name="z62" w:id="52"/>
    <w:p>
      <w:pPr>
        <w:spacing w:after="0"/>
        <w:ind w:left="0"/>
        <w:jc w:val="both"/>
      </w:pPr>
      <w:r>
        <w:rPr>
          <w:rFonts w:ascii="Times New Roman"/>
          <w:b w:val="false"/>
          <w:i w:val="false"/>
          <w:color w:val="000000"/>
          <w:sz w:val="28"/>
        </w:rPr>
        <w:t>
      11. Осы Қағидаларда генерация-тұтыну объектілері ретінде:</w:t>
      </w:r>
    </w:p>
    <w:bookmarkEnd w:id="52"/>
    <w:p>
      <w:pPr>
        <w:spacing w:after="0"/>
        <w:ind w:left="0"/>
        <w:jc w:val="both"/>
      </w:pPr>
      <w:r>
        <w:rPr>
          <w:rFonts w:ascii="Times New Roman"/>
          <w:b w:val="false"/>
          <w:i w:val="false"/>
          <w:color w:val="000000"/>
          <w:sz w:val="28"/>
        </w:rPr>
        <w:t>
      1) энергиямен жабдықтау мақсатында электр энергиясын сатып алуға лицензиясы жоқ электр энергиясының теңгерімдеуші нарығы субъектісі үшін-электр энергиясының теңгерімдеуші нарығының осы субъектісіне кіретін (тиесілі) генерация-тұтыну объектілері;</w:t>
      </w:r>
    </w:p>
    <w:p>
      <w:pPr>
        <w:spacing w:after="0"/>
        <w:ind w:left="0"/>
        <w:jc w:val="both"/>
      </w:pPr>
      <w:r>
        <w:rPr>
          <w:rFonts w:ascii="Times New Roman"/>
          <w:b w:val="false"/>
          <w:i w:val="false"/>
          <w:color w:val="000000"/>
          <w:sz w:val="28"/>
        </w:rPr>
        <w:t>
      2) энергиямен жабдықтау мақсатында электр энергиясын сатып алуға лицензиясы бар электр энергиясының теңгерімдеуші нарығы субъектісі үшін-электр энергиясының бөлшек сауда нарығы субъектісінің құрамына кіретін (тиесілі), электрмен жабдықтау электр энергиясының теңгерімдеуші нарығының осы субъектісінен электр энергиясын сатып алу есебінен жүзеге асырылатын генерация-тұтыну объектілері.</w:t>
      </w:r>
    </w:p>
    <w:bookmarkStart w:name="z63" w:id="53"/>
    <w:p>
      <w:pPr>
        <w:spacing w:after="0"/>
        <w:ind w:left="0"/>
        <w:jc w:val="left"/>
      </w:pPr>
      <w:r>
        <w:rPr>
          <w:rFonts w:ascii="Times New Roman"/>
          <w:b/>
          <w:i w:val="false"/>
          <w:color w:val="000000"/>
        </w:rPr>
        <w:t xml:space="preserve"> 2-параграф. ҚР БЭЖ электр энергиясының теңгерімсіздігін физикалық реттеу</w:t>
      </w:r>
    </w:p>
    <w:bookmarkEnd w:id="53"/>
    <w:bookmarkStart w:name="z64" w:id="54"/>
    <w:p>
      <w:pPr>
        <w:spacing w:after="0"/>
        <w:ind w:left="0"/>
        <w:jc w:val="both"/>
      </w:pPr>
      <w:r>
        <w:rPr>
          <w:rFonts w:ascii="Times New Roman"/>
          <w:b w:val="false"/>
          <w:i w:val="false"/>
          <w:color w:val="000000"/>
          <w:sz w:val="28"/>
        </w:rPr>
        <w:t>
      12. ҚР БЭЖ-де электр энергиясының теңгерімсіздігін физикалық реттеуді жүйелік оператор жүзеге асырады.</w:t>
      </w:r>
    </w:p>
    <w:bookmarkEnd w:id="54"/>
    <w:bookmarkStart w:name="z65" w:id="55"/>
    <w:p>
      <w:pPr>
        <w:spacing w:after="0"/>
        <w:ind w:left="0"/>
        <w:jc w:val="both"/>
      </w:pPr>
      <w:r>
        <w:rPr>
          <w:rFonts w:ascii="Times New Roman"/>
          <w:b w:val="false"/>
          <w:i w:val="false"/>
          <w:color w:val="000000"/>
          <w:sz w:val="28"/>
        </w:rPr>
        <w:t>
      13. ҚР БЭЖ-де электр энергиясының теңгерімсіздігін физикалық реттеу әрбір теңгерімдеу аймағында жеке жүзеге асырылады.</w:t>
      </w:r>
    </w:p>
    <w:bookmarkEnd w:id="55"/>
    <w:bookmarkStart w:name="z66" w:id="56"/>
    <w:p>
      <w:pPr>
        <w:spacing w:after="0"/>
        <w:ind w:left="0"/>
        <w:jc w:val="both"/>
      </w:pPr>
      <w:r>
        <w:rPr>
          <w:rFonts w:ascii="Times New Roman"/>
          <w:b w:val="false"/>
          <w:i w:val="false"/>
          <w:color w:val="000000"/>
          <w:sz w:val="28"/>
        </w:rPr>
        <w:t>
      14. Теңгерімдеу аймағында теңгерімдеу аймағының алынған теңгерімсіздіктері физикалық реттеуге жатады.</w:t>
      </w:r>
    </w:p>
    <w:bookmarkEnd w:id="56"/>
    <w:bookmarkStart w:name="z67" w:id="57"/>
    <w:p>
      <w:pPr>
        <w:spacing w:after="0"/>
        <w:ind w:left="0"/>
        <w:jc w:val="both"/>
      </w:pPr>
      <w:r>
        <w:rPr>
          <w:rFonts w:ascii="Times New Roman"/>
          <w:b w:val="false"/>
          <w:i w:val="false"/>
          <w:color w:val="000000"/>
          <w:sz w:val="28"/>
        </w:rPr>
        <w:t>
      15. Теңгерімдеу аймағының алынған теңгерімсіздіктерін физикалық реттеу операциялық тәуліктің әр сағатында жеке жүзеге асырылады.</w:t>
      </w:r>
    </w:p>
    <w:bookmarkEnd w:id="57"/>
    <w:p>
      <w:pPr>
        <w:spacing w:after="0"/>
        <w:ind w:left="0"/>
        <w:jc w:val="both"/>
      </w:pPr>
      <w:r>
        <w:rPr>
          <w:rFonts w:ascii="Times New Roman"/>
          <w:b w:val="false"/>
          <w:i w:val="false"/>
          <w:color w:val="000000"/>
          <w:sz w:val="28"/>
        </w:rPr>
        <w:t>
      Осы реттеуді жүзеге асыру кезінде жүйелік оператор операциялық тәуліктің тиісті сағаты шеңберінде реттеу жөніндегі шаралар (бұдан әрі – барынша азайту жөніндегі шаралар) қабылданбаған жағдайда осы сағаттың қорытындылары бойынша күтілетін теңгерімдеу аймағының нәтижелік теңгерімсіздік мәнін барынша азайтуға бағытталған шараларды қабылдайды.</w:t>
      </w:r>
    </w:p>
    <w:bookmarkStart w:name="z68" w:id="58"/>
    <w:p>
      <w:pPr>
        <w:spacing w:after="0"/>
        <w:ind w:left="0"/>
        <w:jc w:val="both"/>
      </w:pPr>
      <w:r>
        <w:rPr>
          <w:rFonts w:ascii="Times New Roman"/>
          <w:b w:val="false"/>
          <w:i w:val="false"/>
          <w:color w:val="000000"/>
          <w:sz w:val="28"/>
        </w:rPr>
        <w:t>
      16. Реттеу жөнінде шаралар қабылданбаған жағдайда операциялық тәулік сағатының қорытындылары бойынша күтілетін теңгерімдеу аймағының нәтижелік теңгерімсіздігінің мәнін жүйелік оператор осы сағат ішінде (оның 30 (отызыншы) минуты өткенге дейін) өткен үш тәуліктің ұқсас сағаттары үшін теңгерімдеу аймағының нәтижелік теңгерімсіздігінің нақты мәндерін талдауды ескере отырып жүргізілген осы мәнді бағалау арқылы айқындайды.</w:t>
      </w:r>
    </w:p>
    <w:bookmarkEnd w:id="58"/>
    <w:bookmarkStart w:name="z69" w:id="59"/>
    <w:p>
      <w:pPr>
        <w:spacing w:after="0"/>
        <w:ind w:left="0"/>
        <w:jc w:val="both"/>
      </w:pPr>
      <w:r>
        <w:rPr>
          <w:rFonts w:ascii="Times New Roman"/>
          <w:b w:val="false"/>
          <w:i w:val="false"/>
          <w:color w:val="000000"/>
          <w:sz w:val="28"/>
        </w:rPr>
        <w:t>
      17. Теңгерімдеу аймағында операциялық тәулік сағаты ішінде жүйелік оператор қабылдайтын барынша азайту жөніндегі шаралар осы сағат ішінде жүйелік оператордың жоғарылатып теңгерімдеуге қатысуға өтінімдерді немесе оған теңгерімдеуші электр энергиясы нарығы субъектілерінің теңгерімдеу аймағында берген төмендетіп теңгерімдеуге қатысуға өтінімдерді іске қосуын, сондай-ақ осы энергия жүйелерімен шекаралардағы ағындардың ауытқуын реттеуге бағытталған оның көрші мемлекеттердің энергия жүйелерімен өзара іс-қимылын қамтиды.</w:t>
      </w:r>
    </w:p>
    <w:bookmarkEnd w:id="59"/>
    <w:bookmarkStart w:name="z70" w:id="60"/>
    <w:p>
      <w:pPr>
        <w:spacing w:after="0"/>
        <w:ind w:left="0"/>
        <w:jc w:val="both"/>
      </w:pPr>
      <w:r>
        <w:rPr>
          <w:rFonts w:ascii="Times New Roman"/>
          <w:b w:val="false"/>
          <w:i w:val="false"/>
          <w:color w:val="000000"/>
          <w:sz w:val="28"/>
        </w:rPr>
        <w:t>
      18. Жүйелік оператордың жоғарылатып (төмендетіп) теңгерімдеуге қатысуға өтінімдерді іске қосу теңгерімдеуші нарық жүйесінде жүзеге асырылады.</w:t>
      </w:r>
    </w:p>
    <w:bookmarkEnd w:id="60"/>
    <w:bookmarkStart w:name="z71" w:id="61"/>
    <w:p>
      <w:pPr>
        <w:spacing w:after="0"/>
        <w:ind w:left="0"/>
        <w:jc w:val="both"/>
      </w:pPr>
      <w:r>
        <w:rPr>
          <w:rFonts w:ascii="Times New Roman"/>
          <w:b w:val="false"/>
          <w:i w:val="false"/>
          <w:color w:val="000000"/>
          <w:sz w:val="28"/>
        </w:rPr>
        <w:t>
      19. Жоғарылатып (төмендетіп) теңгерімдеуге қатысуға өтінімдерді жүйелік оператор операциялық тәуліктің әр сағатында жеке, бірақ тиісті сағаттың 30 (отызыншы) минутынан кешіктірмей іске қосады.</w:t>
      </w:r>
    </w:p>
    <w:bookmarkEnd w:id="61"/>
    <w:bookmarkStart w:name="z72" w:id="62"/>
    <w:p>
      <w:pPr>
        <w:spacing w:after="0"/>
        <w:ind w:left="0"/>
        <w:jc w:val="both"/>
      </w:pPr>
      <w:r>
        <w:rPr>
          <w:rFonts w:ascii="Times New Roman"/>
          <w:b w:val="false"/>
          <w:i w:val="false"/>
          <w:color w:val="000000"/>
          <w:sz w:val="28"/>
        </w:rPr>
        <w:t>
      20. Операциялық тәулік сағаты шеңберінде жүйелік оператор тек жоғарылатып теңгерімдеуге қатысуға арналған өтінімдерді немесе төмендетіп теңгерімдеуге қатысуға арналған өтінімдерді ғана іске қосады.</w:t>
      </w:r>
    </w:p>
    <w:bookmarkEnd w:id="62"/>
    <w:bookmarkStart w:name="z73" w:id="63"/>
    <w:p>
      <w:pPr>
        <w:spacing w:after="0"/>
        <w:ind w:left="0"/>
        <w:jc w:val="both"/>
      </w:pPr>
      <w:r>
        <w:rPr>
          <w:rFonts w:ascii="Times New Roman"/>
          <w:b w:val="false"/>
          <w:i w:val="false"/>
          <w:color w:val="000000"/>
          <w:sz w:val="28"/>
        </w:rPr>
        <w:t>
      21. Жүйелік оператор іске қосқан даярлау уақыты өткеннен кейін оларды берген электр энергиясының теңгерімдеуші нарығының тиісті субъектілері орындаған уақыт ішінде жоғарылатып (төмендетіп) теңгерімдеуге қатысуға өтінімдер орындауға жатады, бұл ретте:</w:t>
      </w:r>
    </w:p>
    <w:bookmarkEnd w:id="63"/>
    <w:p>
      <w:pPr>
        <w:spacing w:after="0"/>
        <w:ind w:left="0"/>
        <w:jc w:val="both"/>
      </w:pPr>
      <w:r>
        <w:rPr>
          <w:rFonts w:ascii="Times New Roman"/>
          <w:b w:val="false"/>
          <w:i w:val="false"/>
          <w:color w:val="000000"/>
          <w:sz w:val="28"/>
        </w:rPr>
        <w:t>
      1) жоғарылатып теңгерімдеуге қатысуға іске қосқан өтінімді орындау шеңберінде теңгерімдеуші нарықтың тиісті субъектісі жоспарлы тәртіппен осы өтінімде көрсетілген жоғарылатып теңгерімдеу көлемінде теріс теңгерімсіздік жасайды;</w:t>
      </w:r>
    </w:p>
    <w:p>
      <w:pPr>
        <w:spacing w:after="0"/>
        <w:ind w:left="0"/>
        <w:jc w:val="both"/>
      </w:pPr>
      <w:r>
        <w:rPr>
          <w:rFonts w:ascii="Times New Roman"/>
          <w:b w:val="false"/>
          <w:i w:val="false"/>
          <w:color w:val="000000"/>
          <w:sz w:val="28"/>
        </w:rPr>
        <w:t>
      2) төмендетіп теңгерімдеуге қатысуға іске қосқан өтінімді орындау шеңберінде теңгерімдеуші нарықтың тиісті субъектісі жоспарлы тәртіппен осы өтінімде көрсетілген төмендетіп теңгерімдеу көлемінде оң теңгерімсіздік жасайды.</w:t>
      </w:r>
    </w:p>
    <w:bookmarkStart w:name="z74" w:id="64"/>
    <w:p>
      <w:pPr>
        <w:spacing w:after="0"/>
        <w:ind w:left="0"/>
        <w:jc w:val="both"/>
      </w:pPr>
      <w:r>
        <w:rPr>
          <w:rFonts w:ascii="Times New Roman"/>
          <w:b w:val="false"/>
          <w:i w:val="false"/>
          <w:color w:val="000000"/>
          <w:sz w:val="28"/>
        </w:rPr>
        <w:t>
      22. Жүйелік оператор іске қосқан электр энергиясының теңгерімдеуші нарығының субъектісі жоғарылатып (төмендетіп) теңгерімдеуге қатысуға өтінімдерді орындауды осы өтінімдерде көрсетілген оны генерация-тұтыну объектілерін тарту арқылы жүзеге асырады.</w:t>
      </w:r>
    </w:p>
    <w:bookmarkEnd w:id="64"/>
    <w:bookmarkStart w:name="z75" w:id="65"/>
    <w:p>
      <w:pPr>
        <w:spacing w:after="0"/>
        <w:ind w:left="0"/>
        <w:jc w:val="both"/>
      </w:pPr>
      <w:r>
        <w:rPr>
          <w:rFonts w:ascii="Times New Roman"/>
          <w:b w:val="false"/>
          <w:i w:val="false"/>
          <w:color w:val="000000"/>
          <w:sz w:val="28"/>
        </w:rPr>
        <w:t>
      23. Жүйелік оператор іске қосқан орындау уақыты өткеннен кейін жоғарылатып (төмендетіп) теңгерімдеуге қатысуға өтінімдер теңгерімдеуші нарық жүйесінде автоматты түрде сөндіріледі және теңгерімдеуші электр энергиясы нарығының тиісті субъектілері электр энергиясын генерация-тұтынудың ағымдағы мәндерін электр энергиясын генерация-тұтынудың тиісті тәуліктік кестелерінде көрсетілген мәндерге дейін өзгертуді жедел қамтамасыз етеді.</w:t>
      </w:r>
    </w:p>
    <w:bookmarkEnd w:id="65"/>
    <w:bookmarkStart w:name="z76" w:id="66"/>
    <w:p>
      <w:pPr>
        <w:spacing w:after="0"/>
        <w:ind w:left="0"/>
        <w:jc w:val="both"/>
      </w:pPr>
      <w:r>
        <w:rPr>
          <w:rFonts w:ascii="Times New Roman"/>
          <w:b w:val="false"/>
          <w:i w:val="false"/>
          <w:color w:val="000000"/>
          <w:sz w:val="28"/>
        </w:rPr>
        <w:t>
      24. Жоғарылатып (төмендетіп) теңгерімдеуге қатысуға өтінімдерді жүйелік оператор операциялық тәуліктің нақты сағаты ішінде жүйелік оператордың тиісті бағалауына сәйкес реттеу жөнінде шаралар қабылданбаған жағдайда осы сағаттың қорытындылары бойынша күтілетін теңгерімдеу аймағының алынған теңгерімсіздігінің мәніне тең мәнде жоғарылатып (төмендетіп) теңгерімдеудің жиынтық көлемін қамтамасыз ететін мөлшерде іске қосады.</w:t>
      </w:r>
    </w:p>
    <w:bookmarkEnd w:id="66"/>
    <w:p>
      <w:pPr>
        <w:spacing w:after="0"/>
        <w:ind w:left="0"/>
        <w:jc w:val="both"/>
      </w:pPr>
      <w:r>
        <w:rPr>
          <w:rFonts w:ascii="Times New Roman"/>
          <w:b w:val="false"/>
          <w:i w:val="false"/>
          <w:color w:val="000000"/>
          <w:sz w:val="28"/>
        </w:rPr>
        <w:t xml:space="preserve">
      Операциялық тәулік ішінде іске қосу үшін нақты өтінімдерді іріктеуді жүйелік оператор осы Қағидалардың </w:t>
      </w:r>
      <w:r>
        <w:rPr>
          <w:rFonts w:ascii="Times New Roman"/>
          <w:b w:val="false"/>
          <w:i w:val="false"/>
          <w:color w:val="000000"/>
          <w:sz w:val="28"/>
        </w:rPr>
        <w:t>55</w:t>
      </w:r>
      <w:r>
        <w:rPr>
          <w:rFonts w:ascii="Times New Roman"/>
          <w:b w:val="false"/>
          <w:i w:val="false"/>
          <w:color w:val="000000"/>
          <w:sz w:val="28"/>
        </w:rPr>
        <w:t>-</w:t>
      </w:r>
      <w:r>
        <w:rPr>
          <w:rFonts w:ascii="Times New Roman"/>
          <w:b w:val="false"/>
          <w:i w:val="false"/>
          <w:color w:val="000000"/>
          <w:sz w:val="28"/>
        </w:rPr>
        <w:t>60-тармақтарына</w:t>
      </w:r>
      <w:r>
        <w:rPr>
          <w:rFonts w:ascii="Times New Roman"/>
          <w:b w:val="false"/>
          <w:i w:val="false"/>
          <w:color w:val="000000"/>
          <w:sz w:val="28"/>
        </w:rPr>
        <w:t xml:space="preserve"> сәйкес теңгерімдеуші нарық жүйесінде жүзеге асырады.</w:t>
      </w:r>
    </w:p>
    <w:bookmarkStart w:name="z77" w:id="67"/>
    <w:p>
      <w:pPr>
        <w:spacing w:after="0"/>
        <w:ind w:left="0"/>
        <w:jc w:val="both"/>
      </w:pPr>
      <w:r>
        <w:rPr>
          <w:rFonts w:ascii="Times New Roman"/>
          <w:b w:val="false"/>
          <w:i w:val="false"/>
          <w:color w:val="000000"/>
          <w:sz w:val="28"/>
        </w:rPr>
        <w:t>
      25. Егер тәулік сағатының қорытындысы бойынша теңгерімдеу аймағының (осы сағат үшін) алынған теңгерімсіздігінің нақты мәні нөлге тең болмаған жағдайда, онда теңгерімдеу аймағының нәтижелік теңгерімсіздігінің бұл реттелмеген бөлігі жүйелік оператордың осы энергия жүйелерімен өзара іс-қимыл шеңберінде көрші мемлекеттердің энергия жүйелерінен осы сағат ішінде алған реттеуі болып есептеледі.</w:t>
      </w:r>
    </w:p>
    <w:bookmarkEnd w:id="67"/>
    <w:bookmarkStart w:name="z78" w:id="68"/>
    <w:p>
      <w:pPr>
        <w:spacing w:after="0"/>
        <w:ind w:left="0"/>
        <w:jc w:val="both"/>
      </w:pPr>
      <w:r>
        <w:rPr>
          <w:rFonts w:ascii="Times New Roman"/>
          <w:b w:val="false"/>
          <w:i w:val="false"/>
          <w:color w:val="000000"/>
          <w:sz w:val="28"/>
        </w:rPr>
        <w:t>
      26. Жүйелік оператор жоғарылатып теңгерімдеуге қатысуға өтінімдерді немесе төмендетіп теңгерімдеуге қатысуға өтінімдерді іске қосқан кезде электр энергиясының теңгерімдеуші нарығының тиісті субъектілерінің электр энергиясын генерация-тұтынудың тәуліктік кестелері түзетуге жатпайды.</w:t>
      </w:r>
    </w:p>
    <w:bookmarkEnd w:id="68"/>
    <w:bookmarkStart w:name="z79" w:id="69"/>
    <w:p>
      <w:pPr>
        <w:spacing w:after="0"/>
        <w:ind w:left="0"/>
        <w:jc w:val="both"/>
      </w:pPr>
      <w:r>
        <w:rPr>
          <w:rFonts w:ascii="Times New Roman"/>
          <w:b w:val="false"/>
          <w:i w:val="false"/>
          <w:color w:val="000000"/>
          <w:sz w:val="28"/>
        </w:rPr>
        <w:t>
      27. Электр энергиясының теңгерімдеуші нарығы субъектілері теңгерімдеуші нарық жүйесінде (осы жүйенің жалпы бөлімінде) жоғарылатып теңгерімдеуге қатысуға арналған әрбір жүйелік оператор іске қосқан өтінім (төмендетіп теңгерімдеуге қатысуға арналған өтінім) туралы автоматты түрде хабардар етіледі, бұл ретте бұл хабарлама тиісті іске қосу жүргізілген минутта жүзеге асырылады.</w:t>
      </w:r>
    </w:p>
    <w:bookmarkEnd w:id="69"/>
    <w:p>
      <w:pPr>
        <w:spacing w:after="0"/>
        <w:ind w:left="0"/>
        <w:jc w:val="both"/>
      </w:pPr>
      <w:r>
        <w:rPr>
          <w:rFonts w:ascii="Times New Roman"/>
          <w:b w:val="false"/>
          <w:i w:val="false"/>
          <w:color w:val="000000"/>
          <w:sz w:val="28"/>
        </w:rPr>
        <w:t>
      Осы тармақтың бірінші бөлігінде көрсетілген хабарламада мынадай ақпарат болады: егер бір өтінім іске қосылған болса, іске қосылған өтінімнің түрі, оның көлемі мен бағасы, не тиісті минут ішінде бірнеше өтінім іске қосылған болса, іске қосылған өтінімдердің түрлері, олардың көлемдері мен бағалары.</w:t>
      </w:r>
    </w:p>
    <w:p>
      <w:pPr>
        <w:spacing w:after="0"/>
        <w:ind w:left="0"/>
        <w:jc w:val="both"/>
      </w:pPr>
      <w:r>
        <w:rPr>
          <w:rFonts w:ascii="Times New Roman"/>
          <w:b w:val="false"/>
          <w:i w:val="false"/>
          <w:color w:val="000000"/>
          <w:sz w:val="28"/>
        </w:rPr>
        <w:t>
      Хабарлама алған теңгерімдеуші нарық субъектісі осы хабарламада өтінімнің орындалу мүмкіндігін растайды. Он минут ішінде алынған хабарламада өтінімді растау болмаған жағдайда, осы өтінім өшіріледі және осы көлемде сараланған тізімде ретімен іске қосылмаған келесі өтінім іске қосылады.</w:t>
      </w:r>
    </w:p>
    <w:p>
      <w:pPr>
        <w:spacing w:after="0"/>
        <w:ind w:left="0"/>
        <w:jc w:val="both"/>
      </w:pPr>
      <w:r>
        <w:rPr>
          <w:rFonts w:ascii="Times New Roman"/>
          <w:b w:val="false"/>
          <w:i w:val="false"/>
          <w:color w:val="000000"/>
          <w:sz w:val="28"/>
        </w:rPr>
        <w:t>
      Теңгерімдеуші нарық субъектісі техникалық қолдау көрсету мамандары растаған теңгерімдеуші нарық жүйесіндегі қателер және (немесе) теңгерімдеуші нарық жүйесінің қолжетімсіздігі салдарынан алынған хабарламадағы өтінімді растамаса, өтінім теңгерімдеуші нарық субъектісімен расталған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3" w:id="70"/>
    <w:p>
      <w:pPr>
        <w:spacing w:after="0"/>
        <w:ind w:left="0"/>
        <w:jc w:val="both"/>
      </w:pPr>
      <w:r>
        <w:rPr>
          <w:rFonts w:ascii="Times New Roman"/>
          <w:b w:val="false"/>
          <w:i w:val="false"/>
          <w:color w:val="000000"/>
          <w:sz w:val="28"/>
        </w:rPr>
        <w:t>
      27-1. Жүйелік оператордың операциялық тәуліктің бір сағаты ішінде жоғарылатып (төмендетіп) теңгерімдеуге қатысуға арналған бір өтінімді кезең-кезеңімен іске қосуына (іріктеуіне) жол беріледі, бұл мынаны білдіреді:</w:t>
      </w:r>
    </w:p>
    <w:bookmarkEnd w:id="70"/>
    <w:p>
      <w:pPr>
        <w:spacing w:after="0"/>
        <w:ind w:left="0"/>
        <w:jc w:val="both"/>
      </w:pPr>
      <w:r>
        <w:rPr>
          <w:rFonts w:ascii="Times New Roman"/>
          <w:b w:val="false"/>
          <w:i w:val="false"/>
          <w:color w:val="000000"/>
          <w:sz w:val="28"/>
        </w:rPr>
        <w:t>
      1) бірінші кезеңде, бірінші іске қосу кезінде осы өтінімде көрсетілген бастапқы жоғарылатып (төмендетіп) теңгерімдеу көлемінің бастапқы ерікті (жүйелік оператор айқындаған) бірінші бөлігі іске қосылады;</w:t>
      </w:r>
    </w:p>
    <w:p>
      <w:pPr>
        <w:spacing w:after="0"/>
        <w:ind w:left="0"/>
        <w:jc w:val="both"/>
      </w:pPr>
      <w:r>
        <w:rPr>
          <w:rFonts w:ascii="Times New Roman"/>
          <w:b w:val="false"/>
          <w:i w:val="false"/>
          <w:color w:val="000000"/>
          <w:sz w:val="28"/>
        </w:rPr>
        <w:t xml:space="preserve">
      2) келесі кезеңдерде осы өтінімде көрсетілген жоғарылатып (төмендетіп) теңгерімдеу көлемінің алдыңғы іске қосылғаннан кейін қалған бөлігі іске қосылады. </w:t>
      </w:r>
    </w:p>
    <w:p>
      <w:pPr>
        <w:spacing w:after="0"/>
        <w:ind w:left="0"/>
        <w:jc w:val="both"/>
      </w:pPr>
      <w:r>
        <w:rPr>
          <w:rFonts w:ascii="Times New Roman"/>
          <w:b w:val="false"/>
          <w:i w:val="false"/>
          <w:color w:val="000000"/>
          <w:sz w:val="28"/>
        </w:rPr>
        <w:t>
      Жоғарылатып (төмендетіп) теңгерімдеуге қатысуға арналған өтінімдерді кезең-кезеңмен іске қосу (іріктеу) кезінде осы өтінімде көрсетілген жоғарылатып (төмендетіп) теңгерімдеудің толық емес көлемінде өтінімдерді іске қосуға болады.</w:t>
      </w:r>
    </w:p>
    <w:p>
      <w:pPr>
        <w:spacing w:after="0"/>
        <w:ind w:left="0"/>
        <w:jc w:val="both"/>
      </w:pPr>
      <w:r>
        <w:rPr>
          <w:rFonts w:ascii="Times New Roman"/>
          <w:b w:val="false"/>
          <w:i w:val="false"/>
          <w:color w:val="000000"/>
          <w:sz w:val="28"/>
        </w:rPr>
        <w:t>
      Іске қосудың бірінші кезеңінен кейін жоғарылатып (төмендетіп) теңгерімдеуге қатысуға арналған өтінімді кезең-кезеңімен іске қосу шеңберінде осы өтінімнің жоғарылатып (төмендетіп) теңгерімдеуінің бастапқы көлемі сағаттың қалған уақыты үшін бірден (сол минутта) теңгерімдеуші нарық жүйесінде осы өтінімді жоғарылатып (төмендетіп) теңгерімдеу көлемінің бастапқы (іске қосылғанға дейін) көлемінде жоғарылатып (төмендетіп) теңгерімдеу көлемінің бірінші іске қосылған бөлігі қанша пайыз алса, сонша пайызға автоматты түрде түзетіледі (төмендетіледі).</w:t>
      </w:r>
    </w:p>
    <w:p>
      <w:pPr>
        <w:spacing w:after="0"/>
        <w:ind w:left="0"/>
        <w:jc w:val="both"/>
      </w:pPr>
      <w:r>
        <w:rPr>
          <w:rFonts w:ascii="Times New Roman"/>
          <w:b w:val="false"/>
          <w:i w:val="false"/>
          <w:color w:val="000000"/>
          <w:sz w:val="28"/>
        </w:rPr>
        <w:t>
      Жоғарылатып (төмендетіп) теңгерімдеуге қатысуға арналған өтінімді іске қосудың әрбір келесі кезеңінен (соңғысын қоспағанда) кейін теңгерімдеуші нарық жүйесінде (сол минутта) жоғарылатып (төмендетіп) теңгерімдеудің жаңа қалған көлемін (сағаттың қалған уақыты үшін) көрсете отырып, осы өтінімге ұқсас автоматты түзету жүзеге асырылады.</w:t>
      </w:r>
    </w:p>
    <w:p>
      <w:pPr>
        <w:spacing w:after="0"/>
        <w:ind w:left="0"/>
        <w:jc w:val="both"/>
      </w:pPr>
      <w:r>
        <w:rPr>
          <w:rFonts w:ascii="Times New Roman"/>
          <w:b w:val="false"/>
          <w:i w:val="false"/>
          <w:color w:val="000000"/>
          <w:sz w:val="28"/>
        </w:rPr>
        <w:t>
      Бұл ретте кезең-кезеңімен іске қосу нәтижелері бойынша электр энергиясының теңгерімдеуші нарығы субъектісін жоғарылатып (төмендетіп) теңгерімдеуге қатысуға осындай тәсілмен іске қосылған өтінімде көрсетілген жоғарылатып (төмендетіп) теңгерімдеу көлемі осы өтінімді кезең-кезеңімен іске қосу шеңберінде іске қосылған жоғарылатып (төмендетіп) теңгерімдеудің жиынтық көлемі болып табылады.</w:t>
      </w:r>
    </w:p>
    <w:p>
      <w:pPr>
        <w:spacing w:after="0"/>
        <w:ind w:left="0"/>
        <w:jc w:val="both"/>
      </w:pPr>
      <w:r>
        <w:rPr>
          <w:rFonts w:ascii="Times New Roman"/>
          <w:b w:val="false"/>
          <w:i w:val="false"/>
          <w:color w:val="000000"/>
          <w:sz w:val="28"/>
        </w:rPr>
        <w:t xml:space="preserve">
      Іске қосудың әрбір кезеңінде электр энергиясының теңгерімдеуші нарығының тиісті субъектілері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теңгерімдеуші нарық жүйесінде бұл туралы автоматты түрде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27-1-тармақпен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(01.07.2024 бастап қолданысқа енгізіледі) бұйрығымен.</w:t>
      </w:r>
      <w:r>
        <w:br/>
      </w:r>
      <w:r>
        <w:rPr>
          <w:rFonts w:ascii="Times New Roman"/>
          <w:b w:val="false"/>
          <w:i w:val="false"/>
          <w:color w:val="000000"/>
          <w:sz w:val="28"/>
        </w:rPr>
        <w:t>
</w:t>
      </w:r>
    </w:p>
    <w:bookmarkStart w:name="z80" w:id="71"/>
    <w:p>
      <w:pPr>
        <w:spacing w:after="0"/>
        <w:ind w:left="0"/>
        <w:jc w:val="left"/>
      </w:pPr>
      <w:r>
        <w:rPr>
          <w:rFonts w:ascii="Times New Roman"/>
          <w:b/>
          <w:i w:val="false"/>
          <w:color w:val="000000"/>
        </w:rPr>
        <w:t xml:space="preserve"> 3-параграф. Физикалық реттеу қорытындылары бойынша операциялық тәулік сағаттарының бағытын айқындау</w:t>
      </w:r>
    </w:p>
    <w:bookmarkEnd w:id="71"/>
    <w:bookmarkStart w:name="z81" w:id="72"/>
    <w:p>
      <w:pPr>
        <w:spacing w:after="0"/>
        <w:ind w:left="0"/>
        <w:jc w:val="both"/>
      </w:pPr>
      <w:r>
        <w:rPr>
          <w:rFonts w:ascii="Times New Roman"/>
          <w:b w:val="false"/>
          <w:i w:val="false"/>
          <w:color w:val="000000"/>
          <w:sz w:val="28"/>
        </w:rPr>
        <w:t>
      28. Физикалық реттеу қорытындылары бойынша операциялық тәулік сағатының бағыты әрбір теңгерімдеу аймағында жеке анықталады.</w:t>
      </w:r>
    </w:p>
    <w:bookmarkEnd w:id="72"/>
    <w:bookmarkStart w:name="z82" w:id="73"/>
    <w:p>
      <w:pPr>
        <w:spacing w:after="0"/>
        <w:ind w:left="0"/>
        <w:jc w:val="both"/>
      </w:pPr>
      <w:r>
        <w:rPr>
          <w:rFonts w:ascii="Times New Roman"/>
          <w:b w:val="false"/>
          <w:i w:val="false"/>
          <w:color w:val="000000"/>
          <w:sz w:val="28"/>
        </w:rPr>
        <w:t>
      29. Егер жүйелік оператор операциялық тәулік сағатында жоғарылатып теңгерімдеуге қатысуға бір немесе одан да көп өтінімді іске қосқан жағдайда, онда бұл сағат теңгерімдеуші нарық жүйесінде жоғарылатуға арналған сағат ретінде айқындалады.</w:t>
      </w:r>
    </w:p>
    <w:bookmarkEnd w:id="73"/>
    <w:p>
      <w:pPr>
        <w:spacing w:after="0"/>
        <w:ind w:left="0"/>
        <w:jc w:val="both"/>
      </w:pPr>
      <w:r>
        <w:rPr>
          <w:rFonts w:ascii="Times New Roman"/>
          <w:b w:val="false"/>
          <w:i w:val="false"/>
          <w:color w:val="000000"/>
          <w:sz w:val="28"/>
        </w:rPr>
        <w:t>
      Егер жүйелік оператор операциялық тәулік сағатында төмендетіп теңгерімдеуге қатысуға бір немесе одан да көп өтінімді іске қосқан жағдайда, онда бұл сағат теңгерімдеуші нарық жүйесінде төмендетуге арналған сағат ретінде айқындалады.</w:t>
      </w:r>
    </w:p>
    <w:p>
      <w:pPr>
        <w:spacing w:after="0"/>
        <w:ind w:left="0"/>
        <w:jc w:val="both"/>
      </w:pPr>
      <w:r>
        <w:rPr>
          <w:rFonts w:ascii="Times New Roman"/>
          <w:b w:val="false"/>
          <w:i w:val="false"/>
          <w:color w:val="000000"/>
          <w:sz w:val="28"/>
        </w:rPr>
        <w:t>
      Жүйелік оператор жоғарылатып (төмендетіп) теңгерімдеуге қатысуға өтінімді (өтінімдерді) іске қосқан операциялық тәуліктің өткен сағаты бағыты бойынша қандай болғандығы туралы ақпарат осы сағат өткеннен кейін бес минут ішінде теңгерімдеуші нарық жүйесінде көрсетіледі.</w:t>
      </w:r>
    </w:p>
    <w:bookmarkStart w:name="z83" w:id="74"/>
    <w:p>
      <w:pPr>
        <w:spacing w:after="0"/>
        <w:ind w:left="0"/>
        <w:jc w:val="both"/>
      </w:pPr>
      <w:r>
        <w:rPr>
          <w:rFonts w:ascii="Times New Roman"/>
          <w:b w:val="false"/>
          <w:i w:val="false"/>
          <w:color w:val="000000"/>
          <w:sz w:val="28"/>
        </w:rPr>
        <w:t>
      30. Егер жүйелік оператор операциялық тәулік сағатында төмендетіп теңгерімдеуге қатысуға бірде-бір өтінімді іске қоспаған жағдайда, онда мұндай сағаттың бағыты осы сағат үшін теңгерімдеу аймағының нәтижелік теңгерімсіздігі туралы жүйелік оператордың нақты деректері негізінде тиісті есептік кезеңнің қорытындылары бойынша теңгерімдеуші нарық жүйесінде айқындалады, бұл ретте:</w:t>
      </w:r>
    </w:p>
    <w:bookmarkEnd w:id="74"/>
    <w:p>
      <w:pPr>
        <w:spacing w:after="0"/>
        <w:ind w:left="0"/>
        <w:jc w:val="both"/>
      </w:pPr>
      <w:r>
        <w:rPr>
          <w:rFonts w:ascii="Times New Roman"/>
          <w:b w:val="false"/>
          <w:i w:val="false"/>
          <w:color w:val="000000"/>
          <w:sz w:val="28"/>
        </w:rPr>
        <w:t>
      1) егер операциялық тәуліктің осы сағатында теңгерімдеу аймағының нәтижелік теңгерімсіздігі теріс болған жағдайда, онда бұл сағат теңгерімдеуші нарық жүйесінде төмендетуге арналған сағаты ретінде айқындалады;</w:t>
      </w:r>
    </w:p>
    <w:p>
      <w:pPr>
        <w:spacing w:after="0"/>
        <w:ind w:left="0"/>
        <w:jc w:val="both"/>
      </w:pPr>
      <w:r>
        <w:rPr>
          <w:rFonts w:ascii="Times New Roman"/>
          <w:b w:val="false"/>
          <w:i w:val="false"/>
          <w:color w:val="000000"/>
          <w:sz w:val="28"/>
        </w:rPr>
        <w:t>
      2) егер операциялық тәуліктің осы сағатында теңгерімдеу аймағының нәтижелік теңгерімсіздігі оң болған жағдайда, онда бұл сағат теңгерімдеуші нарық жүйесінде жоғарылатуға арналған сағат ретінде айқындалады.</w:t>
      </w:r>
    </w:p>
    <w:p>
      <w:pPr>
        <w:spacing w:after="0"/>
        <w:ind w:left="0"/>
        <w:jc w:val="both"/>
      </w:pPr>
      <w:r>
        <w:rPr>
          <w:rFonts w:ascii="Times New Roman"/>
          <w:b w:val="false"/>
          <w:i w:val="false"/>
          <w:color w:val="000000"/>
          <w:sz w:val="28"/>
        </w:rPr>
        <w:t>
      Жүйелік оператор жоғарылатып (төмендетіп) теңгерімдеуге қатысуға бірде-бір өтінімді іске қоспаған операциялық тәуліктің өткен сағаты бағыты бойынша қандай болғандығы туралы ақпарат теңгерімдеуші нарық жүйесінде есептік кезеңнен (күнтізбелік айдан) кейінгі айдың жиырмасыншы күнінен кешіктірілмей көрсетіледі.</w:t>
      </w:r>
    </w:p>
    <w:bookmarkStart w:name="z84" w:id="75"/>
    <w:p>
      <w:pPr>
        <w:spacing w:after="0"/>
        <w:ind w:left="0"/>
        <w:jc w:val="both"/>
      </w:pPr>
      <w:r>
        <w:rPr>
          <w:rFonts w:ascii="Times New Roman"/>
          <w:b w:val="false"/>
          <w:i w:val="false"/>
          <w:color w:val="000000"/>
          <w:sz w:val="28"/>
        </w:rPr>
        <w:t>
      31. Теңгерімдеу аймағының нәтижелік теңгерімсіздігі нөлге тең болған не теңгерімдеуші нарық жүйесі қолжетімсіз болған операциялық тәулік сағаттары теңгерімдеуші нарық жүйесінде реттеусіз сағат ретінде айқындалады.</w:t>
      </w:r>
    </w:p>
    <w:bookmarkEnd w:id="75"/>
    <w:p>
      <w:pPr>
        <w:spacing w:after="0"/>
        <w:ind w:left="0"/>
        <w:jc w:val="both"/>
      </w:pPr>
      <w:r>
        <w:rPr>
          <w:rFonts w:ascii="Times New Roman"/>
          <w:b w:val="false"/>
          <w:i w:val="false"/>
          <w:color w:val="000000"/>
          <w:sz w:val="28"/>
        </w:rPr>
        <w:t>
      Жүйелік оператор "Авария" режимін жариялаған операциялық тәулік сағаттары теңгерімдеуші нарық жүйесінде "Авария" деп айқындалады.</w:t>
      </w:r>
    </w:p>
    <w:p>
      <w:pPr>
        <w:spacing w:after="0"/>
        <w:ind w:left="0"/>
        <w:jc w:val="both"/>
      </w:pPr>
      <w:r>
        <w:rPr>
          <w:rFonts w:ascii="Times New Roman"/>
          <w:b w:val="false"/>
          <w:i w:val="false"/>
          <w:color w:val="000000"/>
          <w:sz w:val="28"/>
        </w:rPr>
        <w:t>
      Теңгерімдеуші нарық жүйесі қолжетімсіз болған операциялық тәуліктің өткен сағаты бағыты бойынша қандай болғандығы туралы ақпарат осы сағат не осы сағаттар (егер бірнеше сағат болса) аяқталғаннан кейін бес минут ішінде теңгерімдеуші нарық жүйесінде көрсетіледі.</w:t>
      </w:r>
    </w:p>
    <w:p>
      <w:pPr>
        <w:spacing w:after="0"/>
        <w:ind w:left="0"/>
        <w:jc w:val="both"/>
      </w:pPr>
      <w:r>
        <w:rPr>
          <w:rFonts w:ascii="Times New Roman"/>
          <w:b w:val="false"/>
          <w:i w:val="false"/>
          <w:color w:val="000000"/>
          <w:sz w:val="28"/>
        </w:rPr>
        <w:t xml:space="preserve">
      Реттеусіз сағат ретінде айқындалған тәулік сағаты үшін теңгерімдеуші нарықтың есеп айырысу орталығы (бұдан әрі – ЭЭТН ЕАО) мен электр энергиясының теңгерімдеуші нарығы субъектілері (бұдан әрі – субъектілер) арасындағы теңгерімдеуші электр энергиясын және теріс теңгерімсіздіктерді сатып алу-сату бойынша теңгерімдеу аймағындағы барлық операциялар осы Қағидалардың 98-тармағына сәйкес жүзеге асырылады. </w:t>
      </w:r>
    </w:p>
    <w:p>
      <w:pPr>
        <w:spacing w:after="0"/>
        <w:ind w:left="0"/>
        <w:jc w:val="both"/>
      </w:pPr>
      <w:r>
        <w:rPr>
          <w:rFonts w:ascii="Times New Roman"/>
          <w:b w:val="false"/>
          <w:i w:val="false"/>
          <w:color w:val="000000"/>
          <w:sz w:val="28"/>
        </w:rPr>
        <w:t>
      Субъектінің жоғарылатып (төмендетіп) теңгерімдеуге қатысуға іске қосқан өтінімдері теңгерімдеуші нарық жүйесінде "Авария" деп белгіленген сағат ішінде жойылады, бұл кезде осы субъектіге Жүйелік оператордан бұйрық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6"/>
    <w:p>
      <w:pPr>
        <w:spacing w:after="0"/>
        <w:ind w:left="0"/>
        <w:jc w:val="left"/>
      </w:pPr>
      <w:r>
        <w:rPr>
          <w:rFonts w:ascii="Times New Roman"/>
          <w:b/>
          <w:i w:val="false"/>
          <w:color w:val="000000"/>
        </w:rPr>
        <w:t xml:space="preserve"> 4-параграф. Теңгерімдеуші электр энергиясына шекті тарифтер және теріс теңгерімсіздіктерге шекті тарифтер</w:t>
      </w:r>
    </w:p>
    <w:bookmarkEnd w:id="76"/>
    <w:bookmarkStart w:name="z86" w:id="77"/>
    <w:p>
      <w:pPr>
        <w:spacing w:after="0"/>
        <w:ind w:left="0"/>
        <w:jc w:val="both"/>
      </w:pPr>
      <w:r>
        <w:rPr>
          <w:rFonts w:ascii="Times New Roman"/>
          <w:b w:val="false"/>
          <w:i w:val="false"/>
          <w:color w:val="000000"/>
          <w:sz w:val="28"/>
        </w:rPr>
        <w:t>
      32. Теңгерімдеуші электр энергиясына шекті тарифті және теріс теңгерімсіздіктерге шекті тарифті теңгерімдеуші нарық жүйесі шеңберінде теңгерімдеуші нарықтың есеп айырысу орталығы айқындайды.</w:t>
      </w:r>
    </w:p>
    <w:bookmarkEnd w:id="77"/>
    <w:bookmarkStart w:name="z87" w:id="78"/>
    <w:p>
      <w:pPr>
        <w:spacing w:after="0"/>
        <w:ind w:left="0"/>
        <w:jc w:val="both"/>
      </w:pPr>
      <w:r>
        <w:rPr>
          <w:rFonts w:ascii="Times New Roman"/>
          <w:b w:val="false"/>
          <w:i w:val="false"/>
          <w:color w:val="000000"/>
          <w:sz w:val="28"/>
        </w:rPr>
        <w:t>
      33. Теңгерімдеуші электр энергиясына шекті тариф және теріс теңгерімсіздіктерге шекті тариф барлық теңгерімдеу аймақтары үшін бірыңғай болып айқындалады.</w:t>
      </w:r>
    </w:p>
    <w:bookmarkEnd w:id="78"/>
    <w:bookmarkStart w:name="z88" w:id="79"/>
    <w:p>
      <w:pPr>
        <w:spacing w:after="0"/>
        <w:ind w:left="0"/>
        <w:jc w:val="both"/>
      </w:pPr>
      <w:r>
        <w:rPr>
          <w:rFonts w:ascii="Times New Roman"/>
          <w:b w:val="false"/>
          <w:i w:val="false"/>
          <w:color w:val="000000"/>
          <w:sz w:val="28"/>
        </w:rPr>
        <w:t xml:space="preserve">
      34. Теңгерімдеуші электр энергиясына шекті тариф Қазақстан Республикасы Энергетика министрінің 2015 жылғы 20 ақпандағы № 106 бұйрығымен (Нормативтік құқықтық актілерді мемлекеттік тіркеу тізілімінде № 10531 болып тіркелген)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қағидаларында</w:t>
      </w:r>
      <w:r>
        <w:rPr>
          <w:rFonts w:ascii="Times New Roman"/>
          <w:b w:val="false"/>
          <w:i w:val="false"/>
          <w:color w:val="000000"/>
          <w:sz w:val="28"/>
        </w:rPr>
        <w:t xml:space="preserve"> айқындалатын сағаттық мөлшерлемелерді ескере отырып, Қазақстан Республикасы Энергетика министрінің 2015 жылғы 22 мамырдағы № 205 бұйрығымен (Нормативтік құқықтық актілерді мемлекеттік тіркеу тізілімінде № 20700 болып тіркелген) бекітілген Электр энергиясына арналған шекті тарифтерді бекіту кезінде ескерілетін пайда нормасын айқындау әдістемесі бойынша айқындалатын теңгерімдеу үшін үстемеақыға ұлғайтылған ҚР БЭЖ-індегі электр энергиясына ең жоғары шекті тариф ретінде айқындалады.</w:t>
      </w:r>
    </w:p>
    <w:bookmarkEnd w:id="79"/>
    <w:p>
      <w:pPr>
        <w:spacing w:after="0"/>
        <w:ind w:left="0"/>
        <w:jc w:val="both"/>
      </w:pPr>
      <w:r>
        <w:rPr>
          <w:rFonts w:ascii="Times New Roman"/>
          <w:b w:val="false"/>
          <w:i w:val="false"/>
          <w:color w:val="000000"/>
          <w:sz w:val="28"/>
        </w:rPr>
        <w:t>
      Электр энергиясының теңгерімдеуші нарығының субъектілері үшін рұқсат етілген теңгерімдеуші нарықтың есеп айырысу орталығынан теріс теңгерімсіздіктерді сатып алу бағасын білдіретін теріс теңгерімсіздіктерге шекті тариф ҚР БЭЖ-де электр энергиясына ең төмен шекті тариф ретінде айқындалады.</w:t>
      </w:r>
    </w:p>
    <w:p>
      <w:pPr>
        <w:spacing w:after="0"/>
        <w:ind w:left="0"/>
        <w:jc w:val="both"/>
      </w:pPr>
      <w:r>
        <w:rPr>
          <w:rFonts w:ascii="Times New Roman"/>
          <w:b w:val="false"/>
          <w:i w:val="false"/>
          <w:color w:val="000000"/>
          <w:sz w:val="28"/>
        </w:rPr>
        <w:t>
      Осы тармақтың бірінші бөлігінде көрсетілген сағаттық мөлшерлемелер 1-ге (бірлікке)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0"/>
    <w:p>
      <w:pPr>
        <w:spacing w:after="0"/>
        <w:ind w:left="0"/>
        <w:jc w:val="left"/>
      </w:pPr>
      <w:r>
        <w:rPr>
          <w:rFonts w:ascii="Times New Roman"/>
          <w:b/>
          <w:i w:val="false"/>
          <w:color w:val="000000"/>
        </w:rPr>
        <w:t xml:space="preserve"> 5-параграф. Электр энергиясының теңгерімдеуші нарығы субъектісінің теңгерімдеу аймағына тиесілігін айқындау</w:t>
      </w:r>
    </w:p>
    <w:bookmarkEnd w:id="80"/>
    <w:bookmarkStart w:name="z90" w:id="81"/>
    <w:p>
      <w:pPr>
        <w:spacing w:after="0"/>
        <w:ind w:left="0"/>
        <w:jc w:val="both"/>
      </w:pPr>
      <w:r>
        <w:rPr>
          <w:rFonts w:ascii="Times New Roman"/>
          <w:b w:val="false"/>
          <w:i w:val="false"/>
          <w:color w:val="000000"/>
          <w:sz w:val="28"/>
        </w:rPr>
        <w:t>
      35. Егер электр энергиясының теңгерімдеуші нарығы субъектісінің барлық генерация-тұтыну объектілері бір теңгерімдеу аймағында орналасса, онда бұл субъект осы теңгерімдеу аймағында орналасқан болып есептеледі.</w:t>
      </w:r>
    </w:p>
    <w:bookmarkEnd w:id="81"/>
    <w:bookmarkStart w:name="z91" w:id="82"/>
    <w:p>
      <w:pPr>
        <w:spacing w:after="0"/>
        <w:ind w:left="0"/>
        <w:jc w:val="both"/>
      </w:pPr>
      <w:r>
        <w:rPr>
          <w:rFonts w:ascii="Times New Roman"/>
          <w:b w:val="false"/>
          <w:i w:val="false"/>
          <w:color w:val="000000"/>
          <w:sz w:val="28"/>
        </w:rPr>
        <w:t>
      36. Егер электр энергиясының теңгерімдеуші нарығы субъектісінің генерация-тұтыну объектілері бірнеше теңгерімдеу аймақтарында орналасса, онда бұл субъект осы теңгерімдеу аймақтарының әрқайсысында орналасқан болып есептеледі.</w:t>
      </w:r>
    </w:p>
    <w:bookmarkEnd w:id="82"/>
    <w:bookmarkStart w:name="z92" w:id="83"/>
    <w:p>
      <w:pPr>
        <w:spacing w:after="0"/>
        <w:ind w:left="0"/>
        <w:jc w:val="left"/>
      </w:pPr>
      <w:r>
        <w:rPr>
          <w:rFonts w:ascii="Times New Roman"/>
          <w:b/>
          <w:i w:val="false"/>
          <w:color w:val="000000"/>
        </w:rPr>
        <w:t xml:space="preserve"> 6-параграф. Жоғарылатып (төмендетіп) теңгерімдеуге қатысуға өтінімдер беру</w:t>
      </w:r>
    </w:p>
    <w:bookmarkEnd w:id="83"/>
    <w:bookmarkStart w:name="z93" w:id="84"/>
    <w:p>
      <w:pPr>
        <w:spacing w:after="0"/>
        <w:ind w:left="0"/>
        <w:jc w:val="both"/>
      </w:pPr>
      <w:r>
        <w:rPr>
          <w:rFonts w:ascii="Times New Roman"/>
          <w:b w:val="false"/>
          <w:i w:val="false"/>
          <w:color w:val="000000"/>
          <w:sz w:val="28"/>
        </w:rPr>
        <w:t>
      37. Жүйелік оператордың жедел-ақпараттық кешенімен біріздендірілген диспетчерлік басқарудың жедел-ақпараттық кешені бар электр энергиясының теңгерімдеуші электр энергиясы нарығының субъектілері теңгерімдеуші электр энергиясын сату (теріс теңгерімсіздіктерді сатып алу) үшін жүйелік операторға уәкілетті орган белгілеген тәртіпке сәйкес жоғарылатып (төмендетіп) теңгерімдеуге қатысуға өтінімдер береді.</w:t>
      </w:r>
    </w:p>
    <w:bookmarkEnd w:id="84"/>
    <w:bookmarkStart w:name="z94" w:id="85"/>
    <w:p>
      <w:pPr>
        <w:spacing w:after="0"/>
        <w:ind w:left="0"/>
        <w:jc w:val="both"/>
      </w:pPr>
      <w:r>
        <w:rPr>
          <w:rFonts w:ascii="Times New Roman"/>
          <w:b w:val="false"/>
          <w:i w:val="false"/>
          <w:color w:val="000000"/>
          <w:sz w:val="28"/>
        </w:rPr>
        <w:t xml:space="preserve">
      38. Электр энергиясының теңгерімдеуші нарығы нақты уақыт режимінде жұмыс істеген кезде бірыңғай сатып алушымен электр қуатының әзірлігін ұстап тұру бойынша көрсетілетін қызметті сатып алу туралы шарт (шарттар) жасасқан энергия өндіруші ұйымдар және Тізілімге енгізілген және тиісті тұлғалар тобы шеңберінде тұтынушылармен электр қуатын қамтамасыз ету бойынша екіжақты шарттар жасасқан энергия өндіруші ұйымдар жүйелік операторға күн сайын Заңның 15-10-бабының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белгілеген тәртіпке сәйкес алдағы жоспарлау тәуліктерінің әрбір сағатына жоғарылатып (төмендетіп) теңгерімдеуге қатысуға өтінімдер беруге және жүйелік оператор оларды іске қосқан жағдайда осы өтінімдерді орындауға міндетті.</w:t>
      </w:r>
    </w:p>
    <w:bookmarkEnd w:id="85"/>
    <w:bookmarkStart w:name="z95" w:id="86"/>
    <w:p>
      <w:pPr>
        <w:spacing w:after="0"/>
        <w:ind w:left="0"/>
        <w:jc w:val="both"/>
      </w:pPr>
      <w:r>
        <w:rPr>
          <w:rFonts w:ascii="Times New Roman"/>
          <w:b w:val="false"/>
          <w:i w:val="false"/>
          <w:color w:val="000000"/>
          <w:sz w:val="28"/>
        </w:rPr>
        <w:t>
      39. Жоғарылатып теңгерімдеуге қатысуға берген өтінімдерді және төмендетіп теңгерімдеуге қатысуға берген өтінімдерді жүйелік операторға беру теңгерімдеуші нарық жүйесінде жүзеге асырылады.</w:t>
      </w:r>
    </w:p>
    <w:bookmarkEnd w:id="86"/>
    <w:p>
      <w:pPr>
        <w:spacing w:after="0"/>
        <w:ind w:left="0"/>
        <w:jc w:val="both"/>
      </w:pPr>
      <w:r>
        <w:rPr>
          <w:rFonts w:ascii="Times New Roman"/>
          <w:b w:val="false"/>
          <w:i w:val="false"/>
          <w:color w:val="000000"/>
          <w:sz w:val="28"/>
        </w:rPr>
        <w:t>
      Жоғарылатып теңгерімдеуге қатысуға берген өтінімдерді және теңгерімдеуші нарық жүйесінде төмендетіп теңгерімдеуге қатысуға берген өтінімдерді қабылдау ағымдағы (операциялық) тәуліктің әрбір басталмаған сағатына да, алдағы тәуліктің әрбір сағатына да тәулік сайын жүзеге асырылады, бұл ретте алдағы тәулікке өтінімдерді қабылдау ағымдағы тәуліктің 16: 00-ден (Астана уақытымен) бастап жүзеге асырылады.</w:t>
      </w:r>
    </w:p>
    <w:bookmarkStart w:name="z96" w:id="87"/>
    <w:p>
      <w:pPr>
        <w:spacing w:after="0"/>
        <w:ind w:left="0"/>
        <w:jc w:val="both"/>
      </w:pPr>
      <w:r>
        <w:rPr>
          <w:rFonts w:ascii="Times New Roman"/>
          <w:b w:val="false"/>
          <w:i w:val="false"/>
          <w:color w:val="000000"/>
          <w:sz w:val="28"/>
        </w:rPr>
        <w:t>
      40. Жоғарылатып теңгерімдеуге қатысуға берген өтінімдер және төмендетіп теңгерімдеуге қатысуға берген өтінімдер жүйелік операторға мынадай мерзімдерде беріледі:</w:t>
      </w:r>
    </w:p>
    <w:bookmarkEnd w:id="87"/>
    <w:p>
      <w:pPr>
        <w:spacing w:after="0"/>
        <w:ind w:left="0"/>
        <w:jc w:val="both"/>
      </w:pPr>
      <w:r>
        <w:rPr>
          <w:rFonts w:ascii="Times New Roman"/>
          <w:b w:val="false"/>
          <w:i w:val="false"/>
          <w:color w:val="000000"/>
          <w:sz w:val="28"/>
        </w:rPr>
        <w:t>
      1) бірыңғай сатып алушымен электр қуатының әзірлігін ұстап тұру бойынша көрсетілетін қызметті сатып алу туралы шарт (шарттар) жасасқан энергия өндіруші ұйымдар және тізілімге енгізілген және тиісті адамдар тобы шеңберінде тұтынушылармен электр қуатын қамтамасыз ету жөніндегі екіжақты шарттар жасасқан энергия өндіруші ұйымдар ағымдағы тәулік аяқталғанға дейін кемінде 1 сағат бұрын алдағы тәуліктегі әрбір сағатқа жоғарылатып теңгерімдеуге қатысуға берген өтінім де, төмендетіп теңгерімдеуге қатысуға өтінім де береді;</w:t>
      </w:r>
    </w:p>
    <w:p>
      <w:pPr>
        <w:spacing w:after="0"/>
        <w:ind w:left="0"/>
        <w:jc w:val="both"/>
      </w:pPr>
      <w:r>
        <w:rPr>
          <w:rFonts w:ascii="Times New Roman"/>
          <w:b w:val="false"/>
          <w:i w:val="false"/>
          <w:color w:val="000000"/>
          <w:sz w:val="28"/>
        </w:rPr>
        <w:t>
      2) бірыңғай сатып алушымен электр қуатының әзірлігін ұстап тұру бойынша көрсетілетін қызметті сатып алу туралы шарттар (шарт) жасаспаған электр энергиясының теңгерімдеуші нарығының субъектілері осы өтінімдерді олар берілетін сағат басталғанға дейін кемінде 1 сағат бұрын береді, бұл ретте жоғарылатып теңгерімдеуге қатысуға берген өтінім немесе төмендетіп теңгерімдеуге қатысуға берген өтінім немесе осы екі өтінім де берілуге тиіс.</w:t>
      </w:r>
    </w:p>
    <w:bookmarkStart w:name="z97" w:id="88"/>
    <w:p>
      <w:pPr>
        <w:spacing w:after="0"/>
        <w:ind w:left="0"/>
        <w:jc w:val="both"/>
      </w:pPr>
      <w:r>
        <w:rPr>
          <w:rFonts w:ascii="Times New Roman"/>
          <w:b w:val="false"/>
          <w:i w:val="false"/>
          <w:color w:val="000000"/>
          <w:sz w:val="28"/>
        </w:rPr>
        <w:t>
      41. Электр энергиясының теңгерімдеуші нарығының субъектілері олардың генерация-тұтыну объектілері орналасқан теңгерімдеу аймақтарында жоғарылатып теңгерімдеуге қатысуға өтінімдер және төмендетіп теңгерімдеуге қатысуға өтінімдер береді.</w:t>
      </w:r>
    </w:p>
    <w:bookmarkEnd w:id="88"/>
    <w:p>
      <w:pPr>
        <w:spacing w:after="0"/>
        <w:ind w:left="0"/>
        <w:jc w:val="both"/>
      </w:pPr>
      <w:r>
        <w:rPr>
          <w:rFonts w:ascii="Times New Roman"/>
          <w:b w:val="false"/>
          <w:i w:val="false"/>
          <w:color w:val="000000"/>
          <w:sz w:val="28"/>
        </w:rPr>
        <w:t>
      Бұл ретте электр энергиясының теңгерімдеуші нарығының бір субъектісі бірден бірнеше теңгерімдеу аймақтарында берген өтінімдер бір-бірінен тәуелсіз болып табылады және әрбір теңгерімдеу аймағында жеке есепке алынады (біріктірілмейді).</w:t>
      </w:r>
    </w:p>
    <w:bookmarkStart w:name="z98" w:id="89"/>
    <w:p>
      <w:pPr>
        <w:spacing w:after="0"/>
        <w:ind w:left="0"/>
        <w:jc w:val="both"/>
      </w:pPr>
      <w:r>
        <w:rPr>
          <w:rFonts w:ascii="Times New Roman"/>
          <w:b w:val="false"/>
          <w:i w:val="false"/>
          <w:color w:val="000000"/>
          <w:sz w:val="28"/>
        </w:rPr>
        <w:t>
      42. Электр энергиясының теңгерімдеуші нарығының субъектісі жоғарылатып теңгерімдеуге қатысуға өтінімде келесі параметрлерді көрсетеді:</w:t>
      </w:r>
    </w:p>
    <w:bookmarkEnd w:id="89"/>
    <w:p>
      <w:pPr>
        <w:spacing w:after="0"/>
        <w:ind w:left="0"/>
        <w:jc w:val="both"/>
      </w:pPr>
      <w:r>
        <w:rPr>
          <w:rFonts w:ascii="Times New Roman"/>
          <w:b w:val="false"/>
          <w:i w:val="false"/>
          <w:color w:val="000000"/>
          <w:sz w:val="28"/>
        </w:rPr>
        <w:t>
      1) өтінім берілетін теңгерім аймағы;</w:t>
      </w:r>
    </w:p>
    <w:p>
      <w:pPr>
        <w:spacing w:after="0"/>
        <w:ind w:left="0"/>
        <w:jc w:val="both"/>
      </w:pPr>
      <w:r>
        <w:rPr>
          <w:rFonts w:ascii="Times New Roman"/>
          <w:b w:val="false"/>
          <w:i w:val="false"/>
          <w:color w:val="000000"/>
          <w:sz w:val="28"/>
        </w:rPr>
        <w:t>
      2) өтінім берілетін тәулік сағаты;</w:t>
      </w:r>
    </w:p>
    <w:p>
      <w:pPr>
        <w:spacing w:after="0"/>
        <w:ind w:left="0"/>
        <w:jc w:val="both"/>
      </w:pPr>
      <w:r>
        <w:rPr>
          <w:rFonts w:ascii="Times New Roman"/>
          <w:b w:val="false"/>
          <w:i w:val="false"/>
          <w:color w:val="000000"/>
          <w:sz w:val="28"/>
        </w:rPr>
        <w:t>
      3) теңгерімдеуші электр энергиясын сату бағасы (тарифі), теңгемен сағ, еселігі 0,01 теңге / кВт* * сағ;</w:t>
      </w:r>
    </w:p>
    <w:p>
      <w:pPr>
        <w:spacing w:after="0"/>
        <w:ind w:left="0"/>
        <w:jc w:val="both"/>
      </w:pPr>
      <w:r>
        <w:rPr>
          <w:rFonts w:ascii="Times New Roman"/>
          <w:b w:val="false"/>
          <w:i w:val="false"/>
          <w:color w:val="000000"/>
          <w:sz w:val="28"/>
        </w:rPr>
        <w:t>
      4) өтінімді орындау үшін тартылатын электр энергиясының теңгерімдеуші нарығы субъектісінің генерация - тұтыну объектілері бойынша бөліністе берілген ұлғайтуға теңгерімдеу көлемі (теңгерімдеуші электр энергиясын сату көлемі) кВт*сағ.</w:t>
      </w:r>
    </w:p>
    <w:bookmarkStart w:name="z99" w:id="90"/>
    <w:p>
      <w:pPr>
        <w:spacing w:after="0"/>
        <w:ind w:left="0"/>
        <w:jc w:val="both"/>
      </w:pPr>
      <w:r>
        <w:rPr>
          <w:rFonts w:ascii="Times New Roman"/>
          <w:b w:val="false"/>
          <w:i w:val="false"/>
          <w:color w:val="000000"/>
          <w:sz w:val="28"/>
        </w:rPr>
        <w:t>
      43. Теңгерімдеуші электр энергиясы нарығының субъектісі төмендетіп теңгерімдеуге қатысуға өтінімде келесі параметрлерді көрсетеді:</w:t>
      </w:r>
    </w:p>
    <w:bookmarkEnd w:id="90"/>
    <w:p>
      <w:pPr>
        <w:spacing w:after="0"/>
        <w:ind w:left="0"/>
        <w:jc w:val="both"/>
      </w:pPr>
      <w:r>
        <w:rPr>
          <w:rFonts w:ascii="Times New Roman"/>
          <w:b w:val="false"/>
          <w:i w:val="false"/>
          <w:color w:val="000000"/>
          <w:sz w:val="28"/>
        </w:rPr>
        <w:t>
      1) өтінім берілетін теңгерім аймағы;</w:t>
      </w:r>
    </w:p>
    <w:p>
      <w:pPr>
        <w:spacing w:after="0"/>
        <w:ind w:left="0"/>
        <w:jc w:val="both"/>
      </w:pPr>
      <w:r>
        <w:rPr>
          <w:rFonts w:ascii="Times New Roman"/>
          <w:b w:val="false"/>
          <w:i w:val="false"/>
          <w:color w:val="000000"/>
          <w:sz w:val="28"/>
        </w:rPr>
        <w:t>
      2) өтінім берілетін тәулік сағаты;</w:t>
      </w:r>
    </w:p>
    <w:p>
      <w:pPr>
        <w:spacing w:after="0"/>
        <w:ind w:left="0"/>
        <w:jc w:val="both"/>
      </w:pPr>
      <w:r>
        <w:rPr>
          <w:rFonts w:ascii="Times New Roman"/>
          <w:b w:val="false"/>
          <w:i w:val="false"/>
          <w:color w:val="000000"/>
          <w:sz w:val="28"/>
        </w:rPr>
        <w:t>
      3) теріс теңгерімсіздіктерді сатып алу бағасы (тарифі), теңгемен/кВт * сағ;</w:t>
      </w:r>
    </w:p>
    <w:p>
      <w:pPr>
        <w:spacing w:after="0"/>
        <w:ind w:left="0"/>
        <w:jc w:val="both"/>
      </w:pPr>
      <w:r>
        <w:rPr>
          <w:rFonts w:ascii="Times New Roman"/>
          <w:b w:val="false"/>
          <w:i w:val="false"/>
          <w:color w:val="000000"/>
          <w:sz w:val="28"/>
        </w:rPr>
        <w:t>
      4) өтінімді орындау үшін тартылатын электр энергиясының теңгерімдеуші нарығы субъектісінің генерация - тұтыну объектілері бойынша бөліністе ұсынылған төмендетуге арналған теңгерімдеу көлемі (теріс теңгерімсіздіктерді сатып алу көлемі) кВт*сағ.</w:t>
      </w:r>
    </w:p>
    <w:bookmarkStart w:name="z100" w:id="91"/>
    <w:p>
      <w:pPr>
        <w:spacing w:after="0"/>
        <w:ind w:left="0"/>
        <w:jc w:val="both"/>
      </w:pPr>
      <w:r>
        <w:rPr>
          <w:rFonts w:ascii="Times New Roman"/>
          <w:b w:val="false"/>
          <w:i w:val="false"/>
          <w:color w:val="000000"/>
          <w:sz w:val="28"/>
        </w:rPr>
        <w:t>
      44. Жоғарылатып теңгерімдеуге қатысуға берген өтінімдерде көрсетілген бағалар теңгерімдеуші электр энергиясына шекті тарифтен аспауға тиіс.</w:t>
      </w:r>
    </w:p>
    <w:bookmarkEnd w:id="91"/>
    <w:bookmarkStart w:name="z101" w:id="92"/>
    <w:p>
      <w:pPr>
        <w:spacing w:after="0"/>
        <w:ind w:left="0"/>
        <w:jc w:val="both"/>
      </w:pPr>
      <w:r>
        <w:rPr>
          <w:rFonts w:ascii="Times New Roman"/>
          <w:b w:val="false"/>
          <w:i w:val="false"/>
          <w:color w:val="000000"/>
          <w:sz w:val="28"/>
        </w:rPr>
        <w:t>
      45. Төмендетіп теңгерімдеуге қатысуға берген өтінімдерде көрсетілген бағалар теріс теңгерімсіздіктерге шекті тарифтен аспауға тиіс және теріс не нөлге тең бола алмайды.</w:t>
      </w:r>
    </w:p>
    <w:bookmarkEnd w:id="92"/>
    <w:bookmarkStart w:name="z102" w:id="93"/>
    <w:p>
      <w:pPr>
        <w:spacing w:after="0"/>
        <w:ind w:left="0"/>
        <w:jc w:val="both"/>
      </w:pPr>
      <w:r>
        <w:rPr>
          <w:rFonts w:ascii="Times New Roman"/>
          <w:b w:val="false"/>
          <w:i w:val="false"/>
          <w:color w:val="000000"/>
          <w:sz w:val="28"/>
        </w:rPr>
        <w:t>
      46. Жоғарылатып теңгерімдеу көлемі және төмендетіп теңгерімдеу көлемі, тиісінше, жоғарылатып теңгерімдеуге қатысуға берген өтінімде және төмендетіп теңгерімдеуге қатысуға берген өтінімде көрсетіледі, алдағы тәуліктің нақты сағатына берілетін өтінімдер осы өтінімдерде 30 (отыз) түрлі вариацияларда (мәндерде), осы сағат ішінде әрбір мүмкін болатын орындау уақытының мәні үшін бір-бірден көрсетіледі.</w:t>
      </w:r>
    </w:p>
    <w:bookmarkEnd w:id="93"/>
    <w:bookmarkStart w:name="z103" w:id="94"/>
    <w:p>
      <w:pPr>
        <w:spacing w:after="0"/>
        <w:ind w:left="0"/>
        <w:jc w:val="both"/>
      </w:pPr>
      <w:r>
        <w:rPr>
          <w:rFonts w:ascii="Times New Roman"/>
          <w:b w:val="false"/>
          <w:i w:val="false"/>
          <w:color w:val="000000"/>
          <w:sz w:val="28"/>
        </w:rPr>
        <w:t>
      47. Жоғарылатып (төмендетіп) теңгерімдеуге қатысуға берген өтінімдерде көрсетілетін, жоғарылатып (төмендетіп) теңгерімдеу көлемін электр энергиясының теңгерімдеуші нарығының субъектілері дербес, бірақ электр қуаты нарығының талаптарын ескере отырып, осы Қағидаларда айқындалған тәртіппен есептелетін, осы субъектілерге сәйкес келетін төмендетіп (жоғарылатып) теңгерімдеудің ең төмен көлемінен төмен емес көлемде айқындайды.</w:t>
      </w:r>
    </w:p>
    <w:bookmarkEnd w:id="94"/>
    <w:p>
      <w:pPr>
        <w:spacing w:after="0"/>
        <w:ind w:left="0"/>
        <w:jc w:val="both"/>
      </w:pPr>
      <w:r>
        <w:rPr>
          <w:rFonts w:ascii="Times New Roman"/>
          <w:b w:val="false"/>
          <w:i w:val="false"/>
          <w:color w:val="000000"/>
          <w:sz w:val="28"/>
        </w:rPr>
        <w:t xml:space="preserve">
      Жоғарылатып теңгерімдеудің ең аз көлемдерінің және төмендетіп теңгерімдеудің ең аз көлемдерінің мәндері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Бұл ретте энергия өндіруші ұйымды жоғарылатып теңгерімдеуге қатысуға өтінімде көрсетілетін жоғарылатып теңгерімдеудің рұқсат етілген ең жоғары көлемі электр энергиясының орталықтандырылған сауда-саттықтарында электр энергиясын бірыңғай сатып алушыға (ұсынылған) алдағы тәулікке қойылған және өткізілген электр энергиясының (осы ұйымның) тиісті сағаттық көлемдерінің айырмасына сандық түрде теңестіріледі.</w:t>
      </w:r>
    </w:p>
    <w:p>
      <w:pPr>
        <w:spacing w:after="0"/>
        <w:ind w:left="0"/>
        <w:jc w:val="both"/>
      </w:pPr>
      <w:r>
        <w:rPr>
          <w:rFonts w:ascii="Times New Roman"/>
          <w:b w:val="false"/>
          <w:i w:val="false"/>
          <w:color w:val="000000"/>
          <w:sz w:val="28"/>
        </w:rPr>
        <w:t>
      Электр энергиясының орталықтандырылған сауда-саттығында (осы тармақта көрсетілген), электр энергиясын бірыңғай сатып алушыға алдағы тәулікке сатуға қойылған (ұсынылған) электр энергиясының сағаттық көлемі, электр энергиясының көтерме сауда нарығында берілген сатуға арналған тиісті өтінімдерде мәлімдеген энергия өндіруші ұйымдар үшін орталықтандырылған сауда-саттықта электр энергиясын бірыңғай сатып алушыға алдағы тәулікке сатуға жоспарланатын электр энергиясының көлемі болып табылады.</w:t>
      </w:r>
    </w:p>
    <w:bookmarkStart w:name="z104" w:id="95"/>
    <w:p>
      <w:pPr>
        <w:spacing w:after="0"/>
        <w:ind w:left="0"/>
        <w:jc w:val="both"/>
      </w:pPr>
      <w:r>
        <w:rPr>
          <w:rFonts w:ascii="Times New Roman"/>
          <w:b w:val="false"/>
          <w:i w:val="false"/>
          <w:color w:val="000000"/>
          <w:sz w:val="28"/>
        </w:rPr>
        <w:t>
      48. Электр энергиясының теңгерімдеуші нарығы субъектісі беретін жоғарылатып (төмендетіп) теңгерімдеуге қатысуға өтінімдерде көрсетілетін генерация-тұтыну объектілері, осы өтінімдер берілетін және жүйелік оператордың жедел-ақпараттық кешенімен біріздендірілген диспетчерлік басқарудың жедел-ақпараттық кешені бар теңгерімдеу аймағында орналасқан осы субъектінің генерация-тұтыну объектілері қатарынан таңдалады.</w:t>
      </w:r>
    </w:p>
    <w:bookmarkEnd w:id="95"/>
    <w:bookmarkStart w:name="z105" w:id="96"/>
    <w:p>
      <w:pPr>
        <w:spacing w:after="0"/>
        <w:ind w:left="0"/>
        <w:jc w:val="both"/>
      </w:pPr>
      <w:r>
        <w:rPr>
          <w:rFonts w:ascii="Times New Roman"/>
          <w:b w:val="false"/>
          <w:i w:val="false"/>
          <w:color w:val="000000"/>
          <w:sz w:val="28"/>
        </w:rPr>
        <w:t>
      49. Егер жүйелік оператор теңгерімдеудің жаңа уақытша аймақтарын айқындаған жағдайда, электр энергиясының теңгерімдеуші нарығы субъектісінің жүйелік операторға ұлғайтуға арналған теңгерімдеуге қатысуға берген өтінімінде (төмендетіп теңгерімдеуге қатысуға берген өтінімінде) көрсетілген генерация-тұтыну объектілері теңгерімдеудің әртүрлі аймақтарында орналасқан жағдайда, онда бұл өтінім (бастапқы өтінім) теңгерімдеуші нарық жүйесінде, осындай теңгерімдеу аймақтарының әрқайсысы үшін біреуібірнеше жаңа өтінімдерге автоматты түрде бөлінеді.</w:t>
      </w:r>
    </w:p>
    <w:bookmarkEnd w:id="96"/>
    <w:p>
      <w:pPr>
        <w:spacing w:after="0"/>
        <w:ind w:left="0"/>
        <w:jc w:val="both"/>
      </w:pPr>
      <w:r>
        <w:rPr>
          <w:rFonts w:ascii="Times New Roman"/>
          <w:b w:val="false"/>
          <w:i w:val="false"/>
          <w:color w:val="000000"/>
          <w:sz w:val="28"/>
        </w:rPr>
        <w:t>
      Оларға қосылатын генерация-тұтыну объектілері үшін жоғарылатып теңгерімдеуге (төмендетіп теңгерімдеу көлемі) қатысуға жаңа өтінімдерде көрсетілетін жоғарылатып теңгерімдеу көлемдері ұлғайтуға теңгерімдеуге қатысуға (төмендетіп теңгерімдеуге қатысуға өтінім) бөлінген өтінімде осы генерация-тұтыну объектілері үшін қандай жоғарылатып теңгерімдеу көлемдері (төмендетіп теңгерімдеу көлемі) көрсетілгені негізге алына отырып автоматты түрде айқындалады.</w:t>
      </w:r>
    </w:p>
    <w:p>
      <w:pPr>
        <w:spacing w:after="0"/>
        <w:ind w:left="0"/>
        <w:jc w:val="both"/>
      </w:pPr>
      <w:r>
        <w:rPr>
          <w:rFonts w:ascii="Times New Roman"/>
          <w:b w:val="false"/>
          <w:i w:val="false"/>
          <w:color w:val="000000"/>
          <w:sz w:val="28"/>
        </w:rPr>
        <w:t>
      Осы тармаққа сәйкес жүзеге асырылған бастапқы өтінімді бөлу нәтижесінде теңгерімдеуші нарық жүйесінде автоматты түрде қалыптастырылған жоғарылатып теңгерімдеуге қатысуға берген жаңа өтінімдер (төмендетіп теңгерімдеуге қатысуға берген өтінімдер) үшін жоғарылатып теңгерімдеудің ең аз көлемі (төмендетіп теңгерімдеудің ең аз көлемі) бойынша талап қолданылмайды.</w:t>
      </w:r>
    </w:p>
    <w:p>
      <w:pPr>
        <w:spacing w:after="0"/>
        <w:ind w:left="0"/>
        <w:jc w:val="both"/>
      </w:pPr>
      <w:r>
        <w:rPr>
          <w:rFonts w:ascii="Times New Roman"/>
          <w:b w:val="false"/>
          <w:i w:val="false"/>
          <w:color w:val="000000"/>
          <w:sz w:val="28"/>
        </w:rPr>
        <w:t>
      Осы тармаққа сәйкес жүзеге асырылатын бөліктерге жоғарылатып теңгерімдеуге қатысуға берген барлық өтінімдер және жүйелік оператор осы сағаттан кейінгі сағаттарға теңгерімдеудің жаңа уақытша аймақтарын (бұдан әрі – жаңа аймақтарды айқындау сағаты) айқындаған сағат өткенге дейін жүйелік операторға берілген төмендетіп теңгерімдеуге қатысуға берген өтінімдер дереу бөлінеді.</w:t>
      </w:r>
    </w:p>
    <w:p>
      <w:pPr>
        <w:spacing w:after="0"/>
        <w:ind w:left="0"/>
        <w:jc w:val="both"/>
      </w:pPr>
      <w:r>
        <w:rPr>
          <w:rFonts w:ascii="Times New Roman"/>
          <w:b w:val="false"/>
          <w:i w:val="false"/>
          <w:color w:val="000000"/>
          <w:sz w:val="28"/>
        </w:rPr>
        <w:t>
      Жүйелік оператор осы тармақтың төртінші бөлігінде көрсетілген және әлі басталмаған сағаттарға сәйкес келетін жаңа уақытша теңгерімдеу аймақтарының іс-әрекетін, жоғарылатып теңгерімдеуге қатысуға өтінімді және төмендетіп теңгерімдеуге қатысуға өтінімді жойған кезде, олар бөлінгенге дейін болған бастапқы күйіне дереу автоматты түрде қалпына келтіріледі.</w:t>
      </w:r>
    </w:p>
    <w:bookmarkStart w:name="z106" w:id="97"/>
    <w:p>
      <w:pPr>
        <w:spacing w:after="0"/>
        <w:ind w:left="0"/>
        <w:jc w:val="both"/>
      </w:pPr>
      <w:r>
        <w:rPr>
          <w:rFonts w:ascii="Times New Roman"/>
          <w:b w:val="false"/>
          <w:i w:val="false"/>
          <w:color w:val="000000"/>
          <w:sz w:val="28"/>
        </w:rPr>
        <w:t>
      50. Егер жүйелік оператор теңгерімдеудің жаңа уақытша аймақтарын айқындаған кезде, теңгерімдеуші электр энергиясы нарығы субъектісінің жүйелік операторға берілген жоғарылатып теңгерімдеуге қатысуға берген өтінімінде (төмендетіп теңгерімдеуге қатысуға берген өтінім) көрсетілген генерация-тұтыну объектілері де бір, бірақ басқа теңгерімдеу аймағы шегінде орналасқан болса, онда осы өтінім үшін теңгерімдеуші нарық жүйесінде бірден орналасады осы өтінім берілген теңгерім аймағы автоматты түрде өзгереді (жаңартылады).</w:t>
      </w:r>
    </w:p>
    <w:bookmarkEnd w:id="97"/>
    <w:bookmarkStart w:name="z107" w:id="98"/>
    <w:p>
      <w:pPr>
        <w:spacing w:after="0"/>
        <w:ind w:left="0"/>
        <w:jc w:val="both"/>
      </w:pPr>
      <w:r>
        <w:rPr>
          <w:rFonts w:ascii="Times New Roman"/>
          <w:b w:val="false"/>
          <w:i w:val="false"/>
          <w:color w:val="000000"/>
          <w:sz w:val="28"/>
        </w:rPr>
        <w:t xml:space="preserve">
      51. Жоғарылатып теңгерімдеуге қатысуға берген өтінім және төмендетіп теңгерімдеуге қатысуға берген өтінім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ресімделеді.</w:t>
      </w:r>
    </w:p>
    <w:bookmarkEnd w:id="98"/>
    <w:bookmarkStart w:name="z108" w:id="99"/>
    <w:p>
      <w:pPr>
        <w:spacing w:after="0"/>
        <w:ind w:left="0"/>
        <w:jc w:val="left"/>
      </w:pPr>
      <w:r>
        <w:rPr>
          <w:rFonts w:ascii="Times New Roman"/>
          <w:b/>
          <w:i w:val="false"/>
          <w:color w:val="000000"/>
        </w:rPr>
        <w:t xml:space="preserve"> 7-параграф. Жоғарылатып (төмендетіп) арналған теңгерімдеуге қатысуға берген өтінімдерді түзету және жою</w:t>
      </w:r>
    </w:p>
    <w:bookmarkEnd w:id="99"/>
    <w:bookmarkStart w:name="z109" w:id="100"/>
    <w:p>
      <w:pPr>
        <w:spacing w:after="0"/>
        <w:ind w:left="0"/>
        <w:jc w:val="both"/>
      </w:pPr>
      <w:r>
        <w:rPr>
          <w:rFonts w:ascii="Times New Roman"/>
          <w:b w:val="false"/>
          <w:i w:val="false"/>
          <w:color w:val="000000"/>
          <w:sz w:val="28"/>
        </w:rPr>
        <w:t>
      52. Жоғарылатып теңгерімдеуге қатысуға берген өтінімдерді және төмендетіп теңгерімдеуге қатысуға берген өтінімдерді түзетуді теңгерімдеуші нарық жүйесіндегі электр энергиясының теңгерімдеуші нарығының субъектілері жүзеге асырады және осы өтінімдерде көрсетілген бағалар мен көлемдерді түзетуден тұрады.</w:t>
      </w:r>
    </w:p>
    <w:bookmarkEnd w:id="100"/>
    <w:bookmarkStart w:name="z110" w:id="101"/>
    <w:p>
      <w:pPr>
        <w:spacing w:after="0"/>
        <w:ind w:left="0"/>
        <w:jc w:val="both"/>
      </w:pPr>
      <w:r>
        <w:rPr>
          <w:rFonts w:ascii="Times New Roman"/>
          <w:b w:val="false"/>
          <w:i w:val="false"/>
          <w:color w:val="000000"/>
          <w:sz w:val="28"/>
        </w:rPr>
        <w:t>
      53. Осы сағат басталғанға дейін 10 минуттан кешіктірмей тәуліктің нақты сағатына берілген (берілген) жоғарылатып теңгерімдеуге қатысуға берген өтінімде және (немесе) төмендетіп теңгерімдеуге қатысуға берген өтінімде көрсетілген бағалар мен көлемдер қажет болған жағдайда электр энергиясының теңгерімдеуші нарығының тиісті субъектісі жаңа бағалар мен көлемдерді көрсете отырып түзетіледі.</w:t>
      </w:r>
    </w:p>
    <w:bookmarkEnd w:id="101"/>
    <w:bookmarkStart w:name="z111" w:id="102"/>
    <w:p>
      <w:pPr>
        <w:spacing w:after="0"/>
        <w:ind w:left="0"/>
        <w:jc w:val="both"/>
      </w:pPr>
      <w:r>
        <w:rPr>
          <w:rFonts w:ascii="Times New Roman"/>
          <w:b w:val="false"/>
          <w:i w:val="false"/>
          <w:color w:val="000000"/>
          <w:sz w:val="28"/>
        </w:rPr>
        <w:t>
      54. Осы сағат басталғанға дейін 10 минуттан кешіктірмей тәуліктің нақты сағатына берілген (берілген) жоғарылатып теңгерімдеуге қатысуға өтінімді және (немесе) төмендетіп теңгерімдеуге қатысуға өтінімді қажет болған жағдайда электр энергиясының теңгерімдеуші нарығының тиісті субъектісі теңгерімдеуші нарық жүйесінде жояды (күшін жояды).</w:t>
      </w:r>
    </w:p>
    <w:bookmarkEnd w:id="102"/>
    <w:p>
      <w:pPr>
        <w:spacing w:after="0"/>
        <w:ind w:left="0"/>
        <w:jc w:val="both"/>
      </w:pPr>
      <w:r>
        <w:rPr>
          <w:rFonts w:ascii="Times New Roman"/>
          <w:b w:val="false"/>
          <w:i w:val="false"/>
          <w:color w:val="000000"/>
          <w:sz w:val="28"/>
        </w:rPr>
        <w:t>
      Жоғарылатып арналған теңгерімдеуге қатысуға берілген өтінім немесе төмендетіптеңгерімдеуге қатысуға арналған өтінім жойылған жағдайда, бұл өтінім теңгерімдеуші нарық жүйесінде берілмеген (жойылған) болып есептеледі.</w:t>
      </w:r>
    </w:p>
    <w:bookmarkStart w:name="z112" w:id="103"/>
    <w:p>
      <w:pPr>
        <w:spacing w:after="0"/>
        <w:ind w:left="0"/>
        <w:jc w:val="left"/>
      </w:pPr>
      <w:r>
        <w:rPr>
          <w:rFonts w:ascii="Times New Roman"/>
          <w:b/>
          <w:i w:val="false"/>
          <w:color w:val="000000"/>
        </w:rPr>
        <w:t xml:space="preserve"> 8-параграф. Операциялық тәуліктің бір сағаты ішінде іске қосу үшін жоғарылатып (төмендетіп) теңгерімдеуге қатысуға өтінімдерді іріктеу</w:t>
      </w:r>
    </w:p>
    <w:bookmarkEnd w:id="103"/>
    <w:bookmarkStart w:name="z113" w:id="104"/>
    <w:p>
      <w:pPr>
        <w:spacing w:after="0"/>
        <w:ind w:left="0"/>
        <w:jc w:val="both"/>
      </w:pPr>
      <w:r>
        <w:rPr>
          <w:rFonts w:ascii="Times New Roman"/>
          <w:b w:val="false"/>
          <w:i w:val="false"/>
          <w:color w:val="000000"/>
          <w:sz w:val="28"/>
        </w:rPr>
        <w:t>
      55. Тәулік сайын, ағымдағы тәулік аяқталғанға дейін 50 (елу) минут бұрын теңгерімдеуші нарық жүйесінде әрбір теңгерімдеу аймағы үшін бір мезгілде 48 сараланған тізім - алдағы тәуліктің әрбір сағатына 2 түрлі сараланған тізім қалыптастырылады, олар мыналарды білдіреді:</w:t>
      </w:r>
    </w:p>
    <w:bookmarkEnd w:id="104"/>
    <w:p>
      <w:pPr>
        <w:spacing w:after="0"/>
        <w:ind w:left="0"/>
        <w:jc w:val="both"/>
      </w:pPr>
      <w:r>
        <w:rPr>
          <w:rFonts w:ascii="Times New Roman"/>
          <w:b w:val="false"/>
          <w:i w:val="false"/>
          <w:color w:val="000000"/>
          <w:sz w:val="28"/>
        </w:rPr>
        <w:t>
      1) осы өтінімдерде көрсетілген бағалардың өсу тәртібімен жоғарыдан-төменге қарай сараланған жоғарылатып теңгерімдеуге қатысуға берген өтінімдердің тізімі (бұдан әрі – жоғарылатып сараланған тізім);</w:t>
      </w:r>
    </w:p>
    <w:p>
      <w:pPr>
        <w:spacing w:after="0"/>
        <w:ind w:left="0"/>
        <w:jc w:val="both"/>
      </w:pPr>
      <w:r>
        <w:rPr>
          <w:rFonts w:ascii="Times New Roman"/>
          <w:b w:val="false"/>
          <w:i w:val="false"/>
          <w:color w:val="000000"/>
          <w:sz w:val="28"/>
        </w:rPr>
        <w:t>
      2) осы өтінімдерде көрсетілген бағалардың кему тәртібімен жоғарыдан төменге қарай сараланған төмендетіп теңгерімдеуге қатысуға берген өтінімдердің тізімі (бұдан әрі – төмендетіп сараланған тізім).</w:t>
      </w:r>
    </w:p>
    <w:p>
      <w:pPr>
        <w:spacing w:after="0"/>
        <w:ind w:left="0"/>
        <w:jc w:val="both"/>
      </w:pPr>
      <w:r>
        <w:rPr>
          <w:rFonts w:ascii="Times New Roman"/>
          <w:b w:val="false"/>
          <w:i w:val="false"/>
          <w:color w:val="000000"/>
          <w:sz w:val="28"/>
        </w:rPr>
        <w:t>
      Бағаның екі және көп тең жағдайында олардың орналасу тәртібі оларға тиісті өтінімдерді беру уақытына сәйкес айқындалады: өтінім берудің өте ертеден өте кешіне.</w:t>
      </w:r>
    </w:p>
    <w:p>
      <w:pPr>
        <w:spacing w:after="0"/>
        <w:ind w:left="0"/>
        <w:jc w:val="both"/>
      </w:pPr>
      <w:r>
        <w:rPr>
          <w:rFonts w:ascii="Times New Roman"/>
          <w:b w:val="false"/>
          <w:i w:val="false"/>
          <w:color w:val="000000"/>
          <w:sz w:val="28"/>
        </w:rPr>
        <w:t xml:space="preserve">
      Осы тармақта көрсетілген сараланған тізімдер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нысандар бойынша теңгерімдеуші нарық жүйесінде ресімделеді.</w:t>
      </w:r>
    </w:p>
    <w:p>
      <w:pPr>
        <w:spacing w:after="0"/>
        <w:ind w:left="0"/>
        <w:jc w:val="both"/>
      </w:pPr>
      <w:r>
        <w:rPr>
          <w:rFonts w:ascii="Times New Roman"/>
          <w:b w:val="false"/>
          <w:i w:val="false"/>
          <w:color w:val="000000"/>
          <w:sz w:val="28"/>
        </w:rPr>
        <w:t>
      Жоғарылатып сараланған тізім және төмндетіп сараланған тізім өтінім берген субъект атауын көрсетпей теңгерімдеуші нарық жүйесіндегі электр энергиясының барлық теңгерімдеуші нарығының субъектілері үшін қолжетімді (нақты уақыт режімінде) болып табылады.</w:t>
      </w:r>
    </w:p>
    <w:bookmarkStart w:name="z114" w:id="105"/>
    <w:p>
      <w:pPr>
        <w:spacing w:after="0"/>
        <w:ind w:left="0"/>
        <w:jc w:val="both"/>
      </w:pPr>
      <w:r>
        <w:rPr>
          <w:rFonts w:ascii="Times New Roman"/>
          <w:b w:val="false"/>
          <w:i w:val="false"/>
          <w:color w:val="000000"/>
          <w:sz w:val="28"/>
        </w:rPr>
        <w:t>
      56. Жоғарылатып сараланған тізімдер және төмендетіп сараланған тізімдер оларда көрсетілген жоғарылатып теңгерімдеуге қатысуға берген өтінімдерді және төмендетіп теңгерімдеуге қатысуға берген өтінімдерді түзету кезінде, сондай-ақ жоғарылатып теңгерімдеуге қатысуға берген жаңа өтінімдер және төмендетіп теңгерімдеуге қатысуға берген өтінімдерді беру кезінде теңгерімдеуші нарық жүйесінде автоматты түрде өзекілтендірілуге жатады.</w:t>
      </w:r>
    </w:p>
    <w:bookmarkEnd w:id="105"/>
    <w:bookmarkStart w:name="z115" w:id="106"/>
    <w:p>
      <w:pPr>
        <w:spacing w:after="0"/>
        <w:ind w:left="0"/>
        <w:jc w:val="both"/>
      </w:pPr>
      <w:r>
        <w:rPr>
          <w:rFonts w:ascii="Times New Roman"/>
          <w:b w:val="false"/>
          <w:i w:val="false"/>
          <w:color w:val="000000"/>
          <w:sz w:val="28"/>
        </w:rPr>
        <w:t>
      57. Жүйелік оператор теңгерімдеудің жаңа уақытша аймақтарын айқындаған кезде теңгерімдеуші нарық жүйесінде қалыптасқан жоғарылатып сараланған тізімдердің және келмеген сағатқа сәйкес келетін төмендетіп сараланған тізімдердің барлығы теңгерімдеудің жаңа уақытша аймақтарына сәйкес теңгерімдеуші нарық жүйесінде бірден автоматты түрде қайта құрылады.</w:t>
      </w:r>
    </w:p>
    <w:bookmarkEnd w:id="106"/>
    <w:p>
      <w:pPr>
        <w:spacing w:after="0"/>
        <w:ind w:left="0"/>
        <w:jc w:val="both"/>
      </w:pPr>
      <w:r>
        <w:rPr>
          <w:rFonts w:ascii="Times New Roman"/>
          <w:b w:val="false"/>
          <w:i w:val="false"/>
          <w:color w:val="000000"/>
          <w:sz w:val="28"/>
        </w:rPr>
        <w:t>
      Жүйелік оператор теңгерімдеудің жаңа уақытша аймақтарының іс-әрекетін жойған кезде, теңгерімдеуші нарық жүйесінде қалыптасқан жоғарылатып сараланған тізімдердің және басталмаған сағатқа сәйкес келетін төмендетіп сараланған тізімдердің барлығы әрекетті қалпына келтірген теңгерімдеудің базалық аймақтарына сәйкес теңгерімдеуші нарық жүйесінде бірден автоматты түрде қайта құрылады.</w:t>
      </w:r>
    </w:p>
    <w:bookmarkStart w:name="z116" w:id="107"/>
    <w:p>
      <w:pPr>
        <w:spacing w:after="0"/>
        <w:ind w:left="0"/>
        <w:jc w:val="both"/>
      </w:pPr>
      <w:r>
        <w:rPr>
          <w:rFonts w:ascii="Times New Roman"/>
          <w:b w:val="false"/>
          <w:i w:val="false"/>
          <w:color w:val="000000"/>
          <w:sz w:val="28"/>
        </w:rPr>
        <w:t xml:space="preserve">
      58. Операциялық тәуліктің бір сағаты ішінде іске қосу үшін жоғарылатып теңгерімдеуге қатысуға арналған өтінімдерді іріктеуді жүйелік оператор осы тізімде бірінші тұрған өтінімнен бастап, осы сағатқа сәйкес келетін жоғарылатып сараланған тізімнен кезекпен (жоғарыдан-төменге) жүзеге асырады. </w:t>
      </w:r>
    </w:p>
    <w:bookmarkEnd w:id="107"/>
    <w:p>
      <w:pPr>
        <w:spacing w:after="0"/>
        <w:ind w:left="0"/>
        <w:jc w:val="both"/>
      </w:pPr>
      <w:r>
        <w:rPr>
          <w:rFonts w:ascii="Times New Roman"/>
          <w:b w:val="false"/>
          <w:i w:val="false"/>
          <w:color w:val="000000"/>
          <w:sz w:val="28"/>
        </w:rPr>
        <w:t>
      Жүйелік оператор электр энергиясының теңгерімдеуші нарығы субъектілерін жоғарылатып теңгерімдеуге қатысуға арналған өтінімдерді бұғаттау себебін көрсете отырып, іске қосылуы тиісті электр беру желілері бойынша жол берілетін ағындардың асып кету қаупін тудыратын өтінімдерді бұғаттайды. Бұғатталған өтінімдер жоғарылатып сараланған тізімдерге қатыспайды, бұл ретте осы өтінімдер теңгерімдеуші нарық субъектілері берген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(01.07.2024 бастап қолданысқа енгізіледі) бұйрығымен.</w:t>
      </w:r>
      <w:r>
        <w:br/>
      </w:r>
      <w:r>
        <w:rPr>
          <w:rFonts w:ascii="Times New Roman"/>
          <w:b w:val="false"/>
          <w:i w:val="false"/>
          <w:color w:val="000000"/>
          <w:sz w:val="28"/>
        </w:rPr>
        <w:t>
</w:t>
      </w:r>
    </w:p>
    <w:bookmarkStart w:name="z117" w:id="108"/>
    <w:p>
      <w:pPr>
        <w:spacing w:after="0"/>
        <w:ind w:left="0"/>
        <w:jc w:val="both"/>
      </w:pPr>
      <w:r>
        <w:rPr>
          <w:rFonts w:ascii="Times New Roman"/>
          <w:b w:val="false"/>
          <w:i w:val="false"/>
          <w:color w:val="000000"/>
          <w:sz w:val="28"/>
        </w:rPr>
        <w:t>
      59. Операциялық тәуліктің бір сағаты ішінде іске қосу үшін төмендетіп теңгерімдеуге қатысуға арналған өтінімдерді іріктеуді жүйелік оператор осы тізімде бірінші тұрған өтінімнен бастап, осы сағатқа сәйкес келетін төмендетіп сараланған тізімнен кезекпен (жоғарыдан-төменге) жүзеге асырады.</w:t>
      </w:r>
    </w:p>
    <w:bookmarkEnd w:id="108"/>
    <w:p>
      <w:pPr>
        <w:spacing w:after="0"/>
        <w:ind w:left="0"/>
        <w:jc w:val="both"/>
      </w:pPr>
      <w:r>
        <w:rPr>
          <w:rFonts w:ascii="Times New Roman"/>
          <w:b w:val="false"/>
          <w:i w:val="false"/>
          <w:color w:val="000000"/>
          <w:sz w:val="28"/>
        </w:rPr>
        <w:t>
      Жүйелік оператор электр энергиясының теңгерімдеуші нарығы субъектілерін төмендетіп теңгерімдеуге қатысуға арналған өтінімдерді бұғаттау себебін көрсете отырып, іске қосылуы тиісті электр беру желілері бойынша жол берілетін ағындардың асып кету қаупін тудыратын өтінімдерді бұғаттайды. Бұғатталған өтінімдер төмендетіп сараланған тізімдерге қатыспайды, бұл ретте осы өтінімдер теңгерімдеуші нарық субъектілері берген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(01.07.2024 бастап қолданысқа енгізіледі) бұйрығымен.</w:t>
      </w:r>
      <w:r>
        <w:br/>
      </w:r>
      <w:r>
        <w:rPr>
          <w:rFonts w:ascii="Times New Roman"/>
          <w:b w:val="false"/>
          <w:i w:val="false"/>
          <w:color w:val="000000"/>
          <w:sz w:val="28"/>
        </w:rPr>
        <w:t>
</w:t>
      </w:r>
    </w:p>
    <w:bookmarkStart w:name="z118" w:id="109"/>
    <w:p>
      <w:pPr>
        <w:spacing w:after="0"/>
        <w:ind w:left="0"/>
        <w:jc w:val="both"/>
      </w:pPr>
      <w:r>
        <w:rPr>
          <w:rFonts w:ascii="Times New Roman"/>
          <w:b w:val="false"/>
          <w:i w:val="false"/>
          <w:color w:val="000000"/>
          <w:sz w:val="28"/>
        </w:rPr>
        <w:t>
      60. Жоғарылатып сараланған тізімдер және төмендетіп сараланған тізімдер теңгерімдеуші нарық жүйесіндегі электр энергиясының теңгерімдеуші нарығы субъектілері үшін, оның ішінде өткен сағаттар бойынша қолжетімді болып табылады.</w:t>
      </w:r>
    </w:p>
    <w:bookmarkEnd w:id="109"/>
    <w:bookmarkStart w:name="z119" w:id="110"/>
    <w:p>
      <w:pPr>
        <w:spacing w:after="0"/>
        <w:ind w:left="0"/>
        <w:jc w:val="left"/>
      </w:pPr>
      <w:r>
        <w:rPr>
          <w:rFonts w:ascii="Times New Roman"/>
          <w:b/>
          <w:i w:val="false"/>
          <w:color w:val="000000"/>
        </w:rPr>
        <w:t xml:space="preserve"> 9-параграф. Жоғарылатып (төмендетіп) теңгерімдеуге қатысуға берген өтінімдер бойынша төлем сомаларын есептеу</w:t>
      </w:r>
    </w:p>
    <w:bookmarkEnd w:id="110"/>
    <w:bookmarkStart w:name="z120" w:id="111"/>
    <w:p>
      <w:pPr>
        <w:spacing w:after="0"/>
        <w:ind w:left="0"/>
        <w:jc w:val="both"/>
      </w:pPr>
      <w:r>
        <w:rPr>
          <w:rFonts w:ascii="Times New Roman"/>
          <w:b w:val="false"/>
          <w:i w:val="false"/>
          <w:color w:val="000000"/>
          <w:sz w:val="28"/>
        </w:rPr>
        <w:t>
      61. Теңгерімдеу аймағында электр энергиясының теңгерімдеуші нарығының субъектісі операциялық тәуліктің бір сағаты ішінде, теңгерімдеу аймағында жиілікті және қуат ағындарын автоматты реттеу жүйесінің (бұдан әрі – ЖҚАР) әсерінен туындаған теріс теңгерімсіздіктерді шегергенде, оның жоғарылатып теңгерімдеуге қатысуға өтінімі іске қосылған осы сағатта жасаған теріс теңгерімсіздік теңгерімдеу аймағы осы сағат ішінде осы субъект электр энергиясының теңгерімдеуші нарығында сатқан теңгерімдеуші электр энергиясы ретінде ресімделеді.</w:t>
      </w:r>
    </w:p>
    <w:bookmarkEnd w:id="111"/>
    <w:bookmarkStart w:name="z121" w:id="112"/>
    <w:p>
      <w:pPr>
        <w:spacing w:after="0"/>
        <w:ind w:left="0"/>
        <w:jc w:val="both"/>
      </w:pPr>
      <w:r>
        <w:rPr>
          <w:rFonts w:ascii="Times New Roman"/>
          <w:b w:val="false"/>
          <w:i w:val="false"/>
          <w:color w:val="000000"/>
          <w:sz w:val="28"/>
        </w:rPr>
        <w:t>
      62. Электр энергиясының теңгерімдеуші нарығының субъектілері электр энергиясының теңгерімдеуші нарығында теңгерімдеуші электр энергиясын өткізуді (сатуды) теңгерімдеуші нарықтың есеп айырысу орталығына ғана жүзеге асырады.</w:t>
      </w:r>
    </w:p>
    <w:bookmarkEnd w:id="112"/>
    <w:bookmarkStart w:name="z122" w:id="113"/>
    <w:p>
      <w:pPr>
        <w:spacing w:after="0"/>
        <w:ind w:left="0"/>
        <w:jc w:val="both"/>
      </w:pPr>
      <w:r>
        <w:rPr>
          <w:rFonts w:ascii="Times New Roman"/>
          <w:b w:val="false"/>
          <w:i w:val="false"/>
          <w:color w:val="000000"/>
          <w:sz w:val="28"/>
        </w:rPr>
        <w:t>
      63. Теңгерімдеуші нарықтың есеп айырысу орталығы теңгерімдеуші электр энергиясын әрбір теңгерімдеу аймағы үшін бөлек сатып алады.</w:t>
      </w:r>
    </w:p>
    <w:bookmarkEnd w:id="113"/>
    <w:p>
      <w:pPr>
        <w:spacing w:after="0"/>
        <w:ind w:left="0"/>
        <w:jc w:val="both"/>
      </w:pPr>
      <w:r>
        <w:rPr>
          <w:rFonts w:ascii="Times New Roman"/>
          <w:b w:val="false"/>
          <w:i w:val="false"/>
          <w:color w:val="000000"/>
          <w:sz w:val="28"/>
        </w:rPr>
        <w:t>
      Операциялық тәуліктің тиісті сағаты үшін теңгерімдеуші нарықтың есеп айырысу орталығы тиісті теңгерімдеу аймағы үшін сатып алатын теңгерімдеуші электр энергиясының көлемі уәкілетті орган белгілеген тәртіппен айқындалады.</w:t>
      </w:r>
    </w:p>
    <w:bookmarkStart w:name="z123" w:id="114"/>
    <w:p>
      <w:pPr>
        <w:spacing w:after="0"/>
        <w:ind w:left="0"/>
        <w:jc w:val="both"/>
      </w:pPr>
      <w:r>
        <w:rPr>
          <w:rFonts w:ascii="Times New Roman"/>
          <w:b w:val="false"/>
          <w:i w:val="false"/>
          <w:color w:val="000000"/>
          <w:sz w:val="28"/>
        </w:rPr>
        <w:t>
      64. Теңгерімдеуші нарықтың есеп айырысу орталығы осы сатып алу жүзеге асырылатын теңгерімдеу аймағында теңгерімдеуші электр энергиясын сатып алады.</w:t>
      </w:r>
    </w:p>
    <w:bookmarkEnd w:id="114"/>
    <w:bookmarkStart w:name="z124" w:id="115"/>
    <w:p>
      <w:pPr>
        <w:spacing w:after="0"/>
        <w:ind w:left="0"/>
        <w:jc w:val="both"/>
      </w:pPr>
      <w:r>
        <w:rPr>
          <w:rFonts w:ascii="Times New Roman"/>
          <w:b w:val="false"/>
          <w:i w:val="false"/>
          <w:color w:val="000000"/>
          <w:sz w:val="28"/>
        </w:rPr>
        <w:t>
      65. Теңгерімдеуші нарықтың есеп айырысу орталығы теңгерімдеуші электр энергиясы нарығының субъектісіне операциялық тәулік сағаты үшін теңгерімдеу аймағында сатылған теңгерімдеуші электр энергиясы үшін төлейтін соманы теңгерімдеуші нарықтың есеп айырысу орталығы тиісті өтінімнің нақты орындалуын ескеретін мынадай формула бойынша есептейді:</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Sээт - теңгерімдеуші нарықтың есеп айырысу орталығы теңгерімдеуші электр энергиясы нарығының субъектісіне операциялық тәулік сағаты үшін теңгерімдеу аймағында сатылған теңгерімдеуші электр энергиясы үшін төлейтін сома, теңгемен (жүзден біріне дейін дөңгелектенеді);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7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сағат ішінде теңгерімдеу аймағында ЖҚАР жүйесінің әсерінен туындаған теріс теңгерімсіздіктерді шегергенде, осы теңгерімдеу аймағында берілген жоғарылатып теңгерімдеуге қатысуға арналған оның өтінімі іске қосылған сағат ішінде теңгерімдеуші нарықтың есеп айырысу орталығы осы теңгерімдеу аймағында электр энергиясының теңгерімдеуші нарығы субъектісі жасаған теріс теңгерімсіздіктің нақты мәні ретінде айқындайтын теңгерімдеу аймағындағы операциялық тәулік сағаты ішінде электр энергиясының теңгерімдеуші нарығы субъектісінің жоғарылатып теңгерімдеуінің нақты көлемі (теңгерімдеуші электр энергиясын сату көлемі), кВт * 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 субъектісін жоғарылатып теңгерімдеуге қатысуға берген өтінімде көрсетілген жоғарылатып теңгерімдеу көлемі (теңгерімдеуші электр энергиясын сату көлемі),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Бээт- электр энергиясының теңгерімдеуші нарығы субъектісінің жоғарылатып теңгерімдеуге қатысуға іске қосылған өтінімінде көрсетілген теріс теңгерімсіздіктерді сатып алу бағасы (тарифі), теңгемен/кВт*сағ (жүзден біріне дейін дөңгелектенеді);</w:t>
      </w:r>
    </w:p>
    <w:p>
      <w:pPr>
        <w:spacing w:after="0"/>
        <w:ind w:left="0"/>
        <w:jc w:val="both"/>
      </w:pPr>
      <w:r>
        <w:rPr>
          <w:rFonts w:ascii="Times New Roman"/>
          <w:b w:val="false"/>
          <w:i w:val="false"/>
          <w:color w:val="000000"/>
          <w:sz w:val="28"/>
        </w:rPr>
        <w:t>
      d - мынадай мәндерді қабылдайтын өлшемсіз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516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516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320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20800" cy="431800"/>
                    </a:xfrm>
                    <a:prstGeom prst="rect">
                      <a:avLst/>
                    </a:prstGeom>
                  </pic:spPr>
                </pic:pic>
              </a:graphicData>
            </a:graphic>
          </wp:inline>
        </w:drawing>
      </w:r>
    </w:p>
    <w:p>
      <w:pPr>
        <w:spacing w:after="0"/>
        <w:ind w:left="0"/>
        <w:jc w:val="left"/>
      </w:pPr>
      <w:r>
        <w:rPr>
          <w:rFonts w:ascii="Times New Roman"/>
          <w:b w:val="false"/>
          <w:i w:val="false"/>
          <w:color w:val="000000"/>
          <w:sz w:val="28"/>
        </w:rPr>
        <w:t>(осы сағатта теңгерімдеу аймағында ЖҚАР жүйесінің әсерінен туындаған теріс теңгерімсіздіктерді шегергенде, осы теңгерімдеу аймағында берілген оның жоғарылатып теңгерімдеуге қатысуға өтінімі іске қосылған сағат ішінде осы теңгерімдеу аймағында электр энергиясының теңгерімдеуші нарығының субъектісі теріс теңгерімсіздік жасамаған не осы сағатта, керісінше, осы субъект оң теңгерімсіздік жасаған).</w:t>
      </w:r>
      <w:r>
        <w:br/>
      </w: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66. Теңгерімдеу аймағында электр энергиясының теңгерімдеуші нарығының субъектісі оның теңгерімдеу аймағында берілген төмендетіп теңгерімдеуге қатысуға берген өтінімі іске қосылған операциялық тәуліктің бір сағаты ішінде жасаған оң теңгерімсіздік осы сағат ішінде осы субъект электр энергиясының теңгерімдеуші нарығында сатып алған теріс теңгерімсіздік ретінде ресімделеді.</w:t>
      </w:r>
    </w:p>
    <w:bookmarkEnd w:id="116"/>
    <w:bookmarkStart w:name="z126" w:id="117"/>
    <w:p>
      <w:pPr>
        <w:spacing w:after="0"/>
        <w:ind w:left="0"/>
        <w:jc w:val="both"/>
      </w:pPr>
      <w:r>
        <w:rPr>
          <w:rFonts w:ascii="Times New Roman"/>
          <w:b w:val="false"/>
          <w:i w:val="false"/>
          <w:color w:val="000000"/>
          <w:sz w:val="28"/>
        </w:rPr>
        <w:t>
      67. Электр энергиясының теңгерімдеуші нарығының субъектілері электр энергиясының теңгерімдеуші нарығында теріс теңгерімсіздіктерді тек теңгерімдеуші нарықтың есеп айырысу орталығынан сатып алуды жүзеге асырады.</w:t>
      </w:r>
    </w:p>
    <w:bookmarkEnd w:id="117"/>
    <w:bookmarkStart w:name="z127" w:id="118"/>
    <w:p>
      <w:pPr>
        <w:spacing w:after="0"/>
        <w:ind w:left="0"/>
        <w:jc w:val="both"/>
      </w:pPr>
      <w:r>
        <w:rPr>
          <w:rFonts w:ascii="Times New Roman"/>
          <w:b w:val="false"/>
          <w:i w:val="false"/>
          <w:color w:val="000000"/>
          <w:sz w:val="28"/>
        </w:rPr>
        <w:t>
      68. Теңгерім нарығының есеп айырысу орталығы әр теңгерім аймағының теріс теңгерімсіздіктерін жеке-жеке сатады.</w:t>
      </w:r>
    </w:p>
    <w:bookmarkEnd w:id="118"/>
    <w:p>
      <w:pPr>
        <w:spacing w:after="0"/>
        <w:ind w:left="0"/>
        <w:jc w:val="both"/>
      </w:pPr>
      <w:r>
        <w:rPr>
          <w:rFonts w:ascii="Times New Roman"/>
          <w:b w:val="false"/>
          <w:i w:val="false"/>
          <w:color w:val="000000"/>
          <w:sz w:val="28"/>
        </w:rPr>
        <w:t>
      Теңгерімдеуші нарықтың есеп айырысу орталығы операциялық тәуліктің тиісті сағатына сататын тиісті теңгерімдеу аймағының теріс теңгерімсіздіктерінің көлемі уәкілетті орган белгілеген тәртіппен айқындалады.</w:t>
      </w:r>
    </w:p>
    <w:bookmarkStart w:name="z128" w:id="119"/>
    <w:p>
      <w:pPr>
        <w:spacing w:after="0"/>
        <w:ind w:left="0"/>
        <w:jc w:val="both"/>
      </w:pPr>
      <w:r>
        <w:rPr>
          <w:rFonts w:ascii="Times New Roman"/>
          <w:b w:val="false"/>
          <w:i w:val="false"/>
          <w:color w:val="000000"/>
          <w:sz w:val="28"/>
        </w:rPr>
        <w:t>
      69. Электр энергиясының теңгерімдеуші нарығы субъектісі теңгерімдеуші нарықтың есеп айырысу орталығына операциялық тәулік сағаты үшін теңгерімдеу аймағында сатып алынған теріс теңгерімсіздіктер үшін төлейтін сома тиісті өтінімнің нақты орындалуын ескеретін мынадай формула бойынша есептеледі:</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Sтт- электр энергиясының теңгерімдеуші нарығы субъектісі теңгерімдеуші нарықтың есеп айырысу орталығына операциялық тәулік сағаты үшін теңгерімдеу аймағында сатып алынған теріс теңгерімсіздіктер үшін төлейтін сома, теңгемен (жүзден біріне дейін дөңгелектенеді);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осы сағатта теңгерімдеу аймағында ЖҚАР жүйесінің әсерінен туындаған оң теңгерімсіздіктерді шегергенде, осы теңгерімдеу аймағында берілген оның төмендетіп теңгерімдеуге қатысуға арналған өтінімі іске қосылған сағат ішінде осы теңгерімдеу аймағында электр энергиясының теңгерімдеуші нарығы субъектісі жасаған оң теңгерімсіздіктің нақты мәні ретінде айқындайтын теңгерімдеу аймағындағы операциялық тәулік сағаты ішінде электр энергиясының теңгерімдеуші нарығы субъектісінің төмендетіп теңгерімдеуінің нақты көлемі (теріс теңгерімсіздіктерді сатып алу көлемі),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Отөмен- - электр энергиясының теңгерімдеуші нарығы субъектісін төмендетіп теңгерімдеуге қатысуға іске қосылған өтінімде көрсетілген төмендетіп теңгерімдеу көлемі (теріс теңгерімсіздіктерді сатып алу көлемі) кВт*сағ (бүтін санға дейін дөңгелектенеді);</w:t>
      </w:r>
    </w:p>
    <w:p>
      <w:pPr>
        <w:spacing w:after="0"/>
        <w:ind w:left="0"/>
        <w:jc w:val="both"/>
      </w:pPr>
      <w:r>
        <w:rPr>
          <w:rFonts w:ascii="Times New Roman"/>
          <w:b w:val="false"/>
          <w:i w:val="false"/>
          <w:color w:val="000000"/>
          <w:sz w:val="28"/>
        </w:rPr>
        <w:t xml:space="preserve">
      Бтт- электр энергиясының теңгерімдеуші нарығы субъектісінің төмендетіп теңгерімдеуге қатысуға іске қосылған өтінімінде көрсетілген теріс теңгерімсіздіктерді сатып алу бағасы (тарифі), теңгемен/кВт*сағ (жүзден біріне дейін дөңгелектенеді); </w:t>
      </w:r>
    </w:p>
    <w:p>
      <w:pPr>
        <w:spacing w:after="0"/>
        <w:ind w:left="0"/>
        <w:jc w:val="both"/>
      </w:pPr>
      <w:r>
        <w:rPr>
          <w:rFonts w:ascii="Times New Roman"/>
          <w:b w:val="false"/>
          <w:i w:val="false"/>
          <w:color w:val="000000"/>
          <w:sz w:val="28"/>
        </w:rPr>
        <w:t>
      d- мынадай мәндерді қабылдайтын өлшемсіз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13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l=0, </w:t>
      </w:r>
    </w:p>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егер: (осы сағатта теңгерімдеу аймағында ЖҚАР жүйесінің әсерінен туындаған оң теңгерімсіздіктерді шегергенде, осы теңгерімдеу аймағында берілген оның төмендетіп теңгерімдеуге қатысуға арналған өтінімі іске қосылған сағат ішінде осы теңгерімдеу аймағында электр энергиясының теңгерімдеуші нарығының субъектісі оң теңгерімсіздік жасамаған немесе осы сағатта, керісінше, бұл субъект теріс теңгерімсіздік жасаған).</w:t>
      </w:r>
      <w:r>
        <w:br/>
      </w: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20"/>
    <w:p>
      <w:pPr>
        <w:spacing w:after="0"/>
        <w:ind w:left="0"/>
        <w:jc w:val="both"/>
      </w:pPr>
      <w:r>
        <w:rPr>
          <w:rFonts w:ascii="Times New Roman"/>
          <w:b w:val="false"/>
          <w:i w:val="false"/>
          <w:color w:val="000000"/>
          <w:sz w:val="28"/>
        </w:rPr>
        <w:t>
      70. Электр энергиясының теңгерімдеуші нарығы субъектілерінің теңгерімдеуші электр энергиясын өткізуіне (сатуына) және олардың теңгерімдеуші электр энергиясы нарығында теріс теңгерімсіздіктерді сатып алуына жүйелік оператордың жедел-ақпараттық кешенімен біріздендірілген диспетчерлік басқарудың жедел-ақпараттық кешені болған кезде ғана жол беріледі.</w:t>
      </w:r>
    </w:p>
    <w:bookmarkEnd w:id="120"/>
    <w:bookmarkStart w:name="z462" w:id="121"/>
    <w:p>
      <w:pPr>
        <w:spacing w:after="0"/>
        <w:ind w:left="0"/>
        <w:jc w:val="both"/>
      </w:pPr>
      <w:r>
        <w:rPr>
          <w:rFonts w:ascii="Times New Roman"/>
          <w:b w:val="false"/>
          <w:i w:val="false"/>
          <w:color w:val="000000"/>
          <w:sz w:val="28"/>
        </w:rPr>
        <w:t>
      70-1. Электр энергиясын жинақтау жүйелерімен жарақтандырылған жаңартылатын энергия көздерін пайдалану бойынша жаңа объектілерді салу жөніндегі жобаларды іріктеу бойынша аукциондық сауда-саттық жеңімпаздарының теңгерімдеуші электр энергиясын электр энергиясын бірыңғай сатып алушыға сатуы және олардың 1-ге тең төмендету және жоғарылату коэффициенттерін қолдана отырып, жауапкершілікті беру шарты бойынша электр энергиясының теңгерімдеуші нарығында теріс теңгерімсіздіктерді электр энергиясының бірыңғай сатып алушыға өткізу (сату) электр энергиясын жинақтау жүйелерінің ЖҚАР-ға қосылуы кезінде ғана жүзеге асырылады.</w:t>
      </w:r>
    </w:p>
    <w:bookmarkEnd w:id="121"/>
    <w:p>
      <w:pPr>
        <w:spacing w:after="0"/>
        <w:ind w:left="0"/>
        <w:jc w:val="both"/>
      </w:pPr>
      <w:r>
        <w:rPr>
          <w:rFonts w:ascii="Times New Roman"/>
          <w:b w:val="false"/>
          <w:i w:val="false"/>
          <w:color w:val="000000"/>
          <w:sz w:val="28"/>
        </w:rPr>
        <w:t>
      Осы тармақтың бірінші бөлігінде көрсетілген электр энергиясын жинақтау жүйелері ЖҚАР-ға аталған электр энергиясын жинақтау жүйелерінің белгіленген электр қуатынан жүз пайыз реттеу диапазонында қосылады.</w:t>
      </w:r>
    </w:p>
    <w:p>
      <w:pPr>
        <w:spacing w:after="0"/>
        <w:ind w:left="0"/>
        <w:jc w:val="both"/>
      </w:pPr>
      <w:r>
        <w:rPr>
          <w:rFonts w:ascii="Times New Roman"/>
          <w:b w:val="false"/>
          <w:i w:val="false"/>
          <w:color w:val="000000"/>
          <w:sz w:val="28"/>
        </w:rPr>
        <w:t>
      Аукциондық сауда нәтижесінде жаңартылатын энергия көздерін пайдалану бойынша жаңа нысанның құрылыс жобасын іріктеу жеңімпаздарының, электр энергиясын жинақтау жүйесі ЖҚАР жүйесінің басқаруымен жұмыс істейтін болса, электр қуатын реттеу қызметтерін көрсетуге шарт жасаспайды.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70-1-тармақпен толықтырылды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22"/>
    <w:p>
      <w:pPr>
        <w:spacing w:after="0"/>
        <w:ind w:left="0"/>
        <w:jc w:val="left"/>
      </w:pPr>
      <w:r>
        <w:rPr>
          <w:rFonts w:ascii="Times New Roman"/>
          <w:b/>
          <w:i w:val="false"/>
          <w:color w:val="000000"/>
        </w:rPr>
        <w:t xml:space="preserve"> 10-параграф. Жүйелік оператордың осы энергия жүйелерімен өзара іс-қимыл шеңберінде көрші мемлекеттердің энергия жүйелерінен теңгерімдеу аймағында тәуліктің бір сағаты ішінде алған реттеу бойынша төлем сомаларын есептеу</w:t>
      </w:r>
    </w:p>
    <w:bookmarkEnd w:id="122"/>
    <w:bookmarkStart w:name="z131" w:id="123"/>
    <w:p>
      <w:pPr>
        <w:spacing w:after="0"/>
        <w:ind w:left="0"/>
        <w:jc w:val="both"/>
      </w:pPr>
      <w:r>
        <w:rPr>
          <w:rFonts w:ascii="Times New Roman"/>
          <w:b w:val="false"/>
          <w:i w:val="false"/>
          <w:color w:val="000000"/>
          <w:sz w:val="28"/>
        </w:rPr>
        <w:t>
      71. Жүйелік оператордың осы энергожүйелермен өзара іс-қимылы шеңберінде көрші мемлекеттердің энергожүйелерінен теңгерімдеу аймағында тәуліктің бір сағаты ішінде алған реттеуі (теңгерімдеу аймағының алынған теңгерімсіздігінің нақты мәні) осы теңгерімдеу аймағы үшін тәуліктің осы сағаты үшін мынадай екі тауар түрінде электр энергиясының теңгерімдеуші нарығында ресімделеді:</w:t>
      </w:r>
    </w:p>
    <w:bookmarkEnd w:id="123"/>
    <w:p>
      <w:pPr>
        <w:spacing w:after="0"/>
        <w:ind w:left="0"/>
        <w:jc w:val="both"/>
      </w:pPr>
      <w:r>
        <w:rPr>
          <w:rFonts w:ascii="Times New Roman"/>
          <w:b w:val="false"/>
          <w:i w:val="false"/>
          <w:color w:val="000000"/>
          <w:sz w:val="28"/>
        </w:rPr>
        <w:t>
      1) электр энергиясының теңгерімдеуші нарығында жүйелік оператор теңгерімдеуші нарықтың есеп айырысу орталығына сатқан теңгерімдеуші электр энергиясы, оның осы теңгерімдеу аймағы үшін тәуліктің осы сағатындағы көлемі Ресей Федерациясымен шекарадағы оң ауытқу мәнінен және ОА-мен шекарадағы оң ауытқу мәнінен тұрады;</w:t>
      </w:r>
    </w:p>
    <w:p>
      <w:pPr>
        <w:spacing w:after="0"/>
        <w:ind w:left="0"/>
        <w:jc w:val="both"/>
      </w:pPr>
      <w:r>
        <w:rPr>
          <w:rFonts w:ascii="Times New Roman"/>
          <w:b w:val="false"/>
          <w:i w:val="false"/>
          <w:color w:val="000000"/>
          <w:sz w:val="28"/>
        </w:rPr>
        <w:t>
      2) теңгерімдеуші нарықтың есептеу орталығынан электр энергиясының теңгерімдеуші нарығында жүйелік оператор сатып алған теріс теңгерімсіздік, оның осы теңгерімдеу аймағы үшін тәуліктің осы сағатындағы көлемі Ресей Федерациясымен шекарадағы теріс ауытқу мәнінен және ОА-мен шекарадағы теріс ауытқу мәнінен тұрады.</w:t>
      </w:r>
    </w:p>
    <w:bookmarkStart w:name="z132" w:id="124"/>
    <w:p>
      <w:pPr>
        <w:spacing w:after="0"/>
        <w:ind w:left="0"/>
        <w:jc w:val="both"/>
      </w:pPr>
      <w:r>
        <w:rPr>
          <w:rFonts w:ascii="Times New Roman"/>
          <w:b w:val="false"/>
          <w:i w:val="false"/>
          <w:color w:val="000000"/>
          <w:sz w:val="28"/>
        </w:rPr>
        <w:t>
      72.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Ресей Федерациясымен шекарадағы оң ауытқуға сәйкес келетін теңгерімдеуші электр энергиясы үшін төлейтін бағаны осы Қағидаларға 7-қосымшаға сәйкес теңгерімдеуші нарықтың есеп айырысу орталығы айқындайды.</w:t>
      </w:r>
    </w:p>
    <w:bookmarkEnd w:id="124"/>
    <w:p>
      <w:pPr>
        <w:spacing w:after="0"/>
        <w:ind w:left="0"/>
        <w:jc w:val="both"/>
      </w:pPr>
      <w:r>
        <w:rPr>
          <w:rFonts w:ascii="Times New Roman"/>
          <w:b w:val="false"/>
          <w:i w:val="false"/>
          <w:color w:val="000000"/>
          <w:sz w:val="28"/>
        </w:rPr>
        <w:t>
      Теңгерімдеуші нарықтың есеп айырысу орталығы теңгерімдеу аймағында тәуліктің бір сағаты үшін сатылған және тәуліктің осы сағаты үшін ОА шекарасындағы оң ауытқуға сәйкес келетін теңгерімдеуші электр энергиясы үшін Жүйелік операторға төлейтін баға есепті кезеңнің қорытындылары бойынша қалыптасқан Қазақстан Республикасы мен ОА арасындағы нақты жоспардан тыс сальдо-ағынның бағытына байланысты қолданылатын жүйелік оператор мен Орталық Азияның шаруашылық жүргізуші субъектілері арасында жасалған электр энергиясының жоспардан тыс ағындарын реттеу үшін электр энергиясын сатуға арналған шарттардың не электр энергиясын сатып алуға арналған шарттардың талаптарына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5"/>
    <w:p>
      <w:pPr>
        <w:spacing w:after="0"/>
        <w:ind w:left="0"/>
        <w:jc w:val="both"/>
      </w:pPr>
      <w:r>
        <w:rPr>
          <w:rFonts w:ascii="Times New Roman"/>
          <w:b w:val="false"/>
          <w:i w:val="false"/>
          <w:color w:val="000000"/>
          <w:sz w:val="28"/>
        </w:rPr>
        <w:t>
      73. ЭЭТН ЕАО жүйелік операторға тәулік сағатына теңгерімдеу аймағында сатылған теңгерімдеуші электр энергиясы үшін төлейтін соманы ЭЭТН ЕАО мынадай формула бойынша есептейді:</w:t>
      </w:r>
    </w:p>
    <w:bookmarkEnd w:id="1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40300" cy="4826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r>
        <w:br/>
      </w:r>
    </w:p>
    <w:p>
      <w:pPr>
        <w:spacing w:after="0"/>
        <w:ind w:left="0"/>
        <w:jc w:val="both"/>
      </w:pPr>
      <w:r>
        <w:drawing>
          <wp:inline distT="0" distB="0" distL="0" distR="0">
            <wp:extent cx="558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58800" cy="4064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теңгерімдеу аймағында тәулік сағаты ішінде сатылған теңгерімдеуші электр энергиясы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1200" cy="3937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операторға тәулік сағатына теңгерімдеу аймағында сатылған және осы Қағидаларға 7-қосымшаға сәйкес айқындалатын тәуліктің осы сағатында РФ-мен шекарада оң ауытқуға сәйкес келетін теңгерімдеуші электр энергиясы үшін ЭЭТН ЕАО төлейтін баға, теңге/кВт*сағ (мән дөңгелектенбейді);</w:t>
      </w:r>
      <w:r>
        <w:br/>
      </w:r>
      <w:r>
        <w:rPr>
          <w:rFonts w:ascii="Times New Roman"/>
          <w:b w:val="false"/>
          <w:i w:val="false"/>
          <w:color w:val="000000"/>
          <w:sz w:val="28"/>
        </w:rPr>
        <w:t>
</w:t>
      </w:r>
      <w:r>
        <w:br/>
      </w:r>
    </w:p>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РФ-мен шекарадағы оң ауытқудың мәні,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35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35000" cy="3429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n-ге дейін өзгеретін реттік нөмір;</w:t>
      </w:r>
    </w:p>
    <w:p>
      <w:pPr>
        <w:spacing w:after="0"/>
        <w:ind w:left="0"/>
        <w:jc w:val="both"/>
      </w:pPr>
      <w:r>
        <w:rPr>
          <w:rFonts w:ascii="Times New Roman"/>
          <w:b w:val="false"/>
          <w:i w:val="false"/>
          <w:color w:val="000000"/>
          <w:sz w:val="28"/>
        </w:rPr>
        <w:t>
      n – тәуліктің осы сағатында ЭЭТН ЕАО-ға теңгерімдеу аймағындағы теңгерімдеуші электр энергиясын сатқан көршілес ОА мемлекеттерінің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тәулік сағатына теңгерімдеу аймағында сатылған және тәуліктің осы сағаты үшін ОА шекарасындағы оң ауытқуға сәйкес келетін теңгерімдеуші электр энергиясы үшін төлейтін i-ші баға,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6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63600" cy="4064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ОА-мен шекарадағы оң ауытқудың i-ші мәні, кВт*сағ (бүтін санға дейін дөңгелектенеді).</w:t>
      </w:r>
      <w:r>
        <w:br/>
      </w: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26"/>
    <w:p>
      <w:pPr>
        <w:spacing w:after="0"/>
        <w:ind w:left="0"/>
        <w:jc w:val="both"/>
      </w:pPr>
      <w:r>
        <w:rPr>
          <w:rFonts w:ascii="Times New Roman"/>
          <w:b w:val="false"/>
          <w:i w:val="false"/>
          <w:color w:val="000000"/>
          <w:sz w:val="28"/>
        </w:rPr>
        <w:t xml:space="preserve">
      74. Жүйелік оператор теңгерімдеуші нарықтың есеп айырысу орталығына тәуліктің бір сағатында теңгерімдеу аймағында сатып алынған және тәуліктің осы сағатында РФ-мен шекарадағы теріс ауытқуға сәйкес келетін теріс теңгерімсіздік үшін төлейтін бағаны теңгерімдеуші нарықтың есеп айырысу орталығы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анықтайды.</w:t>
      </w:r>
    </w:p>
    <w:bookmarkEnd w:id="126"/>
    <w:p>
      <w:pPr>
        <w:spacing w:after="0"/>
        <w:ind w:left="0"/>
        <w:jc w:val="both"/>
      </w:pPr>
      <w:r>
        <w:rPr>
          <w:rFonts w:ascii="Times New Roman"/>
          <w:b w:val="false"/>
          <w:i w:val="false"/>
          <w:color w:val="000000"/>
          <w:sz w:val="28"/>
        </w:rPr>
        <w:t>
      Жүйелік оператор теңгерімдеуші нарықтың есеп айырысу орталығына тәуліктің бір сағаты үшін теңгерімдеу аймағында сатып алынған және тәуліктің осы сағатында ОА-мен шекарадағы теріс ауытқуға сәйкес келетін теріс теңгерімсіздік үшін төлейтін баға жүйелік оператор мен Орталық Азияның шаруашылық жүргізуші субъектілері арасында жасалған, электр энергиясының жоспардан тыс ағындарын реттеу үшін Қазақстан Республикасы мен ОА арасындағы есепті кезеңнің қорытындылары бойынша қалыптасқан нақты жоспардан тыс сальдо-ағынның бағытына байланысты қолданылатын сатуға арналған шарттардың не электр энергиясын сатып алуға арналған шарттардың талаптарына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27"/>
    <w:p>
      <w:pPr>
        <w:spacing w:after="0"/>
        <w:ind w:left="0"/>
        <w:jc w:val="both"/>
      </w:pPr>
      <w:r>
        <w:rPr>
          <w:rFonts w:ascii="Times New Roman"/>
          <w:b w:val="false"/>
          <w:i w:val="false"/>
          <w:color w:val="000000"/>
          <w:sz w:val="28"/>
        </w:rPr>
        <w:t>
      75. Жүйелік оператор ЭЭТН ЕАО-ға тәулік сағатына теңгерімдеу аймағында сатып алынған теріс теңгерімсіздік үшін төлейтін соманы ЭЭТН ЕАО мынадай формула бойынша есептейді:</w:t>
      </w:r>
    </w:p>
    <w:bookmarkEnd w:id="1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991100" cy="5080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r>
        <w:br/>
      </w:r>
    </w:p>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 сағатына теңгерімдеу аймағында сатып алынған теріс теңгерімсіздік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62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 cy="4445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 сағатына теңгерімдеу аймағында сатып алынған және тәуліктің осы сағатына РФ-мен шекарадағы теріс ауытқуға сәйкес келетін теріс теңгерімсіздік үшін төлейтін және осы Қағидаларға 7-қосымшаға сәйкес айқындалатын баға, теңгемен/кВт*сағ (мән дөңгелектенбейді);</w:t>
      </w:r>
      <w:r>
        <w:br/>
      </w:r>
      <w:r>
        <w:rPr>
          <w:rFonts w:ascii="Times New Roman"/>
          <w:b w:val="false"/>
          <w:i w:val="false"/>
          <w:color w:val="000000"/>
          <w:sz w:val="28"/>
        </w:rPr>
        <w:t>
</w:t>
      </w:r>
      <w:r>
        <w:br/>
      </w:r>
    </w:p>
    <w:p>
      <w:pPr>
        <w:spacing w:after="0"/>
        <w:ind w:left="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49300" cy="419100"/>
                    </a:xfrm>
                    <a:prstGeom prst="rect">
                      <a:avLst/>
                    </a:prstGeom>
                  </pic:spPr>
                </pic:pic>
              </a:graphicData>
            </a:graphic>
          </wp:inline>
        </w:drawing>
      </w:r>
    </w:p>
    <w:p>
      <w:pPr>
        <w:spacing w:after="0"/>
        <w:ind w:left="0"/>
        <w:jc w:val="left"/>
      </w:pPr>
      <w:r>
        <w:rPr>
          <w:rFonts w:ascii="Times New Roman"/>
          <w:b w:val="false"/>
          <w:i w:val="false"/>
          <w:color w:val="000000"/>
          <w:sz w:val="28"/>
        </w:rPr>
        <w:t>– РФ-мен шекарадағы теріс ауытқудың мәні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35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35000" cy="3302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n-ге дейін өзгеретін реттік нөмір;</w:t>
      </w:r>
    </w:p>
    <w:p>
      <w:pPr>
        <w:spacing w:after="0"/>
        <w:ind w:left="0"/>
        <w:jc w:val="both"/>
      </w:pPr>
      <w:r>
        <w:rPr>
          <w:rFonts w:ascii="Times New Roman"/>
          <w:b w:val="false"/>
          <w:i w:val="false"/>
          <w:color w:val="000000"/>
          <w:sz w:val="28"/>
        </w:rPr>
        <w:t>
      n – тәуліктің осы сағатында ЭЭТН ЕАО-ға теңгерімдеу аймағындағы теңгерімдеуші электр энергиясын сатып алған көршілес ОА мемлекеттерінің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7400" cy="4191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 сағатына теңгерімдеу аймағында сатып алынған және тәуліктің осы сағатына ОА шекарасындағы теріс ауытқуға сәйкес келетін теріс теңгерімсіздік үшін төлейтін i-ші баға,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12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12800" cy="4318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ОА-мен шекарадағы теріс ауытқудың i-ші мәні (модулі), кВт*сағ (бүтін санға дейін дөңгелектенеді).</w:t>
      </w:r>
      <w:r>
        <w:br/>
      </w: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28"/>
    <w:p>
      <w:pPr>
        <w:spacing w:after="0"/>
        <w:ind w:left="0"/>
        <w:jc w:val="left"/>
      </w:pPr>
      <w:r>
        <w:rPr>
          <w:rFonts w:ascii="Times New Roman"/>
          <w:b/>
          <w:i w:val="false"/>
          <w:color w:val="000000"/>
        </w:rPr>
        <w:t xml:space="preserve"> 11-параграф. Электр энергиясының теңгерімдеуші нарығы субъектілері теңгерімсіздіктерінің сағаттық көлемдерін есептеу</w:t>
      </w:r>
    </w:p>
    <w:bookmarkEnd w:id="128"/>
    <w:bookmarkStart w:name="z137" w:id="129"/>
    <w:p>
      <w:pPr>
        <w:spacing w:after="0"/>
        <w:ind w:left="0"/>
        <w:jc w:val="both"/>
      </w:pPr>
      <w:r>
        <w:rPr>
          <w:rFonts w:ascii="Times New Roman"/>
          <w:b w:val="false"/>
          <w:i w:val="false"/>
          <w:color w:val="000000"/>
          <w:sz w:val="28"/>
        </w:rPr>
        <w:t>
      76. Жүйелік оператор тиісті есеп айырысу кезеңі аяқталғаннан кейін күнтізбелік 15 (он бес) күннен кешіктірмей ЭЭТН ЕАО-ға субъектілердің өндіру-тұтынуының жоспарлы және нақты мәндері туралы деректері ұсынады.</w:t>
      </w:r>
    </w:p>
    <w:bookmarkEnd w:id="129"/>
    <w:p>
      <w:pPr>
        <w:spacing w:after="0"/>
        <w:ind w:left="0"/>
        <w:jc w:val="both"/>
      </w:pPr>
      <w:r>
        <w:rPr>
          <w:rFonts w:ascii="Times New Roman"/>
          <w:b w:val="false"/>
          <w:i w:val="false"/>
          <w:color w:val="000000"/>
          <w:sz w:val="28"/>
        </w:rPr>
        <w:t>
      Бұл ретте энергия беруші ұйымдар бойынша сағаттық деректер қызмет көрсетілетін желілер бойынша беру және өзге де қызмет түрлеріне электр энергиясын сатып алу кезінде электр энергиясының технологиялық шығынын жабу мақсатында электр энергиясын сатып алуға сағаттық деректерді бөле отырып ұсынылады.</w:t>
      </w:r>
    </w:p>
    <w:p>
      <w:pPr>
        <w:spacing w:after="0"/>
        <w:ind w:left="0"/>
        <w:jc w:val="both"/>
      </w:pPr>
      <w:r>
        <w:rPr>
          <w:rFonts w:ascii="Times New Roman"/>
          <w:b w:val="false"/>
          <w:i w:val="false"/>
          <w:color w:val="000000"/>
          <w:sz w:val="28"/>
        </w:rPr>
        <w:t>
      Жүйелік оператор операциялық тәуліктен кейін күнтізбелік бір күн ішінде ЭЭТН ЕАО-ға электр энергиясын бақылау мен есепке алудың автоматтандырылған жүйесі (бұдан әрі – ЭЭБЕА АЖ) бар субъектілер бойынша өндіру-тұтыну деректерін ұсынады. Бұл ретте ЭЭБЕА АЖ деректері өзгерістер енгізуге және түзеуге жатпайды.</w:t>
      </w:r>
    </w:p>
    <w:p>
      <w:pPr>
        <w:spacing w:after="0"/>
        <w:ind w:left="0"/>
        <w:jc w:val="both"/>
      </w:pPr>
      <w:r>
        <w:rPr>
          <w:rFonts w:ascii="Times New Roman"/>
          <w:b w:val="false"/>
          <w:i w:val="false"/>
          <w:color w:val="000000"/>
          <w:sz w:val="28"/>
        </w:rPr>
        <w:t>
      Теңгерімдеуші нарықта тиісті есептік кезең бойынша баға есептеулері аяқталғаннан кейін теңгерімдеуші нарық жүйесінде автоматты режимде бағалар мен теңгерімсіздіктерді (Қазақстан Республикасының шекарасындағы жоспардан тыс ағындардың көлемін, бағасын және құнын қоса алғанда) айқындауды толық ашып көрсете отырып, деректер қалыптастырылады, оларды ЭЭТН ЕАО жүктеп алады.</w:t>
      </w:r>
    </w:p>
    <w:p>
      <w:pPr>
        <w:spacing w:after="0"/>
        <w:ind w:left="0"/>
        <w:jc w:val="both"/>
      </w:pPr>
      <w:r>
        <w:rPr>
          <w:rFonts w:ascii="Times New Roman"/>
          <w:b w:val="false"/>
          <w:i w:val="false"/>
          <w:color w:val="000000"/>
          <w:sz w:val="28"/>
        </w:rPr>
        <w:t>
      Бағалар мен теңгерімсіздіктерді (оның ішінде Қазақстан Республикасының шекарасындағы жоспардан тыс ағындардың көлемдерін, бағаларын және шығындарын қоса алғанда) анықтаудың толық бөлінуімен деректерді жүктеп алу нәтижесінде теңгерімдеуші нарық жүйесінің техникалық ақауы болған кезде теңгерімдеуші нарық жүйесі мүмкін емес, жүйелік оператор бес жұмыс күні ішінде теңгерімдеуші нарық жүйесін және сәйкес деректерді жүктеуді қалпына келтіруді қамтамасыз етеді.</w:t>
      </w:r>
    </w:p>
    <w:p>
      <w:pPr>
        <w:spacing w:after="0"/>
        <w:ind w:left="0"/>
        <w:jc w:val="both"/>
      </w:pPr>
      <w:r>
        <w:rPr>
          <w:rFonts w:ascii="Times New Roman"/>
          <w:b w:val="false"/>
          <w:i w:val="false"/>
          <w:color w:val="000000"/>
          <w:sz w:val="28"/>
        </w:rPr>
        <w:t>
      Деректерді жүктеп алу бес жұмыс күнінен кейін қалпына келтірілмесе, жүйелік оператор ЭЭТН ЕАО-ға теңгерімдеуші нарық жүйесінде автоматты режимде есептелген бағалар мен теңгерімсіздіктерді (оның ішінде Қазақстан Республикасы шекарадағы жоспардан тыс ағындардың көлемдерін, бағаларын және шығындарын қоса алғанда) анықтаудың толық түсіндірмесі бар деректерді электрондық пошта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77. Теңгерімдеудің әртүрлі аймақтарында электр энергиясының теңгерімдеуші нарығы субъектісі жасайтын теңгерімсіздіктер бір-бірінен тәуелсіз болып табылады, әрбір теңгерімдеу аймағында жеке есептеледі және есепке алынады.</w:t>
      </w:r>
    </w:p>
    <w:bookmarkEnd w:id="130"/>
    <w:bookmarkStart w:name="z139" w:id="131"/>
    <w:p>
      <w:pPr>
        <w:spacing w:after="0"/>
        <w:ind w:left="0"/>
        <w:jc w:val="both"/>
      </w:pPr>
      <w:r>
        <w:rPr>
          <w:rFonts w:ascii="Times New Roman"/>
          <w:b w:val="false"/>
          <w:i w:val="false"/>
          <w:color w:val="000000"/>
          <w:sz w:val="28"/>
        </w:rPr>
        <w:t>
      78. Теңгерімдеу аймағында операциялық тәулік сағатында электр энергиясының теңгерімдеуші нарығы субъектісі жасаған теңгерімсіздік формула бойынша айқындалады:</w:t>
      </w:r>
    </w:p>
    <w:bookmarkEnd w:id="1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5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854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 - электр энергиясының теңгерімдеуші нарығы субъектісінің теңгерімдеу аймағындағы операциялық тәулік сағатында кВт*сағ -та жасаған теңгерімсіздігі (бүтінге дейін дөңгелектенеді);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374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электр энергиясының теңгерімдеуші нарығы субъектісінің кВт*сағ (бүтінге дейін дөңгелектенеді) генерация-тұтынудың жоспарлы сальдосы;</w:t>
      </w:r>
      <w:r>
        <w:br/>
      </w:r>
      <w:r>
        <w:rPr>
          <w:rFonts w:ascii="Times New Roman"/>
          <w:b w:val="false"/>
          <w:i w:val="false"/>
          <w:color w:val="000000"/>
          <w:sz w:val="28"/>
        </w:rPr>
        <w:t>
</w:t>
      </w:r>
      <w:r>
        <w:br/>
      </w:r>
    </w:p>
    <w:p>
      <w:pPr>
        <w:spacing w:after="0"/>
        <w:ind w:left="0"/>
        <w:jc w:val="both"/>
      </w:pPr>
      <w:r>
        <w:drawing>
          <wp:inline distT="0" distB="0" distL="0" distR="0">
            <wp:extent cx="156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6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электр энергиясының теңгерімдеуші нарығы субъектісінің нақты генерация-тұтыну сальдосы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27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27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электр энергиясын генерация-тұтынудың сағаттық тәуліктік кестесінде операциялық тәуліктің осы сағаты үшін жүйелік оператор бекіткен электр энергиясының теңгерімдеуші нарығы субъектісінің электр энергиясын өндіру мәні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39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939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генерация-тұтынудың сағаттық тәуліктік кестесінде операциялық тәуліктің осы сағаты үшін жүйелік оператор бекіткен электр энергиясының теңгерімдеуші нарығы субъектісінің электр энергиясын тұтыну мәні, оның осы теңгерімдеу аймағында орналасқан генерация-тұтыну объектілеріне кВт*сағ (бүтінге дейін дөңгелектенеді) сәйкес келеді;</w:t>
      </w:r>
      <w:r>
        <w:br/>
      </w:r>
      <w:r>
        <w:rPr>
          <w:rFonts w:ascii="Times New Roman"/>
          <w:b w:val="false"/>
          <w:i w:val="false"/>
          <w:color w:val="000000"/>
          <w:sz w:val="28"/>
        </w:rPr>
        <w:t>
</w:t>
      </w:r>
      <w:r>
        <w:br/>
      </w:r>
    </w:p>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операциялық тәуліктің осы сағатында электр энергиясының теңгерімдеуші нарығы субъектісінің осы теңгерімдеу аймағында орналасқан генерация-тұтыну объектілеріне сәйкес келетін электр энергиясын өндірудің нақты мәні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7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71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операциялық тәуліктің осы сағаты үшін электр энергиясының теңгерімдеуші нарығы субъектісінің осы теңгерімдеу аймағында орналасқан генерация-тұтыну объектілеріне сәйкес келетін электр энергиясын тұтынудың нақты мәні кВт*сағ (бүтінге дейін дөңгелектенеді).</w:t>
      </w:r>
      <w:r>
        <w:br/>
      </w:r>
      <w:r>
        <w:rPr>
          <w:rFonts w:ascii="Times New Roman"/>
          <w:b w:val="false"/>
          <w:i w:val="false"/>
          <w:color w:val="000000"/>
          <w:sz w:val="28"/>
        </w:rPr>
        <w:t>
</w:t>
      </w:r>
    </w:p>
    <w:bookmarkStart w:name="z140" w:id="132"/>
    <w:p>
      <w:pPr>
        <w:spacing w:after="0"/>
        <w:ind w:left="0"/>
        <w:jc w:val="both"/>
      </w:pPr>
      <w:r>
        <w:rPr>
          <w:rFonts w:ascii="Times New Roman"/>
          <w:b w:val="false"/>
          <w:i w:val="false"/>
          <w:color w:val="000000"/>
          <w:sz w:val="28"/>
        </w:rPr>
        <w:t>
      79. Теңгерімдеуші электр энергиясының сағаттық көлемдерін және теңгерімдеуші электр энергиясы нарығы субъектілерінің теңгерімсіздіктерін есептеу үшін теңгерімдеуші нарықтың есеп айырысу орталығына жүйелік оператор ұсынатын деректер (бұдан әрі – бастапқы деректер) өткен есеп айырысу кезеңінің әрбір сағаты үшін мынадай ақпаратты қамтиды:</w:t>
      </w:r>
    </w:p>
    <w:bookmarkEnd w:id="132"/>
    <w:p>
      <w:pPr>
        <w:spacing w:after="0"/>
        <w:ind w:left="0"/>
        <w:jc w:val="both"/>
      </w:pPr>
      <w:r>
        <w:rPr>
          <w:rFonts w:ascii="Times New Roman"/>
          <w:b w:val="false"/>
          <w:i w:val="false"/>
          <w:color w:val="000000"/>
          <w:sz w:val="28"/>
        </w:rPr>
        <w:t>
      1) электр энергиясының теңгерімдеуші нарығының әрбір субъектісінің және оның генерация-тұтыну объектілерінің нақты теңгерімдеу аймағында (нақты аймақтарында) нақты орналасуы туралы ақпарат;</w:t>
      </w:r>
    </w:p>
    <w:p>
      <w:pPr>
        <w:spacing w:after="0"/>
        <w:ind w:left="0"/>
        <w:jc w:val="both"/>
      </w:pPr>
      <w:r>
        <w:rPr>
          <w:rFonts w:ascii="Times New Roman"/>
          <w:b w:val="false"/>
          <w:i w:val="false"/>
          <w:color w:val="000000"/>
          <w:sz w:val="28"/>
        </w:rPr>
        <w:t>
      2) электр энергиясының теңгерімдеуші нарығы субъектілерін генерациялау мен тұтынудың, оның ішінде осы субъектілерді генерация-тұтыну объектілері бойынша бөлудегі жоспарлы және нақты мәндері туралы ақпарат;</w:t>
      </w:r>
    </w:p>
    <w:p>
      <w:pPr>
        <w:spacing w:after="0"/>
        <w:ind w:left="0"/>
        <w:jc w:val="both"/>
      </w:pPr>
      <w:r>
        <w:rPr>
          <w:rFonts w:ascii="Times New Roman"/>
          <w:b w:val="false"/>
          <w:i w:val="false"/>
          <w:color w:val="000000"/>
          <w:sz w:val="28"/>
        </w:rPr>
        <w:t>
      3) қолданыстағы теңгерімдеу аймақтары (жаңа уақытша және базалық) туралы ақпарат;</w:t>
      </w:r>
    </w:p>
    <w:p>
      <w:pPr>
        <w:spacing w:after="0"/>
        <w:ind w:left="0"/>
        <w:jc w:val="both"/>
      </w:pPr>
      <w:r>
        <w:rPr>
          <w:rFonts w:ascii="Times New Roman"/>
          <w:b w:val="false"/>
          <w:i w:val="false"/>
          <w:color w:val="000000"/>
          <w:sz w:val="28"/>
        </w:rPr>
        <w:t>
      4) тиісті физикалық реттеу қорытындылары бойынша әрбір теңгерімдеу аймағында есептік кезеңнен өткен әрбір сағаттың бағыты туралы ақпарат;</w:t>
      </w:r>
    </w:p>
    <w:p>
      <w:pPr>
        <w:spacing w:after="0"/>
        <w:ind w:left="0"/>
        <w:jc w:val="both"/>
      </w:pPr>
      <w:r>
        <w:rPr>
          <w:rFonts w:ascii="Times New Roman"/>
          <w:b w:val="false"/>
          <w:i w:val="false"/>
          <w:color w:val="000000"/>
          <w:sz w:val="28"/>
        </w:rPr>
        <w:t>
      5) жүйелік операторға жоғарылатып теңгерімдеуге қатысуға берген өтінімдер және төмендетіпт еңгерімдеуге қатысуға берген өтінімдер (осы өтінімдерге жүргізілген түзетулерді ескере отырып), теңгерімдеудің әрбір аймағы бойынша бөлу туралы ақпарат;</w:t>
      </w:r>
    </w:p>
    <w:p>
      <w:pPr>
        <w:spacing w:after="0"/>
        <w:ind w:left="0"/>
        <w:jc w:val="both"/>
      </w:pPr>
      <w:r>
        <w:rPr>
          <w:rFonts w:ascii="Times New Roman"/>
          <w:b w:val="false"/>
          <w:i w:val="false"/>
          <w:color w:val="000000"/>
          <w:sz w:val="28"/>
        </w:rPr>
        <w:t>
      6) жүйелік операторға жоғарылатып теңгерімдеуге қатысуға берген өтінімдер және төмендетіп теңгерімдеуге қатысуға берген өтінімдер, теңгерімдеудің әрбір аймағы бойынша бөлу туралы ақпарат;</w:t>
      </w:r>
    </w:p>
    <w:p>
      <w:pPr>
        <w:spacing w:after="0"/>
        <w:ind w:left="0"/>
        <w:jc w:val="both"/>
      </w:pPr>
      <w:r>
        <w:rPr>
          <w:rFonts w:ascii="Times New Roman"/>
          <w:b w:val="false"/>
          <w:i w:val="false"/>
          <w:color w:val="000000"/>
          <w:sz w:val="28"/>
        </w:rPr>
        <w:t>
      7) әрбір теңгерімдеу аймағының алынған теңгерімсіздіктері туралы ақпарат;</w:t>
      </w:r>
    </w:p>
    <w:p>
      <w:pPr>
        <w:spacing w:after="0"/>
        <w:ind w:left="0"/>
        <w:jc w:val="both"/>
      </w:pPr>
      <w:r>
        <w:rPr>
          <w:rFonts w:ascii="Times New Roman"/>
          <w:b w:val="false"/>
          <w:i w:val="false"/>
          <w:color w:val="000000"/>
          <w:sz w:val="28"/>
        </w:rPr>
        <w:t>
      8) Ресей Федерациясымен шекарадағы ауытқулар және осы ауытқулардың бағалары туралы ақпарат, ҚР БЭЖ-мен шекарадағы электр энергиясының нақты сағаттық мемлекетаралық сальдосының ауытқуын өтеу үшін электр энергиясын сатып алу-сату шарттарына сәйкес жүйелік оператор мен Ресей Федерациясының тиісті шаруашылық жүргізуші субъектілері арасында жасалған жоспарлардан, ҚР БЭЖ-нің Солтүстік және батыс аймақтары бойынша бөліністе, осы Қағидалардың 7-қосымшасында көрсетілген формулаларда пайдаланылатын барлық құрамдас бөліктердің толық жазылуы бар ақпарат;</w:t>
      </w:r>
    </w:p>
    <w:p>
      <w:pPr>
        <w:spacing w:after="0"/>
        <w:ind w:left="0"/>
        <w:jc w:val="both"/>
      </w:pPr>
      <w:r>
        <w:rPr>
          <w:rFonts w:ascii="Times New Roman"/>
          <w:b w:val="false"/>
          <w:i w:val="false"/>
          <w:color w:val="000000"/>
          <w:sz w:val="28"/>
        </w:rPr>
        <w:t>
      9) Орталық Азияның жүйелік операторы мен шаруашылық жүргізуші субъектілері арасында жасалған электр энергиясының жоспардан тыс ағындарын реттеу үшін электр энергиясын сатуға арналған шарттарда көрсетілген электр энергиясын сатуға арналған бағалардың ең азы және жоспардан тыс ағындарды реттеу үшін электр энергиясын сатып алуға арналған шарттарда көрсетілген электр энергиясын сатып алуға арналған бағалардың ең азы ОА-мен шекарадағы ауытқулар туралы ақпарат (жүйелік оператордың ЭКЕАЖ деректері бойынша) электр энергиясын, жүйелік оператор мен Орталық Азияның шаруашылық жүргізуші субъектілері арасында жасалған (бұл ақпарат сондай-ақ өткен есептік кезеңде (күнтізбелік айда) тұтастай ұсынылады);</w:t>
      </w:r>
    </w:p>
    <w:p>
      <w:pPr>
        <w:spacing w:after="0"/>
        <w:ind w:left="0"/>
        <w:jc w:val="both"/>
      </w:pPr>
      <w:r>
        <w:rPr>
          <w:rFonts w:ascii="Times New Roman"/>
          <w:b w:val="false"/>
          <w:i w:val="false"/>
          <w:color w:val="000000"/>
          <w:sz w:val="28"/>
        </w:rPr>
        <w:t>
      10) ЖҚАР жүйесінің әсерінен туындаған электр энергиясының теңгерімдеуші нарығы субъектілерінің ауытқулары туралы ақпаратты қамтиды;</w:t>
      </w:r>
    </w:p>
    <w:p>
      <w:pPr>
        <w:spacing w:after="0"/>
        <w:ind w:left="0"/>
        <w:jc w:val="both"/>
      </w:pPr>
      <w:r>
        <w:rPr>
          <w:rFonts w:ascii="Times New Roman"/>
          <w:b w:val="false"/>
          <w:i w:val="false"/>
          <w:color w:val="000000"/>
          <w:sz w:val="28"/>
        </w:rPr>
        <w:t>
      10-1) ЖҚАР жүйесінің әсерінен туындаған жаңартылатын энергия көздерін пайдалану бойынша жаңа объектілерді салу жөніндегі жобаларды іріктеу бойынша аукциондық сауда-саттық жеңімпаздарының электр энергиясын жинақтау жүйелерінің ауытқулары туралы ақпарат;</w:t>
      </w:r>
    </w:p>
    <w:p>
      <w:pPr>
        <w:spacing w:after="0"/>
        <w:ind w:left="0"/>
        <w:jc w:val="both"/>
      </w:pPr>
      <w:r>
        <w:rPr>
          <w:rFonts w:ascii="Times New Roman"/>
          <w:b w:val="false"/>
          <w:i w:val="false"/>
          <w:color w:val="000000"/>
          <w:sz w:val="28"/>
        </w:rPr>
        <w:t>
      11) "Авария" режиміндегі субъектілердің атына жүйелік оператор берген командалар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3"/>
    <w:p>
      <w:pPr>
        <w:spacing w:after="0"/>
        <w:ind w:left="0"/>
        <w:jc w:val="both"/>
      </w:pPr>
      <w:r>
        <w:rPr>
          <w:rFonts w:ascii="Times New Roman"/>
          <w:b w:val="false"/>
          <w:i w:val="false"/>
          <w:color w:val="000000"/>
          <w:sz w:val="28"/>
        </w:rPr>
        <w:t>
      80. Теңгерімдеу аймағындағы электр энергиясының теңгерімдеуші нарығы субъектісінің генерациясы мен тұтынуының нақты сағаттық мәндері келісілген хаттамалар бойынша сағаттық есепке алу деректерін Жүйелік оператордың ЭКЕАЖ орталық дерекқорына беруді қамтамасыз ететін оның ЭКЕАЖ деректері бойынша айқындалады.</w:t>
      </w:r>
    </w:p>
    <w:bookmarkEnd w:id="133"/>
    <w:p>
      <w:pPr>
        <w:spacing w:after="0"/>
        <w:ind w:left="0"/>
        <w:jc w:val="both"/>
      </w:pPr>
      <w:r>
        <w:rPr>
          <w:rFonts w:ascii="Times New Roman"/>
          <w:b w:val="false"/>
          <w:i w:val="false"/>
          <w:color w:val="000000"/>
          <w:sz w:val="28"/>
        </w:rPr>
        <w:t>
      Жүйелік оператордың ЭКЕАЖ орталық деректер базасында электр энергиясының теңгерімдеуші нарығы субъектісінің ЭКЕАЖ-ден көрсетілген сағаттық есепке алу деректері болмаған кезде есептік кезеңдегі (күнтізбелік айдағы) теңгерімдеу аймағында электр энергиясының теңгерімдеуші нарығы субъектісінің генерациясының (тұтынуының) нақты сағаттық мәндері оның осы теңгерімдеу аймағындағы электр энергиясының генерациясы (тұтыну көлемінің нақты мәнінің туындысы ретінде айқындалады) көлемінің есепті кезеңдегі (күнтізбелік айдағы) нақты мәнінің, МВт*сағ-қа (тиісті есептеу аспаптарына сәйкес) бөлінген көбейтіндісі ретінде айқындалады.</w:t>
      </w:r>
    </w:p>
    <w:p>
      <w:pPr>
        <w:spacing w:after="0"/>
        <w:ind w:left="0"/>
        <w:jc w:val="both"/>
      </w:pPr>
      <w:r>
        <w:rPr>
          <w:rFonts w:ascii="Times New Roman"/>
          <w:b w:val="false"/>
          <w:i w:val="false"/>
          <w:color w:val="000000"/>
          <w:sz w:val="28"/>
        </w:rPr>
        <w:t>
      Өңірлік жүктеме бейіндерін (облыс, энергия торабы) Қазақстан Республикасы Энергетика министрінің 2015 жылғы 27 ақпандағы № 152 бұйрығымен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қағидаларына сәйкес Жүйелік оператор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42" w:id="134"/>
    <w:p>
      <w:pPr>
        <w:spacing w:after="0"/>
        <w:ind w:left="0"/>
        <w:jc w:val="both"/>
      </w:pPr>
      <w:r>
        <w:rPr>
          <w:rFonts w:ascii="Times New Roman"/>
          <w:b w:val="false"/>
          <w:i w:val="false"/>
          <w:color w:val="000000"/>
          <w:sz w:val="28"/>
        </w:rPr>
        <w:t>
      81. Бастапқы деректерді жүйелік оператор теңгерімдеуші нарықтың есеп айырысу орталығына ай сайын, бірақ тиісті есеп айырысу кезеңі аяқталғаннан кейін күнтізбелік 19 (он тоғыз) күннен кешіктірмей ұсынады.</w:t>
      </w:r>
    </w:p>
    <w:bookmarkEnd w:id="134"/>
    <w:bookmarkStart w:name="z143" w:id="135"/>
    <w:p>
      <w:pPr>
        <w:spacing w:after="0"/>
        <w:ind w:left="0"/>
        <w:jc w:val="left"/>
      </w:pPr>
      <w:r>
        <w:rPr>
          <w:rFonts w:ascii="Times New Roman"/>
          <w:b/>
          <w:i w:val="false"/>
          <w:color w:val="000000"/>
        </w:rPr>
        <w:t xml:space="preserve"> 12-параграф. ҚР БЭЖ теңгерімсіздігі және оларды қаржылық реттеу</w:t>
      </w:r>
    </w:p>
    <w:bookmarkEnd w:id="135"/>
    <w:bookmarkStart w:name="z144" w:id="136"/>
    <w:p>
      <w:pPr>
        <w:spacing w:after="0"/>
        <w:ind w:left="0"/>
        <w:jc w:val="both"/>
      </w:pPr>
      <w:r>
        <w:rPr>
          <w:rFonts w:ascii="Times New Roman"/>
          <w:b w:val="false"/>
          <w:i w:val="false"/>
          <w:color w:val="000000"/>
          <w:sz w:val="28"/>
        </w:rPr>
        <w:t>
      82. Электр энергиясының теңгерімдеуші нарығының субъектілері және теңгерімдеуші нарықтың есеп айырысу орталығы теңгерімдеуші электр энергиясының теңгерімдеуші нарығында теңгерімдеуші электр энергиясының сағаттық көлемдерін және электр энергиясының теңгерімдеуші нарығы субъектілерінің теңгерімдеуші электр энергиясының теңгерімсіздігін физикалық реттеу нәтижелері бойынша жүзеге асыратын теңгерімдеуші электр энергиясының есептік орталығы жүзеге асыратын теңгерімдеуші электр энергиясы мен теріс теңгерімсіздіктерді сатып алу-сату жөніндегі өзара қаржылық міндеттемелерді алады.</w:t>
      </w:r>
    </w:p>
    <w:bookmarkEnd w:id="136"/>
    <w:bookmarkStart w:name="z145" w:id="137"/>
    <w:p>
      <w:pPr>
        <w:spacing w:after="0"/>
        <w:ind w:left="0"/>
        <w:jc w:val="both"/>
      </w:pPr>
      <w:r>
        <w:rPr>
          <w:rFonts w:ascii="Times New Roman"/>
          <w:b w:val="false"/>
          <w:i w:val="false"/>
          <w:color w:val="000000"/>
          <w:sz w:val="28"/>
        </w:rPr>
        <w:t xml:space="preserve">
      83. Электр энергиясының теңгерімдеуші нарығының субъектілері меншік нысанына қарамастан, теңгерімдеуші нарықтың есеп айырысу орталығынан Заңның 15-10-бабының </w:t>
      </w:r>
      <w:r>
        <w:rPr>
          <w:rFonts w:ascii="Times New Roman"/>
          <w:b w:val="false"/>
          <w:i w:val="false"/>
          <w:color w:val="000000"/>
          <w:sz w:val="28"/>
        </w:rPr>
        <w:t>5-тармағына</w:t>
      </w:r>
      <w:r>
        <w:rPr>
          <w:rFonts w:ascii="Times New Roman"/>
          <w:b w:val="false"/>
          <w:i w:val="false"/>
          <w:color w:val="000000"/>
          <w:sz w:val="28"/>
        </w:rPr>
        <w:t xml:space="preserve"> және осы Қағидаларға сәйкес айқындалған бағалар бойынша және тәртіппен олар жіберген сағаттық оң теңгерімсіздіктер көлемінде теңгерімдеуші электр энергиясын сатып алуға міндетті.</w:t>
      </w:r>
    </w:p>
    <w:bookmarkEnd w:id="137"/>
    <w:p>
      <w:pPr>
        <w:spacing w:after="0"/>
        <w:ind w:left="0"/>
        <w:jc w:val="both"/>
      </w:pPr>
      <w:r>
        <w:rPr>
          <w:rFonts w:ascii="Times New Roman"/>
          <w:b w:val="false"/>
          <w:i w:val="false"/>
          <w:color w:val="000000"/>
          <w:sz w:val="28"/>
        </w:rPr>
        <w:t>
      Электр энергиясының теңгерімдеуші нарығының субъектілері меншік нысанына қарамастан теңгерімдеуші нарықтың есеп айырысу орталығына өздері жіберген сағаттық теріс теңгерімсіздіктерді Заңның 15-10-бабының 5-тармағына және осы Қағидаларға сәйкес айқындалған бағалар бойынша және тәртіппен сатуға міндетті.</w:t>
      </w:r>
    </w:p>
    <w:bookmarkStart w:name="z146" w:id="138"/>
    <w:p>
      <w:pPr>
        <w:spacing w:after="0"/>
        <w:ind w:left="0"/>
        <w:jc w:val="both"/>
      </w:pPr>
      <w:r>
        <w:rPr>
          <w:rFonts w:ascii="Times New Roman"/>
          <w:b w:val="false"/>
          <w:i w:val="false"/>
          <w:color w:val="000000"/>
          <w:sz w:val="28"/>
        </w:rPr>
        <w:t xml:space="preserve">
      84. Осы Қағидалардың </w:t>
      </w:r>
      <w:r>
        <w:rPr>
          <w:rFonts w:ascii="Times New Roman"/>
          <w:b w:val="false"/>
          <w:i w:val="false"/>
          <w:color w:val="000000"/>
          <w:sz w:val="28"/>
        </w:rPr>
        <w:t>83-тармағында</w:t>
      </w:r>
      <w:r>
        <w:rPr>
          <w:rFonts w:ascii="Times New Roman"/>
          <w:b w:val="false"/>
          <w:i w:val="false"/>
          <w:color w:val="000000"/>
          <w:sz w:val="28"/>
        </w:rPr>
        <w:t xml:space="preserve"> көрсетілген жіберілген (жасалған) теңгерімсіздіктер ретінде электр энергиясының теңгерімдеуші нарығының субъектілері олардың жоғарылатып (төмендетіп) теңгерімдеуге қатысуға берген тиісті өтінімдері іске қоспаған сағаттарда немесе олар жоғарылатып (төмендетіп) теңгерімдеуге қатысуға берген тиісті өтінімдер бермеген сағаттарда жіберген (жасаған) теңгерімсіздіктер қабылданады (пайдаланылады).</w:t>
      </w:r>
    </w:p>
    <w:bookmarkEnd w:id="138"/>
    <w:bookmarkStart w:name="z147" w:id="139"/>
    <w:p>
      <w:pPr>
        <w:spacing w:after="0"/>
        <w:ind w:left="0"/>
        <w:jc w:val="both"/>
      </w:pPr>
      <w:r>
        <w:rPr>
          <w:rFonts w:ascii="Times New Roman"/>
          <w:b w:val="false"/>
          <w:i w:val="false"/>
          <w:color w:val="000000"/>
          <w:sz w:val="28"/>
        </w:rPr>
        <w:t>
      85. Электр энергиясының коммерциялық экспорты шартының (бұдан әрі-ОА) шеңберінде басқа мемлекеттің (ОА) ұйымына (тұтынушысына) электр энергиясын жеткізуді жүзеге асыратын электр энергиясының теңгерімдеуші нарығының субъектісі – экспорт шарты) өзінің теңгерімсіздіктері үшін жауапкершіліктен басқа (Қазақстан Республикасының аумағында) осы мемлекеттің энергожүйесімен теңгерімдеу аймағының (ОА) шекарасындағы электр энергиясының сальдо-ағындарының осы ұйымның экспорт шартында көрсетілген Қазақстан Республикасынан электр энергиясы импортының көлемдерінен ауытқуына байланысты ауытқулары үшін де жауапты болады.</w:t>
      </w:r>
    </w:p>
    <w:bookmarkEnd w:id="139"/>
    <w:p>
      <w:pPr>
        <w:spacing w:after="0"/>
        <w:ind w:left="0"/>
        <w:jc w:val="both"/>
      </w:pPr>
      <w:r>
        <w:rPr>
          <w:rFonts w:ascii="Times New Roman"/>
          <w:b w:val="false"/>
          <w:i w:val="false"/>
          <w:color w:val="000000"/>
          <w:sz w:val="28"/>
        </w:rPr>
        <w:t>
      Бұл ретте экспорт шарттары бойынша электр энергиясын жеткізудің нақты сағаттық көлемі электр энергиясын генерация-тұтынудың тиісті тәуліктік кестелерінде көрсетілген электр энергиясын жеткізудің тиісті жоспарлы сағаттық көлемдеріне (экспорт шарттары бойынша) тең болып қабылданады.</w:t>
      </w:r>
    </w:p>
    <w:bookmarkStart w:name="z148" w:id="140"/>
    <w:p>
      <w:pPr>
        <w:spacing w:after="0"/>
        <w:ind w:left="0"/>
        <w:jc w:val="both"/>
      </w:pPr>
      <w:r>
        <w:rPr>
          <w:rFonts w:ascii="Times New Roman"/>
          <w:b w:val="false"/>
          <w:i w:val="false"/>
          <w:color w:val="000000"/>
          <w:sz w:val="28"/>
        </w:rPr>
        <w:t>
      86. Электр энергиясының коммерциялық импорты шартының (бұдан әрі-ОА) шеңберінде басқа мемлекеттің (ОА) ұйымынан (өндірушісінен) электр энергиясын қабылдауды жүзеге асыратын электр энергиясының теңгерімдеуші нарығының субъектісі – импорт шарты), өзінің теңгерімсіздіктері үшін жауапкершіліктен басқа (Қазақстан Республикасының аумағында), сондай-ақ осы мемлекеттің энергия жүйесімен теңгерімдеу аймағының (ОА) шекарасындағы электр энергиясының сальдо-ағындарының осы ұйымның импорт шартында көрсетілген электр энергиясы экспортының көлемдерінен ауытқуына байланысты ауытқулары үшін жауапты болады.</w:t>
      </w:r>
    </w:p>
    <w:bookmarkEnd w:id="140"/>
    <w:p>
      <w:pPr>
        <w:spacing w:after="0"/>
        <w:ind w:left="0"/>
        <w:jc w:val="both"/>
      </w:pPr>
      <w:r>
        <w:rPr>
          <w:rFonts w:ascii="Times New Roman"/>
          <w:b w:val="false"/>
          <w:i w:val="false"/>
          <w:color w:val="000000"/>
          <w:sz w:val="28"/>
        </w:rPr>
        <w:t>
      Бұл ретте импорт шарттары бойынша электр энергиясын жеткізудің нақты сағаттық көлемі электр энергиясын генерация-тұтынудың тиісті тәуліктік кестелерінде көрсетілген электр энергиясын жеткізудің тиісті жоспарлы сағаттық көлемдеріне (импорт шарттары бойынша) тең болып қабылданады.</w:t>
      </w:r>
    </w:p>
    <w:bookmarkStart w:name="z149" w:id="141"/>
    <w:p>
      <w:pPr>
        <w:spacing w:after="0"/>
        <w:ind w:left="0"/>
        <w:jc w:val="both"/>
      </w:pPr>
      <w:r>
        <w:rPr>
          <w:rFonts w:ascii="Times New Roman"/>
          <w:b w:val="false"/>
          <w:i w:val="false"/>
          <w:color w:val="000000"/>
          <w:sz w:val="28"/>
        </w:rPr>
        <w:t>
      87. ЖҚАР жүйесінің басқаруымен жұмыс істейтін энергия өндіруші ұйымдар ЖҚАР жүйесінің әсерінен туындаған өзінің барлық теріс теңгерімсіздіктерін ТН ЭЭТН ЕАО-ға мынадай тәртіппен анықталған баға бойынша сатады:</w:t>
      </w:r>
    </w:p>
    <w:bookmarkEnd w:id="1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860800" cy="355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92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27100" cy="368300"/>
                    </a:xfrm>
                    <a:prstGeom prst="rect">
                      <a:avLst/>
                    </a:prstGeom>
                  </pic:spPr>
                </pic:pic>
              </a:graphicData>
            </a:graphic>
          </wp:inline>
        </w:drawing>
      </w:r>
    </w:p>
    <w:p>
      <w:pPr>
        <w:spacing w:after="0"/>
        <w:ind w:left="0"/>
        <w:jc w:val="left"/>
      </w:pPr>
      <w:r>
        <w:rPr>
          <w:rFonts w:ascii="Times New Roman"/>
          <w:b w:val="false"/>
          <w:i w:val="false"/>
          <w:color w:val="000000"/>
          <w:sz w:val="28"/>
        </w:rPr>
        <w:t>- ЖҚАР туындаған теріс теңгерімсіздік субъектісінің сату бағасы,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87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7400" cy="2921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электр энергиясының шекті тарифі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аймақта берілген сағатта теріс теңгерімсіздік жасаған энергия өндіруші ұйымның шекті тарифі, теңгемен/кВт*сағ (жүзден біріне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l – өлшемсіз коэффициент, мынадай мәндерді қабылдайды:</w:t>
      </w:r>
    </w:p>
    <w:p>
      <w:pPr>
        <w:spacing w:after="0"/>
        <w:ind w:left="0"/>
        <w:jc w:val="both"/>
      </w:pPr>
      <w:r>
        <w:rPr>
          <w:rFonts w:ascii="Times New Roman"/>
          <w:b w:val="false"/>
          <w:i w:val="false"/>
          <w:color w:val="000000"/>
          <w:sz w:val="28"/>
        </w:rPr>
        <w:t>
      m=1 егер есептелгенге дейін екі сағат ішінде осы субъект ЖҚАР туындаған теріс теңгерімсіздікке жол бермесе;</w:t>
      </w:r>
    </w:p>
    <w:p>
      <w:pPr>
        <w:spacing w:after="0"/>
        <w:ind w:left="0"/>
        <w:jc w:val="both"/>
      </w:pPr>
      <w:r>
        <w:rPr>
          <w:rFonts w:ascii="Times New Roman"/>
          <w:b w:val="false"/>
          <w:i w:val="false"/>
          <w:color w:val="000000"/>
          <w:sz w:val="28"/>
        </w:rPr>
        <w:t>
      m=0 егер есептелгенге дейін екі сағат ішінде осы субъект ЖҚАР туындаған теріс теңгерімсіздікке жол берсе;</w:t>
      </w:r>
    </w:p>
    <w:p>
      <w:pPr>
        <w:spacing w:after="0"/>
        <w:ind w:left="0"/>
        <w:jc w:val="both"/>
      </w:pPr>
      <w:r>
        <w:rPr>
          <w:rFonts w:ascii="Times New Roman"/>
          <w:b w:val="false"/>
          <w:i w:val="false"/>
          <w:color w:val="000000"/>
          <w:sz w:val="28"/>
        </w:rPr>
        <w:t>
      l=0 егер есептеу деректерінің алдындағы екі сағат ішінде субъект ЖҚАР туындаған теріс теңгерімсіздікке жол бермесе;</w:t>
      </w:r>
    </w:p>
    <w:p>
      <w:pPr>
        <w:spacing w:after="0"/>
        <w:ind w:left="0"/>
        <w:jc w:val="both"/>
      </w:pPr>
      <w:r>
        <w:rPr>
          <w:rFonts w:ascii="Times New Roman"/>
          <w:b w:val="false"/>
          <w:i w:val="false"/>
          <w:color w:val="000000"/>
          <w:sz w:val="28"/>
        </w:rPr>
        <w:t xml:space="preserve">
      l=1, егер есептеу деректерінің алдындағы алдыңғы екі сағатта субъект ЖҚАР туындаған теріс теңгерімсіздікке жол берсе. </w:t>
      </w:r>
    </w:p>
    <w:p>
      <w:pPr>
        <w:spacing w:after="0"/>
        <w:ind w:left="0"/>
        <w:jc w:val="both"/>
      </w:pPr>
      <w:r>
        <w:rPr>
          <w:rFonts w:ascii="Times New Roman"/>
          <w:b w:val="false"/>
          <w:i w:val="false"/>
          <w:color w:val="000000"/>
          <w:sz w:val="28"/>
        </w:rPr>
        <w:t>
      ЖҚАР жүйесінің басқаруымен жұмыс істейтін энергия өндіруші ұйымдар ЖҚАР жүйесінің әсерінен туындаған өзінің барлық оң теңгерімсіздіктерін 0,01 теңге/кВт*сағатқа тең баға бойынша теңгерімдеуші электр энергиясын ЭЭТН ЕАО-нан сатып алу арқылы жабады.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(01.11.2024 бастап қолданысқа енгізіледі) бұйрығымен.</w:t>
      </w:r>
      <w:r>
        <w:br/>
      </w:r>
      <w:r>
        <w:rPr>
          <w:rFonts w:ascii="Times New Roman"/>
          <w:b w:val="false"/>
          <w:i w:val="false"/>
          <w:color w:val="000000"/>
          <w:sz w:val="28"/>
        </w:rPr>
        <w:t>
</w:t>
      </w:r>
    </w:p>
    <w:bookmarkStart w:name="z463" w:id="142"/>
    <w:p>
      <w:pPr>
        <w:spacing w:after="0"/>
        <w:ind w:left="0"/>
        <w:jc w:val="both"/>
      </w:pPr>
      <w:r>
        <w:rPr>
          <w:rFonts w:ascii="Times New Roman"/>
          <w:b w:val="false"/>
          <w:i w:val="false"/>
          <w:color w:val="000000"/>
          <w:sz w:val="28"/>
        </w:rPr>
        <w:t>
      87-1. ЖҚАР жүйесінің басқаруымен жұмыс істейтін электр энергиясын жинақтау жүйесі бар жаңартылатын энергия көздерін пайдалану бойынша жаңа объектіні салу жөніндегі жобаны іріктеу бойынша аукциондық сауда-саттық жеңімпазы есепті кезеңдегі (күнтізбелік айдағы) электр энергиясын жинақтау жүйесінің ЖҚАР жүйесінің әсерінен туындаған оң теңгерімсіздікті мынадай формула бойынша ЭЭТН ЕАО-нан теңгерімдеуші электр энергиясын сатып алу арқылы жабады:</w:t>
      </w:r>
    </w:p>
    <w:bookmarkEnd w:id="1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08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508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06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06500" cy="419100"/>
                    </a:xfrm>
                    <a:prstGeom prst="rect">
                      <a:avLst/>
                    </a:prstGeom>
                  </pic:spPr>
                </pic:pic>
              </a:graphicData>
            </a:graphic>
          </wp:inline>
        </w:drawing>
      </w:r>
    </w:p>
    <w:p>
      <w:pPr>
        <w:spacing w:after="0"/>
        <w:ind w:left="0"/>
        <w:jc w:val="left"/>
      </w:pPr>
      <w:r>
        <w:rPr>
          <w:rFonts w:ascii="Times New Roman"/>
          <w:b w:val="false"/>
          <w:i w:val="false"/>
          <w:color w:val="000000"/>
          <w:sz w:val="28"/>
        </w:rPr>
        <w:t>жаңартылатын энергия көздерін пайдалану бойынша жаңа объектіні салу жөніндегі жобаны іріктеу бойынша аукциондық сауда-саттық жеңімпазы есепті кезеңде (күнтізбелік айда) (ЖҚАР жүйесінің әсерінен туындаған электр энергиясын жинақтау жүйесінің оң теңгерімсіздігін жабу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06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06500" cy="381000"/>
                    </a:xfrm>
                    <a:prstGeom prst="rect">
                      <a:avLst/>
                    </a:prstGeom>
                  </pic:spPr>
                </pic:pic>
              </a:graphicData>
            </a:graphic>
          </wp:inline>
        </w:drawing>
      </w:r>
    </w:p>
    <w:p>
      <w:pPr>
        <w:spacing w:after="0"/>
        <w:ind w:left="0"/>
        <w:jc w:val="left"/>
      </w:pPr>
      <w:r>
        <w:rPr>
          <w:rFonts w:ascii="Times New Roman"/>
          <w:b w:val="false"/>
          <w:i w:val="false"/>
          <w:color w:val="000000"/>
          <w:sz w:val="28"/>
        </w:rPr>
        <w:t>жаңартылатын энергия көздерін пайдалану бойынша жаңа объектіні салу жөніндегі жобаны іріктеу бойынша аукциондық сауда-саттық жеңімпазының ЖҚАР жүйесінің әсерінен туындаған электр энергиясын жинақтау жүйесінің есепті кезеңдегі (күнтізбелік айдағы) оң теңгерімсіздігінің мәні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82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82700" cy="381000"/>
                    </a:xfrm>
                    <a:prstGeom prst="rect">
                      <a:avLst/>
                    </a:prstGeom>
                  </pic:spPr>
                </pic:pic>
              </a:graphicData>
            </a:graphic>
          </wp:inline>
        </w:drawing>
      </w:r>
    </w:p>
    <w:p>
      <w:pPr>
        <w:spacing w:after="0"/>
        <w:ind w:left="0"/>
        <w:jc w:val="left"/>
      </w:pPr>
      <w:r>
        <w:rPr>
          <w:rFonts w:ascii="Times New Roman"/>
          <w:b w:val="false"/>
          <w:i w:val="false"/>
          <w:color w:val="000000"/>
          <w:sz w:val="28"/>
        </w:rPr>
        <w:t>жаңартылатын энергия көздерін пайдалану бойынша жаңа объектіні салу жөніндегі жобаны іріктеу бойынша аукциондық сауда-саттық жеңімпазының есепті кезеңде (күнтізбелік айда) (ЖҚАР жүйесінің әсерінен туындаған электр энергиясын жинақтау жүйесінің оң теңгерімсіздігін жабу үшін) сатып алу бағасы, ол 0,01 теңге/кВт*сағ-қа тең.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ЖҚАР жүйесінің басқаруымен жұмыс істейтін электр энергиясын жинақтау жүйесі бар жаңартылатын энергия көздерін пайдалану бойынша жаңа объектіні салу жөніндегі жобаны іріктеу бойынша аукциондық сауда-саттық жеңімпазы есепті кезеңде (күнтізбелік айда) ЖҚАР жүйесінің әсерінен туындаған электр энергиясын жинақтау жүйесінің теріс теңгерімсіздігін мынадай формула бойынша ЭЭТН ЕАО-нан теріс теңгерімсіздіктерді сату арқылы жабады: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21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7211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31900" cy="393700"/>
                    </a:xfrm>
                    <a:prstGeom prst="rect">
                      <a:avLst/>
                    </a:prstGeom>
                  </pic:spPr>
                </pic:pic>
              </a:graphicData>
            </a:graphic>
          </wp:inline>
        </w:drawing>
      </w:r>
    </w:p>
    <w:p>
      <w:pPr>
        <w:spacing w:after="0"/>
        <w:ind w:left="0"/>
        <w:jc w:val="left"/>
      </w:pPr>
      <w:r>
        <w:rPr>
          <w:rFonts w:ascii="Times New Roman"/>
          <w:b w:val="false"/>
          <w:i w:val="false"/>
          <w:color w:val="000000"/>
          <w:sz w:val="28"/>
        </w:rPr>
        <w:t>жаңартылатын энергия көздерін пайдалану бойынша жаңа объектіні салу жөніндегі жобаны іріктеу бойынша аукциондық сауда-саттық жеңімпазының есепті кезеңде (күнтізбелік айда) ЖҚАР жүйесінің әсерінен туындаған электр энергиясын жинақтау жүйесінің теріс теңгерімсіздігін сату бағасы,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95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95400" cy="342900"/>
                    </a:xfrm>
                    <a:prstGeom prst="rect">
                      <a:avLst/>
                    </a:prstGeom>
                  </pic:spPr>
                </pic:pic>
              </a:graphicData>
            </a:graphic>
          </wp:inline>
        </w:drawing>
      </w:r>
    </w:p>
    <w:p>
      <w:pPr>
        <w:spacing w:after="0"/>
        <w:ind w:left="0"/>
        <w:jc w:val="left"/>
      </w:pPr>
      <w:r>
        <w:rPr>
          <w:rFonts w:ascii="Times New Roman"/>
          <w:b w:val="false"/>
          <w:i w:val="false"/>
          <w:color w:val="000000"/>
          <w:sz w:val="28"/>
        </w:rPr>
        <w:t>жаңартылатын энергия көздерін пайдалану бойынша жаңа объектіні салу жөніндегі жобаны іріктеу бойынша аукциондық сауда-саттық жеңімпазының ЖҚАР жүйесінің әсерінен туындаған электр энергиясын жинақтау жүйесінің теріс теңгерімсіздігінің мәні (модулі), есепті кезеңде (күнтізбелік айда)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374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374900" cy="381000"/>
                    </a:xfrm>
                    <a:prstGeom prst="rect">
                      <a:avLst/>
                    </a:prstGeom>
                  </pic:spPr>
                </pic:pic>
              </a:graphicData>
            </a:graphic>
          </wp:inline>
        </w:drawing>
      </w:r>
    </w:p>
    <w:p>
      <w:pPr>
        <w:spacing w:after="0"/>
        <w:ind w:left="0"/>
        <w:jc w:val="left"/>
      </w:pPr>
      <w:r>
        <w:rPr>
          <w:rFonts w:ascii="Times New Roman"/>
          <w:b w:val="false"/>
          <w:i w:val="false"/>
          <w:color w:val="000000"/>
          <w:sz w:val="28"/>
        </w:rPr>
        <w:t>есепті кезеңде (күнтізбелік айда) ЖҚАР жүйесінің әсерінен туындаған электр энергиясын жинақтау жүйесінің теріс теңгерімсіздігі кезінде жаңартылатын энергия көздерін пайдалану бойынша жаңа объектіні салу жөніндегі жобаны іріктеу бойынша аукциондық сауда-саттық жеңімпазына теңгерімдеуші нарықтың есеп айырысу орталығы төлейтін сомасы жаңартылатын энергия көздерін пайдалану бойынша жаңа объектіні салу жөніндегі жобаны іріктеу бойынша аукциондық сауда-саттық жеңімпазына төленетін сомамен тең (ЖҚАР жүйесінің әсерінен туындаған электр энергиясын жинақтау жүйесінің оң теңгерімсіздігін жабу үшін), теңгемен (жүзден біріне дейін дөңгелектенеді).</w:t>
      </w:r>
      <w:r>
        <w:br/>
      </w:r>
      <w:r>
        <w:rPr>
          <w:rFonts w:ascii="Times New Roman"/>
          <w:b w:val="false"/>
          <w:i w:val="false"/>
          <w:color w:val="000000"/>
          <w:sz w:val="28"/>
        </w:rPr>
        <w:t>
</w:t>
      </w:r>
      <w:r>
        <w:rPr>
          <w:rFonts w:ascii="Times New Roman"/>
          <w:b w:val="false"/>
          <w:i w:val="false"/>
          <w:color w:val="ff0000"/>
          <w:sz w:val="28"/>
        </w:rPr>
        <w:t xml:space="preserve">      Ескерту. Қағидалар 87-1-тармақпен толықтырылды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43"/>
    <w:p>
      <w:pPr>
        <w:spacing w:after="0"/>
        <w:ind w:left="0"/>
        <w:jc w:val="both"/>
      </w:pPr>
      <w:r>
        <w:rPr>
          <w:rFonts w:ascii="Times New Roman"/>
          <w:b w:val="false"/>
          <w:i w:val="false"/>
          <w:color w:val="000000"/>
          <w:sz w:val="28"/>
        </w:rPr>
        <w:t>
      88. Энергия беруші ұйымдар өздерінің барлық теріс теңгерімсіздіктерін ЭЭТН ЕАО-ға мына формула бойынша сатады:</w:t>
      </w:r>
    </w:p>
    <w:bookmarkEnd w:id="1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46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теріс теңгерімсіздіктердің ЭЭТН ЕАО-ның сатып алу бағасы теңгерімдеу аймағында тәуліктің сағатына,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77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977900" cy="3556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берілген сағатындағы бірыңғай сатып алушының болжамды базалық бағасы, теңгемен/кВт*сағ;</w:t>
      </w:r>
      <w:r>
        <w:br/>
      </w:r>
      <w:r>
        <w:rPr>
          <w:rFonts w:ascii="Times New Roman"/>
          <w:b w:val="false"/>
          <w:i w:val="false"/>
          <w:color w:val="000000"/>
          <w:sz w:val="28"/>
        </w:rPr>
        <w:t>
</w:t>
      </w:r>
      <w:r>
        <w:br/>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мынадай мәндерді қабылдайды:</w:t>
      </w:r>
      <w:r>
        <w:br/>
      </w:r>
      <w:r>
        <w:rPr>
          <w:rFonts w:ascii="Times New Roman"/>
          <w:b w:val="false"/>
          <w:i w:val="false"/>
          <w:color w:val="000000"/>
          <w:sz w:val="28"/>
        </w:rPr>
        <w:t>
</w:t>
      </w:r>
      <w:r>
        <w:br/>
      </w:r>
    </w:p>
    <w:p>
      <w:pPr>
        <w:spacing w:after="0"/>
        <w:ind w:left="0"/>
        <w:jc w:val="both"/>
      </w:pPr>
      <w:r>
        <w:drawing>
          <wp:inline distT="0" distB="0" distL="0" distR="0">
            <wp:extent cx="4381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3815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216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216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48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486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энергия беруші ұйым жасаған теріс теңгерімсіздіктің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362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362200" cy="330200"/>
                    </a:xfrm>
                    <a:prstGeom prst="rect">
                      <a:avLst/>
                    </a:prstGeom>
                  </pic:spPr>
                </pic:pic>
              </a:graphicData>
            </a:graphic>
          </wp:inline>
        </w:drawing>
      </w:r>
    </w:p>
    <w:p>
      <w:pPr>
        <w:spacing w:after="0"/>
        <w:ind w:left="0"/>
        <w:jc w:val="left"/>
      </w:pPr>
      <w:r>
        <w:rPr>
          <w:rFonts w:ascii="Times New Roman"/>
          <w:b w:val="false"/>
          <w:i w:val="false"/>
          <w:color w:val="000000"/>
          <w:sz w:val="28"/>
        </w:rPr>
        <w:t>– осы теңгерімдеу аймағында орналасқан генерация-тұтыну объектілеріне сәйкес келетін операциялық тәуліктің осы сағаты үшін энергия беруші ұйымның кВт*сағ (бүтінге дейін дөңгелектенеді) генерация-тұтынудың жоспарлы сальдосы;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 беруші ұйымдар өздерінің барлық оң теңгерімсіздіктерін теңгерімдеуші электр энергиясын ЭЭТН ЕАО-нан сатып алу арқылы мына формуланы пайдалана отырып жабады: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857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оң теңгерімсіздіктерді ЭЭТН ЕАО сату бағасы теңгерімдеу аймағында тәуліктің сағатына,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27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27100" cy="3429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сағатындағы бірыңғай сатып алушының болжамды базалық бағасы, теңгемен/кВт*сағ;</w:t>
      </w:r>
      <w:r>
        <w:br/>
      </w:r>
      <w:r>
        <w:rPr>
          <w:rFonts w:ascii="Times New Roman"/>
          <w:b w:val="false"/>
          <w:i w:val="false"/>
          <w:color w:val="000000"/>
          <w:sz w:val="28"/>
        </w:rPr>
        <w:t>
</w:t>
      </w:r>
      <w:r>
        <w:br/>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 мәндерді қабылдайды:</w:t>
      </w:r>
      <w:r>
        <w:br/>
      </w:r>
      <w:r>
        <w:rPr>
          <w:rFonts w:ascii="Times New Roman"/>
          <w:b w:val="false"/>
          <w:i w:val="false"/>
          <w:color w:val="000000"/>
          <w:sz w:val="28"/>
        </w:rPr>
        <w:t>
</w:t>
      </w:r>
      <w:r>
        <w:br/>
      </w:r>
    </w:p>
    <w:p>
      <w:pPr>
        <w:spacing w:after="0"/>
        <w:ind w:left="0"/>
        <w:jc w:val="both"/>
      </w:pPr>
      <w:r>
        <w:drawing>
          <wp:inline distT="0" distB="0" distL="0" distR="0">
            <wp:extent cx="4229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229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038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038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72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372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энергия беруші ұйым жасаған оң теңгерімсіздіктің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37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374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энергия беруші ұйымның кВт*сағ (бүтінге дейін дөңгелектенеді) генерация-тұтынудың жоспарлы сальдосы.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Өзінің барлық теріс теңгерімсіздіктерін ЭЭТН ЕАО-ға сататын және бірыңғай сатып алушының болжамды базалық бағасы бойынша сәйкес көлемде өзінің барлық оң теңгерімсіздіктерін ЭЭТН ЕАО-дан теңгерімдеуші электр энергиясын сатып алу көмегімен жабатын жүйелік оператор үшін өлшемсіз k коэффициентінің мағынасы бірге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0" w:id="144"/>
    <w:p>
      <w:pPr>
        <w:spacing w:after="0"/>
        <w:ind w:left="0"/>
        <w:jc w:val="both"/>
      </w:pPr>
      <w:r>
        <w:rPr>
          <w:rFonts w:ascii="Times New Roman"/>
          <w:b w:val="false"/>
          <w:i w:val="false"/>
          <w:color w:val="000000"/>
          <w:sz w:val="28"/>
        </w:rPr>
        <w:t>
      88-1. Теңгерімдеу аймағында тәуліктің осы сағатында пайда болатын энергия беруші ұйымдардың кірісі, мына формула бойынша анықталады:</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16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416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5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85800" cy="431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 сағатына сатып алынған және тәуліктің осы сағатына ЭЭТН ЕАО энергия беруші ұйымға төлейтін сома, теңге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11200" cy="3810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энергия беруші ұйымның теріс теңгерімсіздігі,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тәуліктің сағатына осы Қағидалардың 88-тармағына сәйкес теріс теңгерімсіздіктерді ТН ЭЭТН ЕАО-нын сатып алу бағасы.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Теңгерімдеу аймағында тәуліктің осы сағатына туындаған энергия беруші ұйымдардың шығындары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16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416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1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11200" cy="4191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тәулік сағатына энергия беруші ұйым оң теңгерімсіздік үшін ЭЭТН ЕАО-ға төлейтін сома, теңге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энергия беруші ұйым жасаған оң теңгерімсіздіктің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тәуліктің сағатына ЭЭТН ЕАО оң теңгерімсіздіктерін сату бағасы, теңге/кВт*сағ (жүзден біріне дейін дөңгелектенеді).</w:t>
      </w:r>
      <w:r>
        <w:br/>
      </w:r>
      <w:r>
        <w:rPr>
          <w:rFonts w:ascii="Times New Roman"/>
          <w:b w:val="false"/>
          <w:i w:val="false"/>
          <w:color w:val="000000"/>
          <w:sz w:val="28"/>
        </w:rPr>
        <w:t>
</w:t>
      </w:r>
      <w:r>
        <w:rPr>
          <w:rFonts w:ascii="Times New Roman"/>
          <w:b w:val="false"/>
          <w:i w:val="false"/>
          <w:color w:val="ff0000"/>
          <w:sz w:val="28"/>
        </w:rPr>
        <w:t xml:space="preserve">      Ескерту. 88-1-тармақпен толықтырылды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45"/>
    <w:p>
      <w:pPr>
        <w:spacing w:after="0"/>
        <w:ind w:left="0"/>
        <w:jc w:val="both"/>
      </w:pPr>
      <w:r>
        <w:rPr>
          <w:rFonts w:ascii="Times New Roman"/>
          <w:b w:val="false"/>
          <w:i w:val="false"/>
          <w:color w:val="000000"/>
          <w:sz w:val="28"/>
        </w:rPr>
        <w:t>
      89. Теңгерімдеуші электр энергиясын және теңгерімдеуші нарық субъектісінің теңгерімдеуші нарықтың есеп айырысу орталығымен теріс теңгерімсіздіктерін сатып алу-сату көлемі әрбір теңгерімдеу аймағы үшін жеке есептеледі.</w:t>
      </w:r>
    </w:p>
    <w:bookmarkEnd w:id="145"/>
    <w:bookmarkStart w:name="z152" w:id="146"/>
    <w:p>
      <w:pPr>
        <w:spacing w:after="0"/>
        <w:ind w:left="0"/>
        <w:jc w:val="both"/>
      </w:pPr>
      <w:r>
        <w:rPr>
          <w:rFonts w:ascii="Times New Roman"/>
          <w:b w:val="false"/>
          <w:i w:val="false"/>
          <w:color w:val="000000"/>
          <w:sz w:val="28"/>
        </w:rPr>
        <w:t>
      90. Жоғарылатуға бір сағат ретінде айқындалған тәуліктің бір сағатында теңгерімдеу аймағында сатылған реттеуші теңгерімсіздікті қоспағанда, ЭЭТН ЕАО субъектіден теріс теңгерімсіздікті сатып алатын баға мына формула бойынша есептеледі:</w:t>
      </w:r>
    </w:p>
    <w:bookmarkEnd w:id="1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451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8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82600" cy="3810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тәуліктің бір сағатында теңгерімдеу аймағында, жоғарылатуға бір сағат ретінде айқындалған, ТН ЭЭТН ЕАО теріс теңгерімсіздіктерді сатып алу бағасы, теңге/кВт*сағ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сату бағасы, мына тәртіппен анықталады: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субъектімен жауапкершілікті беру шартын жасасқан, уәкілетті орган бекіткен электр энергиясын өткізудің шекті тарифі бар субъекті үшін – осы энергия өндіруші ұйымның электр энергиясын сатудың бекітілген тарифіне теңестіріледі, теңге/кВт*сағ (жүзден біріне дейін дөңгелектенеді);</w:t>
      </w:r>
    </w:p>
    <w:p>
      <w:pPr>
        <w:spacing w:after="0"/>
        <w:ind w:left="0"/>
        <w:jc w:val="both"/>
      </w:pPr>
      <w:r>
        <w:rPr>
          <w:rFonts w:ascii="Times New Roman"/>
          <w:b w:val="false"/>
          <w:i w:val="false"/>
          <w:color w:val="000000"/>
          <w:sz w:val="28"/>
        </w:rPr>
        <w:t>
      2) энергия беруші ұйымдарды қоспағанда, барлық басқа субъектілер үшін бірыңғай сатып алушының болжамды базалық бағасына теңестіріледіаймағ, теңге/кВт*сағ (жүзден біріне дейін дөңгелектенеді);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 мәндерді қабылдайды:</w:t>
      </w:r>
      <w:r>
        <w:br/>
      </w:r>
      <w:r>
        <w:rPr>
          <w:rFonts w:ascii="Times New Roman"/>
          <w:b w:val="false"/>
          <w:i w:val="false"/>
          <w:color w:val="000000"/>
          <w:sz w:val="28"/>
        </w:rPr>
        <w:t>
</w:t>
      </w:r>
      <w:r>
        <w:br/>
      </w:r>
    </w:p>
    <w:p>
      <w:pPr>
        <w:spacing w:after="0"/>
        <w:ind w:left="0"/>
        <w:jc w:val="both"/>
      </w:pPr>
      <w:r>
        <w:drawing>
          <wp:inline distT="0" distB="0" distL="0" distR="0">
            <wp:extent cx="4495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495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229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229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66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664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төмендеу сағатында теңгерім провайдерімен жауапкершілікті беру шартын жасасқан субъектіні қоса алғанда, оң немесе теріс теңгерімсіздіктің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теңгерім аймағындағы жоғарылату сағатында айқындалған реттеуші теңгерімсіздік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38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387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субъектінің генерация-тұтынуының жоспарлы сальдосы, кВт*сағ (бүтінге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Теңгерім провайдерімен жауапкершілікті беру туралы шарт жасаспаған және теріс теңгерімсіздік жасаған, табиғат қорғаудың су өткізу графигіне сәйкес табиғат қорғаудың су өткізу кезеңінде электр энергиясын өндіретін гидроэлектр станциясы құрамына кіретін субъекті үшін, k=1.</w:t>
      </w:r>
    </w:p>
    <w:p>
      <w:pPr>
        <w:spacing w:after="0"/>
        <w:ind w:left="0"/>
        <w:jc w:val="both"/>
      </w:pPr>
      <w:r>
        <w:rPr>
          <w:rFonts w:ascii="Times New Roman"/>
          <w:b w:val="false"/>
          <w:i w:val="false"/>
          <w:color w:val="000000"/>
          <w:sz w:val="28"/>
        </w:rPr>
        <w:t>
      Осы тармақ энергия беруші ұйымдардың теңгерімсіздігіне (теңгерім провайдерімен жауапкершілікті беру туралы шарт жасасқан энергия беруші ұйымдарды қоспағанда), сондай-ақ субъектілердің реттеуші теңгерімсіздіктеріне қолданылмайды.</w:t>
      </w:r>
    </w:p>
    <w:p>
      <w:pPr>
        <w:spacing w:after="0"/>
        <w:ind w:left="0"/>
        <w:jc w:val="both"/>
      </w:pPr>
      <w:r>
        <w:rPr>
          <w:rFonts w:ascii="Times New Roman"/>
          <w:b w:val="false"/>
          <w:i w:val="false"/>
          <w:color w:val="000000"/>
          <w:sz w:val="28"/>
        </w:rPr>
        <w:t>
      Жаңартылатын энергия көздерін пайдаланатын, бірыңғай сатып алушы және (немесе) қаржы-есеп айырысу орталығымен электр энергиясын сатып алу-сату бойынша ұзақ мерзімді шарттар мен жауапкершілікті беру шарттарын (бұдан әрі – бірыңғай сатып алушының теңгерімсіздігі) жасасқан энергия өндіруші ұйымдардың объектілері жасаған оң және теріс теңгерімсіздіктердің алгебралық қосындысы нәтижесінде қалыптасқан, осы тармаққа сәйкес есептелген теңгерімсіздікті сату бағасы осы Қағидалардың 98-3-тармағын ескере отырып түзетіледі.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90-1. Алып тасталды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90-2. Алып тасталды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47"/>
    <w:p>
      <w:pPr>
        <w:spacing w:after="0"/>
        <w:ind w:left="0"/>
        <w:jc w:val="both"/>
      </w:pPr>
      <w:r>
        <w:rPr>
          <w:rFonts w:ascii="Times New Roman"/>
          <w:b w:val="false"/>
          <w:i w:val="false"/>
          <w:color w:val="000000"/>
          <w:sz w:val="28"/>
        </w:rPr>
        <w:t>
      91. ЭЭТН ЕАО субъектіге реттеуші теңгерімсіздікті қоспағанда, жоғарылату сағаты ретінде айқындалған тәуліктің осы сағатында теңгерімдеу аймағында сатылған теріс теңгерімсіздік үшін төлейтін соманы ЭЭТН ЕАО мына формула бойынша есептейді:</w:t>
      </w:r>
    </w:p>
    <w:bookmarkEnd w:id="1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52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ЭЭТН ЕАО субъектіге реттеуші теңгерімсіздікті қоспағанда, жоғарылату сағаты ретінде айқындалған тәуліктің осы сағатында теңгерімдеу аймағында сатылған теріс теңгерімсіздік үшін төлейтін сома, теңгемен (жүзден біріне дейін дөңгелектенді);</w:t>
      </w:r>
      <w:r>
        <w:br/>
      </w:r>
      <w:r>
        <w:rPr>
          <w:rFonts w:ascii="Times New Roman"/>
          <w:b w:val="false"/>
          <w:i w:val="false"/>
          <w:color w:val="000000"/>
          <w:sz w:val="28"/>
        </w:rPr>
        <w:t>
</w:t>
      </w:r>
      <w:r>
        <w:br/>
      </w:r>
    </w:p>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жоғарылату сағаты ретінде айқындалған тәуліктің осы сағатында теріс теңгерімсіздіктерді ЭЭТН ЕАО-ның сатып алу бағасы, осы Қағидалардың 90-тармағына сәйкес есептелген, кВт*сағ/теңгемен (жүзден біріне дейін дөңгелектенді);</w:t>
      </w:r>
      <w:r>
        <w:br/>
      </w:r>
      <w:r>
        <w:rPr>
          <w:rFonts w:ascii="Times New Roman"/>
          <w:b w:val="false"/>
          <w:i w:val="false"/>
          <w:color w:val="000000"/>
          <w:sz w:val="28"/>
        </w:rPr>
        <w:t>
</w:t>
      </w:r>
      <w:r>
        <w:br/>
      </w:r>
    </w:p>
    <w:p>
      <w:pPr>
        <w:spacing w:after="0"/>
        <w:ind w:left="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749300" cy="4191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жоғарылату сағаты ретінде айқындалған тәуліктің осы сағатында субъект жасаған теріс теңгерімсіздіктің мәні (модулі),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 теңгерімсіздіктерді реттейтін энергия беруші ұйымдарға (теңгерім провайдерімен жауапкершілікті беру туралы шарт жасасқан энергия беруші ұйымдарды қоспағанда) қолданылмайды.</w:t>
      </w:r>
    </w:p>
    <w:p>
      <w:pPr>
        <w:spacing w:after="0"/>
        <w:ind w:left="0"/>
        <w:jc w:val="both"/>
      </w:pPr>
      <w:r>
        <w:rPr>
          <w:rFonts w:ascii="Times New Roman"/>
          <w:b w:val="false"/>
          <w:i w:val="false"/>
          <w:color w:val="000000"/>
          <w:sz w:val="28"/>
        </w:rPr>
        <w:t>
      Осы тармаққа сәйкес есептелген бірыңғай сатып алушының теріс теңгерімсіздіктерін сату құны осы Қағидалардың 98-3-тармағын ескере отырып түзетіледі.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91-1. Алып тасталды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48"/>
    <w:p>
      <w:pPr>
        <w:spacing w:after="0"/>
        <w:ind w:left="0"/>
        <w:jc w:val="both"/>
      </w:pPr>
      <w:r>
        <w:rPr>
          <w:rFonts w:ascii="Times New Roman"/>
          <w:b w:val="false"/>
          <w:i w:val="false"/>
          <w:color w:val="000000"/>
          <w:sz w:val="28"/>
        </w:rPr>
        <w:t>
      92. Субъект ЭЭТН ЕАО-ға реттеуші теңгерімсіздікті қоспағанда, теңгерімдеу аймағында жоғарылату сағаты ретінде айқындалған тәулік сағатында сатып алынған теңгерімдеуші электр энергиясы үшін төлейтін бағаны ЭЭТН ЕАО мынадай формула бойынша есептейді:</w:t>
      </w:r>
    </w:p>
    <w:bookmarkEnd w:id="1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7429500" cy="6223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r>
        <w:br/>
      </w:r>
    </w:p>
    <w:p>
      <w:pPr>
        <w:spacing w:after="0"/>
        <w:ind w:left="0"/>
        <w:jc w:val="both"/>
      </w:pPr>
      <w:r>
        <w:drawing>
          <wp:inline distT="0" distB="0" distL="0" distR="0">
            <wp:extent cx="68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85800" cy="419100"/>
                    </a:xfrm>
                    <a:prstGeom prst="rect">
                      <a:avLst/>
                    </a:prstGeom>
                  </pic:spPr>
                </pic:pic>
              </a:graphicData>
            </a:graphic>
          </wp:inline>
        </w:drawing>
      </w:r>
    </w:p>
    <w:p>
      <w:pPr>
        <w:spacing w:after="0"/>
        <w:ind w:left="0"/>
        <w:jc w:val="left"/>
      </w:pPr>
      <w:r>
        <w:rPr>
          <w:rFonts w:ascii="Times New Roman"/>
          <w:b w:val="false"/>
          <w:i w:val="false"/>
          <w:color w:val="000000"/>
          <w:sz w:val="28"/>
        </w:rPr>
        <w:t>– субъект ЭЭТН ЕАО-ға реттеуші теңгерімсіздікті қоспағанда, теңгерімдеу аймағында жоғарылату сағаты ретінде айқындалған тәулік сағатында сатып алынған теңгерімдеуші электр энергиясы үшін төлейтін баға,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85800" cy="3302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 1-ден n-ге дейін өзгеретін реттік нөмір;</w:t>
      </w:r>
    </w:p>
    <w:p>
      <w:pPr>
        <w:spacing w:after="0"/>
        <w:ind w:left="0"/>
        <w:jc w:val="both"/>
      </w:pPr>
      <w:r>
        <w:rPr>
          <w:rFonts w:ascii="Times New Roman"/>
          <w:b w:val="false"/>
          <w:i w:val="false"/>
          <w:color w:val="000000"/>
          <w:sz w:val="28"/>
        </w:rPr>
        <w:t>
      n – тәуліктің осы сағатында ЭЭТН ЕАО-ға теңгерімдеу аймағындағы теңгерімдеуші электр энергиясын сатқан субъектілер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546100" cy="330200"/>
                    </a:xfrm>
                    <a:prstGeom prst="rect">
                      <a:avLst/>
                    </a:prstGeom>
                  </pic:spPr>
                </pic:pic>
              </a:graphicData>
            </a:graphic>
          </wp:inline>
        </w:drawing>
      </w:r>
    </w:p>
    <w:p>
      <w:pPr>
        <w:spacing w:after="0"/>
        <w:ind w:left="0"/>
        <w:jc w:val="left"/>
      </w:pPr>
      <w:r>
        <w:rPr>
          <w:rFonts w:ascii="Times New Roman"/>
          <w:b w:val="false"/>
          <w:i w:val="false"/>
          <w:color w:val="000000"/>
          <w:sz w:val="28"/>
        </w:rPr>
        <w:t>– ЭЭТН ЕАО i-ші субъектіге тәуліктің осы сағаты ішінде теңгерімдеу аймағында сатылған теңгерімдеуші электр энергиясы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тәуліктің осы сағатында теңгерімдеу аймағында сатылған теңгерімдеуші электр энергиясы үшін (жүзден біріне дейін дөңгелектенеді) төлейтін сома, теңгемен (егер осы сағат ішінде жүйелік оператор теңгерімдеуші электр энергиясын сатпаса,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мынадай мәндерді қабылдайды: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3, егер қаралып отырған сағат Қазақстан Республикасы мен Ресей Федерациясының электр энергетикалық жүйелерінің қатарлас жұмыс істеуі туралы шартқа сәйкес бақыланбайтын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 егер қаралып отырған сағат Қазақстан Республикасы мен Ресей Федерациясының электр энергетикалық жүйелерінің қатарлас жұмыс істеуі туралы шартқа сәйкес бақылау сағаты болып табылса;</w:t>
      </w:r>
      <w:r>
        <w:br/>
      </w:r>
      <w:r>
        <w:rPr>
          <w:rFonts w:ascii="Times New Roman"/>
          <w:b w:val="false"/>
          <w:i w:val="false"/>
          <w:color w:val="000000"/>
          <w:sz w:val="28"/>
        </w:rPr>
        <w:t>
</w:t>
      </w:r>
      <w:r>
        <w:br/>
      </w:r>
    </w:p>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тәуліктің осы сағатында теңгерімдеу аймағында сатып алынған теріс теңгерімсіздік үшін (жүзден біріне дейін дөңгелектенеді) төлейтін сома, теңгемен (егер осы сағат ішінде жүйелік оператор теріс теңгерімсіздікті сатып алмаса,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129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295400" cy="444500"/>
                    </a:xfrm>
                    <a:prstGeom prst="rect">
                      <a:avLst/>
                    </a:prstGeom>
                  </pic:spPr>
                </pic:pic>
              </a:graphicData>
            </a:graphic>
          </wp:inline>
        </w:drawing>
      </w:r>
    </w:p>
    <w:p>
      <w:pPr>
        <w:spacing w:after="0"/>
        <w:ind w:left="0"/>
        <w:jc w:val="left"/>
      </w:pPr>
      <w:r>
        <w:rPr>
          <w:rFonts w:ascii="Times New Roman"/>
          <w:b w:val="false"/>
          <w:i w:val="false"/>
          <w:color w:val="000000"/>
          <w:sz w:val="28"/>
        </w:rPr>
        <w:t>– s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1-ден бастап r -ге дейін реттік нөмір;</w:t>
      </w:r>
    </w:p>
    <w:p>
      <w:pPr>
        <w:spacing w:after="0"/>
        <w:ind w:left="0"/>
        <w:jc w:val="both"/>
      </w:pPr>
      <w:r>
        <w:rPr>
          <w:rFonts w:ascii="Times New Roman"/>
          <w:b w:val="false"/>
          <w:i w:val="false"/>
          <w:color w:val="000000"/>
          <w:sz w:val="28"/>
        </w:rPr>
        <w:t>
      r – теріс теңгерімсіздік жасаған субъектілер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749300" cy="444500"/>
                    </a:xfrm>
                    <a:prstGeom prst="rect">
                      <a:avLst/>
                    </a:prstGeom>
                  </pic:spPr>
                </pic:pic>
              </a:graphicData>
            </a:graphic>
          </wp:inline>
        </w:drawing>
      </w:r>
    </w:p>
    <w:p>
      <w:pPr>
        <w:spacing w:after="0"/>
        <w:ind w:left="0"/>
        <w:jc w:val="left"/>
      </w:pPr>
      <w:r>
        <w:rPr>
          <w:rFonts w:ascii="Times New Roman"/>
          <w:b w:val="false"/>
          <w:i w:val="false"/>
          <w:color w:val="000000"/>
          <w:sz w:val="28"/>
        </w:rPr>
        <w:t>– ЭЭТН ЕАО s-ші субъектіге осы Қағидалардың 91-тармағына сәйкес реттеуші теңгерімсіздікті қоспағанда, теңгерімдеу аймағында жоғарылату сағаты ретінде айқындалған тәулік сағатында сатып алынған теріс теңгерімсіздіктер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44500" cy="4572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Қағидаларға 8-қосымшаға сәйкес тәуліктің осы сағатында теңгерімдеу аймағында ЭЭТН ЕАО-ның туындаған шығындары (кірістері) (жүзден біріне дейін дөңгелектенеді), теңгемен (оң және теріс мәндерді де қабылдай алады);</w:t>
      </w:r>
      <w:r>
        <w:br/>
      </w:r>
      <w:r>
        <w:rPr>
          <w:rFonts w:ascii="Times New Roman"/>
          <w:b w:val="false"/>
          <w:i w:val="false"/>
          <w:color w:val="000000"/>
          <w:sz w:val="28"/>
        </w:rPr>
        <w:t>
</w:t>
      </w:r>
      <w:r>
        <w:br/>
      </w:r>
    </w:p>
    <w:p>
      <w:pPr>
        <w:spacing w:after="0"/>
        <w:ind w:left="0"/>
        <w:jc w:val="both"/>
      </w:pPr>
      <w:r>
        <w:drawing>
          <wp:inline distT="0" distB="0" distL="0" distR="0">
            <wp:extent cx="64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647700" cy="4572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 теңгерімдеу аймағында субъектілер жасаған барлық оң теңгерімсіздіктердің қосындысы,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927100" cy="431800"/>
                    </a:xfrm>
                    <a:prstGeom prst="rect">
                      <a:avLst/>
                    </a:prstGeom>
                  </pic:spPr>
                </pic:pic>
              </a:graphicData>
            </a:graphic>
          </wp:inline>
        </w:drawing>
      </w:r>
    </w:p>
    <w:p>
      <w:pPr>
        <w:spacing w:after="0"/>
        <w:ind w:left="0"/>
        <w:jc w:val="left"/>
      </w:pPr>
      <w:r>
        <w:rPr>
          <w:rFonts w:ascii="Times New Roman"/>
          <w:b w:val="false"/>
          <w:i w:val="false"/>
          <w:color w:val="000000"/>
          <w:sz w:val="28"/>
        </w:rPr>
        <w:t>– басқа субъектілерімен жауапкершілік беру шартын жасасқан энергия беруші ұйымдар жасаған оң теңгерімсіздіктерді қоспағанда, осы сағатта энергия беруші ұйымдар теңгерімдеу аймағында жасаған барлық оң теңгерімсіздіктердің қосындысы,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25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825500" cy="4699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 теңгерімдеу аймағында осы ЖҚАР жүйесінің әсерінен туындаған ЖҚАР жүйесінің басқаруымен жұмыс істейтін субъектілердің барлық оң теңгерімсіздіктерінің қосындысы,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 кезінде осы сағат ішінде теңгерімдеу аймағында жүйелік оператордың командаларын орындаған субъектілер жасаған барлық оң теңгерімсіздіктердің қосындысы,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мынадай тәртіппен анықталады: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субъекті үшін, сондай-ақ уәкілетті орган бекіткен электр энергиясын сатудың шекті тарифі бар субъектімен жауапкершілікті беру шартын жасасқан теңгерім провайдері үшін – осы энергия өндіруші ұйымның электр энергиясын сатудың бекітілген тарифіне теңестіріледі, теңге/кВт*сағ (жүзден біріне дейін дөңгелектенеді);</w:t>
      </w:r>
    </w:p>
    <w:p>
      <w:pPr>
        <w:spacing w:after="0"/>
        <w:ind w:left="0"/>
        <w:jc w:val="both"/>
      </w:pPr>
      <w:r>
        <w:rPr>
          <w:rFonts w:ascii="Times New Roman"/>
          <w:b w:val="false"/>
          <w:i w:val="false"/>
          <w:color w:val="000000"/>
          <w:sz w:val="28"/>
        </w:rPr>
        <w:t>
      2) энергия беруші ұйымдарды қоспағанда, барлық басқа субъектілер үшін бірыңғай сатып алушының болжамды базалық бағасына теңестіріледі, теңге/кВт*сағ (жүзден біріне дейін дөңгелектенеді);</w:t>
      </w:r>
    </w:p>
    <w:p>
      <w:pPr>
        <w:spacing w:after="0"/>
        <w:ind w:left="0"/>
        <w:jc w:val="both"/>
      </w:pPr>
      <w:r>
        <w:rPr>
          <w:rFonts w:ascii="Times New Roman"/>
          <w:b w:val="false"/>
          <w:i w:val="false"/>
          <w:color w:val="000000"/>
          <w:sz w:val="28"/>
        </w:rPr>
        <w:t>
      m, n – өлшемсіз коэффициенттер, мына мәндерді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78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778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56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956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723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мәні теріс болса немесе </w:t>
      </w:r>
    </w:p>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723900" cy="469900"/>
                    </a:xfrm>
                    <a:prstGeom prst="rect">
                      <a:avLst/>
                    </a:prstGeom>
                  </pic:spPr>
                </pic:pic>
              </a:graphicData>
            </a:graphic>
          </wp:inline>
        </w:drawing>
      </w:r>
    </w:p>
    <w:p>
      <w:pPr>
        <w:spacing w:after="0"/>
        <w:ind w:left="0"/>
        <w:jc w:val="left"/>
      </w:pPr>
      <w:r>
        <w:rPr>
          <w:rFonts w:ascii="Times New Roman"/>
          <w:b w:val="false"/>
          <w:i w:val="false"/>
          <w:color w:val="000000"/>
          <w:sz w:val="28"/>
        </w:rPr>
        <w:t>мәні нөлге тең болса, бұл мән 0,01 теңге/ кВт*сағ теңестіріледі.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Теңгерім провайдерімен жауапкершілікті беру туралы шарт жасаспаған және теріс теңгерімсіздік жасаған, табиғат қорғаудың су өткізу графигіне сәйкес табиғат қорғаудың су өткізу кезеңінде электр энергиясын өндіретін гидроэлектр станциясы құрамына кіретін субъекті үшін </w:t>
      </w:r>
    </w:p>
    <w:p>
      <w:pPr>
        <w:spacing w:after="0"/>
        <w:ind w:left="0"/>
        <w:jc w:val="both"/>
      </w:pPr>
      <w:r>
        <w:drawing>
          <wp:inline distT="0" distB="0" distL="0" distR="0">
            <wp:extent cx="68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85800" cy="444500"/>
                    </a:xfrm>
                    <a:prstGeom prst="rect">
                      <a:avLst/>
                    </a:prstGeom>
                  </pic:spPr>
                </pic:pic>
              </a:graphicData>
            </a:graphic>
          </wp:inline>
        </w:drawing>
      </w:r>
    </w:p>
    <w:p>
      <w:pPr>
        <w:spacing w:after="0"/>
        <w:ind w:left="0"/>
        <w:jc w:val="left"/>
      </w:pPr>
      <w:r>
        <w:rPr>
          <w:rFonts w:ascii="Times New Roman"/>
          <w:b w:val="false"/>
          <w:i w:val="false"/>
          <w:color w:val="000000"/>
          <w:sz w:val="28"/>
        </w:rPr>
        <w:t>осы гидроэлектр станциясының шекті тарифіне теңестіріледі.</w:t>
      </w:r>
      <w:r>
        <w:br/>
      </w: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55" w:id="149"/>
    <w:p>
      <w:pPr>
        <w:spacing w:after="0"/>
        <w:ind w:left="0"/>
        <w:jc w:val="both"/>
      </w:pPr>
      <w:r>
        <w:rPr>
          <w:rFonts w:ascii="Times New Roman"/>
          <w:b w:val="false"/>
          <w:i w:val="false"/>
          <w:color w:val="000000"/>
          <w:sz w:val="28"/>
        </w:rPr>
        <w:t>
      93. Теңгерімдеу аймағында жоғарылату сағаты ретінде анықталған тәуліктің бір сағатында сатып алынған теңгерімдеуші электр энергиясы үшін (ЖҚАР жүйесінің әсерінен туындамаған оң теңгерімсіздікке байланысты) электр энергиясының теңгерімдеуші нарығы субъектісінің теңгерімдеуші нарықтың есеп айырысу орталығына төлейтін сома, теңгерімдеуші нарықтың есеп айырысу орталығы мынадай формула бойынша есептейді:</w:t>
      </w:r>
    </w:p>
    <w:bookmarkEnd w:id="1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16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416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711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 нарығының субъектісі теңгерімдеуші нарықтың есеп айырысу орталығына теңгерімдеу аймағында жоғарылату сағаты ретінде анықталған тәуліктің бір сағатында сатып алынған теңгерімдеуші электр энергиясы үшін (ЖҚАР жүйесінің әсерінен туындамаған оң теңгерімсіздікке байланысты)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8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87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 нарығының субъектісі теңгерімдеуші нарықтың есеп айырысу орталығына теңгерімдеу аймағында жоғарылату сағаты ретінде анықталған тәуліктің бір сағатында сатып алынған теңгерімдеуші электр энергиясы үшін (ЖҚАР жүйесінің әсерінен туындамаған оң теңгерімсіздікке байланысты) төлейтін баға, теңге/кВт*сағ(жүзден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11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112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 аймағындағы электр энергиясының теңгерімдеуші нарығының субъектісі жоғарылату сағаты ретінде анықталған тәуліктің осы сағаты үшін жасаған оң теңгерімсіздіктің (ЖҚАР жүйесінің әсерінен туындамаған) мәні,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50"/>
    <w:p>
      <w:pPr>
        <w:spacing w:after="0"/>
        <w:ind w:left="0"/>
        <w:jc w:val="both"/>
      </w:pPr>
      <w:r>
        <w:rPr>
          <w:rFonts w:ascii="Times New Roman"/>
          <w:b w:val="false"/>
          <w:i w:val="false"/>
          <w:color w:val="000000"/>
          <w:sz w:val="28"/>
        </w:rPr>
        <w:t>
      94. Субъект реттеуші теңгерімсіздікті қоспағанда, төмендеу сағаты ретінде анықталған тәуліктің бір сағатына теңгерімдеу аймағында сатып алынған теңгерімдеуші электр энергиясы үшін (оң теңгерімсіздікті жабу үшін) ЭЭТН ЕАО-ға төлейтін бағаны ЭЭТН ЕАО мынадай формула бойынша есептейді:</w:t>
      </w:r>
    </w:p>
    <w:bookmarkEnd w:id="1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438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9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69900" cy="4191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төмендеу сағаты ретінде айқындалған тәуліктің бір сағатына теңгерімдеу аймағында сатып алынған субъектінің теңгерімдеуші электр энергиясын сатып алу бағасы (оң теңгерімсіздікті жабу үшін), теңге/ 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 тәртіппен анықталады: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субъекті үшін, сондай-ақ уәкілетті орган бекіткен электр энергиясын сатудың шекті тарифі бар субъектімен жауапкершілікті беру шартын жасасқан теңгерім провайдері үшін – осы энергия өндіруші ұйымның электр энергиясын сатудың бекітілген тарифіне теңестіріледі, теңге/кВт*сағ (жүзден біріне дейін дөңгелектенеді);</w:t>
      </w:r>
    </w:p>
    <w:p>
      <w:pPr>
        <w:spacing w:after="0"/>
        <w:ind w:left="0"/>
        <w:jc w:val="both"/>
      </w:pPr>
      <w:r>
        <w:rPr>
          <w:rFonts w:ascii="Times New Roman"/>
          <w:b w:val="false"/>
          <w:i w:val="false"/>
          <w:color w:val="000000"/>
          <w:sz w:val="28"/>
        </w:rPr>
        <w:t>
      2) энергия беруші ұйымдарды қоспағанда, барлық басқа субъектілер үшін бірыңғай сатып алушының болжамды базалық бағасына теңестіріледі, теңге/кВт*сағ (жүзден біріне дейін дөңгелектенеді);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 мәндерді қабылдайды:</w:t>
      </w:r>
      <w:r>
        <w:br/>
      </w:r>
      <w:r>
        <w:rPr>
          <w:rFonts w:ascii="Times New Roman"/>
          <w:b w:val="false"/>
          <w:i w:val="false"/>
          <w:color w:val="000000"/>
          <w:sz w:val="28"/>
        </w:rPr>
        <w:t>
</w:t>
      </w:r>
      <w:r>
        <w:br/>
      </w:r>
    </w:p>
    <w:p>
      <w:pPr>
        <w:spacing w:after="0"/>
        <w:ind w:left="0"/>
        <w:jc w:val="both"/>
      </w:pPr>
      <w:r>
        <w:drawing>
          <wp:inline distT="0" distB="0" distL="0" distR="0">
            <wp:extent cx="4546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546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229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229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49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5499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68300" cy="3937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төмендеу сағатта теңгерім провайдерімен жауапкершілікті беру туралы шарт жасасқан субъектіні қоса алғанда, оң немесе теріс теңгерімсіздіктің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81000" cy="355600"/>
                    </a:xfrm>
                    <a:prstGeom prst="rect">
                      <a:avLst/>
                    </a:prstGeom>
                  </pic:spPr>
                </pic:pic>
              </a:graphicData>
            </a:graphic>
          </wp:inline>
        </w:drawing>
      </w:r>
    </w:p>
    <w:p>
      <w:pPr>
        <w:spacing w:after="0"/>
        <w:ind w:left="0"/>
        <w:jc w:val="left"/>
      </w:pPr>
      <w:r>
        <w:rPr>
          <w:rFonts w:ascii="Times New Roman"/>
          <w:b w:val="false"/>
          <w:i w:val="false"/>
          <w:color w:val="000000"/>
          <w:sz w:val="28"/>
        </w:rPr>
        <w:t>– теңгерім аймағындағы төмендеу сағатындағы реттеуші теңгерімсіздік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425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425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субъектінің генерация-тұтынудың жоспарлы сальдосы, кВт*сағ (бүтінге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Теңгерім провайдерімен жауапкершілікті беру туралы шарт жасаспаған және теріс теңгерімсіздік жасаған, табиғат қорғаудың су өткізу графигіне сәйкес табиғат қорғаудың су өткізу кезеңінде электр энергиясын өндіретін гидроэлектр станциясы құрамына кіретін субъекті үшін, k=1.</w:t>
      </w:r>
    </w:p>
    <w:p>
      <w:pPr>
        <w:spacing w:after="0"/>
        <w:ind w:left="0"/>
        <w:jc w:val="both"/>
      </w:pPr>
      <w:r>
        <w:rPr>
          <w:rFonts w:ascii="Times New Roman"/>
          <w:b w:val="false"/>
          <w:i w:val="false"/>
          <w:color w:val="000000"/>
          <w:sz w:val="28"/>
        </w:rPr>
        <w:t>
      Осы тармақ энергия беруші ұйымдардың теңгерімсіздігіне (теңгерім провайдерімен жауапкершілікті беру туралы шарт жасасқан энергия беруші ұйымдарды қоспағанда), сондай-ақ субъектілердің реттеуші теңгерімсіздіктеріне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94-1. Алып тасталды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94-2. Алып тасталды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51"/>
    <w:p>
      <w:pPr>
        <w:spacing w:after="0"/>
        <w:ind w:left="0"/>
        <w:jc w:val="both"/>
      </w:pPr>
      <w:r>
        <w:rPr>
          <w:rFonts w:ascii="Times New Roman"/>
          <w:b w:val="false"/>
          <w:i w:val="false"/>
          <w:color w:val="000000"/>
          <w:sz w:val="28"/>
        </w:rPr>
        <w:t xml:space="preserve">
      95. Субъект реттеуші теңгерімсіздікті қоспағанда, теңгерімдеу аймағында төмендету сағаты ретінде анықталған тәулік сағатында сатып алынған теңгерімдеуші электр энергиясы үшін (оң теңгерімсіздікті жабу үшін) ЭЭТН ЕАО-ға төлейтін соманы ЭЭТН ЕАО мына формула бойынща есептейді: </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921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sz w:val="28"/>
        </w:rPr>
        <w:t>– субъект реттеуші теңгерімсіздікті қоспағанда, теңгерімдеу аймағында төмендету сағаты ретінде анықталған тәулік сағатында сатып алынған теңгерімдеуші электр энергиясы үшін (оң теңгерімсіздікті жабу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субъект реттеуші теңгерімсіздікті қоспағанда, теңгерімдеу аймағында төмендету сағаты ретінде анықталған тәулік сағатында сатып алынған теңгерімдеуші электр энергиясы үшін (оң теңгерімсіздікті жабу үшін), осы Қағидалардың 94-тармағына сәйкес есептелген төлейтін баға,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9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698500" cy="4445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төмендеу сағаты ретінде айқындалған тәулік сағатында субъект жасаған оң теңгерімсіздіктің мәні (модулі),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 энергия беруші ұйымдарға (теңгерім провайдерімен жауапкершілікті беру туралы шарт жасасқан энергия беруші ұйымдарды қоспағанда) және реттеуші теңгерімсіздік құнына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95-1. Алып тасталды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52"/>
    <w:p>
      <w:pPr>
        <w:spacing w:after="0"/>
        <w:ind w:left="0"/>
        <w:jc w:val="both"/>
      </w:pPr>
      <w:r>
        <w:rPr>
          <w:rFonts w:ascii="Times New Roman"/>
          <w:b w:val="false"/>
          <w:i w:val="false"/>
          <w:color w:val="000000"/>
          <w:sz w:val="28"/>
        </w:rPr>
        <w:t>
      96. ЭЭТН ЕАО субъектіден реттеуші теңгерімсіздікті қоспағанда, теңгерімдеу аймағында төмендету сағаты ретінде айқындалған тәулік сағатында сатылған теріс теңгерімсіздігін сатып алатын бағаны ЭЭТН ЕАО мынадай формула бойынша есептейді:</w:t>
      </w:r>
    </w:p>
    <w:bookmarkEnd w:id="1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50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71501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r>
        <w:br/>
      </w:r>
    </w:p>
    <w:p>
      <w:pPr>
        <w:spacing w:after="0"/>
        <w:ind w:left="0"/>
        <w:jc w:val="both"/>
      </w:pPr>
      <w:r>
        <w:drawing>
          <wp:inline distT="0" distB="0" distL="0" distR="0">
            <wp:extent cx="711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711200" cy="419100"/>
                    </a:xfrm>
                    <a:prstGeom prst="rect">
                      <a:avLst/>
                    </a:prstGeom>
                  </pic:spPr>
                </pic:pic>
              </a:graphicData>
            </a:graphic>
          </wp:inline>
        </w:drawing>
      </w:r>
    </w:p>
    <w:p>
      <w:pPr>
        <w:spacing w:after="0"/>
        <w:ind w:left="0"/>
        <w:jc w:val="left"/>
      </w:pPr>
      <w:r>
        <w:rPr>
          <w:rFonts w:ascii="Times New Roman"/>
          <w:b w:val="false"/>
          <w:i w:val="false"/>
          <w:color w:val="000000"/>
          <w:sz w:val="28"/>
        </w:rPr>
        <w:t>– ЭЭТН ЕАО субъектіден реттеуші теңгерімсіздікті қоспағанда, теңгерімдеу аймағында төмендету сағаты ретінде айқындалған тәулік сағатына сатылған теріс теңгерімсіздікті сатып алатын баға,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i-субъектісі ЭЭТН ЕАО-ға тәуліктің осы сағатында теңгерімдеу аймағында сатып алынған теріс теңгерімсіздік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698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i- 1-ден n-ге дейін өзгеретін реттік нөмір;</w:t>
      </w:r>
    </w:p>
    <w:p>
      <w:pPr>
        <w:spacing w:after="0"/>
        <w:ind w:left="0"/>
        <w:jc w:val="both"/>
      </w:pPr>
      <w:r>
        <w:rPr>
          <w:rFonts w:ascii="Times New Roman"/>
          <w:b w:val="false"/>
          <w:i w:val="false"/>
          <w:color w:val="000000"/>
          <w:sz w:val="28"/>
        </w:rPr>
        <w:t>
      n - тәуліктің осы сағатында ЭЭТН ЕАО-нан теңгерімдеу аймағындағы теріс теңгерімсіздіктерді сатып алған субъектілер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–жүйелік оператор ЭЭТН ЕАО-ға тәуліктің осы сағатында сатып алынған теріс теңгерімсіздік үшін (жүзден біріне дейін дөңгелектенеді) төлейтін сома, теңгемен (егер осы сағат ішінде жүйелік оператор теріс теңгерімсіздікті сатып алмаса,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тәуліктің осы сағатында теңгерімдеу аймағында сатылған теңгерімдеуші электр энергиясы үшін (жүзден біріне дейін дөңгелектенеді) төлейтін сома, теңгемен (егер осы сағат ішінде жүйелік оператор теңгерімдеуші электр энергиясын сатпаса,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660400" cy="292100"/>
                    </a:xfrm>
                    <a:prstGeom prst="rect">
                      <a:avLst/>
                    </a:prstGeom>
                  </pic:spPr>
                </pic:pic>
              </a:graphicData>
            </a:graphic>
          </wp:inline>
        </w:drawing>
      </w:r>
    </w:p>
    <w:p>
      <w:pPr>
        <w:spacing w:after="0"/>
        <w:ind w:left="0"/>
        <w:jc w:val="left"/>
      </w:pPr>
      <w:r>
        <w:rPr>
          <w:rFonts w:ascii="Times New Roman"/>
          <w:b w:val="false"/>
          <w:i w:val="false"/>
          <w:color w:val="000000"/>
          <w:sz w:val="28"/>
        </w:rPr>
        <w:t>– s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1-ден бастап r-ге дейін реттік нөмір;</w:t>
      </w:r>
    </w:p>
    <w:p>
      <w:pPr>
        <w:spacing w:after="0"/>
        <w:ind w:left="0"/>
        <w:jc w:val="both"/>
      </w:pPr>
      <w:r>
        <w:rPr>
          <w:rFonts w:ascii="Times New Roman"/>
          <w:b w:val="false"/>
          <w:i w:val="false"/>
          <w:color w:val="000000"/>
          <w:sz w:val="28"/>
        </w:rPr>
        <w:t>
      r – оң теңгерімсіздік жасаған субъектілер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774700" cy="381000"/>
                    </a:xfrm>
                    <a:prstGeom prst="rect">
                      <a:avLst/>
                    </a:prstGeom>
                  </pic:spPr>
                </pic:pic>
              </a:graphicData>
            </a:graphic>
          </wp:inline>
        </w:drawing>
      </w:r>
    </w:p>
    <w:p>
      <w:pPr>
        <w:spacing w:after="0"/>
        <w:ind w:left="0"/>
        <w:jc w:val="left"/>
      </w:pPr>
      <w:r>
        <w:rPr>
          <w:rFonts w:ascii="Times New Roman"/>
          <w:b w:val="false"/>
          <w:i w:val="false"/>
          <w:color w:val="000000"/>
          <w:sz w:val="28"/>
        </w:rPr>
        <w:t>– s-ші субъект осы Қағидалардың 95-тармағына сәйкес ЭЭТН ЕАО-ға реттеуші теңгерімсіздікті қоспағанда, теңгерімдеу аймағында төмендетуге арналған сағат ретінде айқындалған тәулік сағатына сатып алынған оң теңгерімсіздік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19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19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тәуліктің осы сағатында ЭЭТН ЕАО-ның туындаған шығындары (кірістері), теңгемен (жүзден біріне дейін дөңгелектенеді) (оң және теріс мәндерді де қабылдай алады);</w:t>
      </w:r>
      <w:r>
        <w:br/>
      </w:r>
      <w:r>
        <w:rPr>
          <w:rFonts w:ascii="Times New Roman"/>
          <w:b w:val="false"/>
          <w:i w:val="false"/>
          <w:color w:val="000000"/>
          <w:sz w:val="28"/>
        </w:rPr>
        <w:t>
</w:t>
      </w:r>
      <w:r>
        <w:br/>
      </w:r>
    </w:p>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 теңгерімдеу аймағында субъектілер жасаған барлық теріс теңгерімсіздіктер қосындысының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76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876300" cy="419100"/>
                    </a:xfrm>
                    <a:prstGeom prst="rect">
                      <a:avLst/>
                    </a:prstGeom>
                  </pic:spPr>
                </pic:pic>
              </a:graphicData>
            </a:graphic>
          </wp:inline>
        </w:drawing>
      </w:r>
    </w:p>
    <w:p>
      <w:pPr>
        <w:spacing w:after="0"/>
        <w:ind w:left="0"/>
        <w:jc w:val="left"/>
      </w:pPr>
      <w:r>
        <w:rPr>
          <w:rFonts w:ascii="Times New Roman"/>
          <w:b w:val="false"/>
          <w:i w:val="false"/>
          <w:color w:val="000000"/>
          <w:sz w:val="28"/>
        </w:rPr>
        <w:t>– басқа субъектілерімен жауапкершілік беру шартын жасасқан энергия беруші ұйымдар жасаған теріс теңгерімсіздіктерді қоспағанда, осы сағатта энергия беруші ұйымдар теңгерімдеу аймағында жасаған барлық теріс теңгерімсіздіктер қосындысының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01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901700" cy="4953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сағаттағы теңгерімдеу аймағында осы ЖҚАР жүйесінің әсерінен туындаған ЖҚАР жүйесінің басқаруымен жұмыс істейтін электр энергиясының теңгерімдеуші нарығы субъектілерінің барлық теріс теңгерімсіздіктер қосындысының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5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850900" cy="3810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 кезінде осы сағат ішінде теңгерімдеу аймағында жүйелік оператордың командаларын орындаған субъектілер жасаған барлық теріс теңгерімсіздіктердің қосындысының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89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889000" cy="431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осы сағат ішінде генерацияны арттыру туралы жүйелік оператордың диспетчерлік командаларын орындаған энергия өндіруші ұйымдардың барлық теріс теңгерімсіздіктерінің қосындысының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47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647700" cy="3302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 тәртіппен анықталады: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және (немесе) оның құрамында осындай субъекті бар субъектілер үшін, сондай-ақ уәкілетті орган бекіткен электр энергиясын сатудың шекті тарифі бар энергия өндіруші ұйым болып табылатын немесе уәкілетті орган бекіткен электр энергиясын сатудың шекті тарифі бар энергия өндіруші ұйыммен жауапкершілікті беру шартын жасасқан теңгерім провайдері үшін – осы субъектінің электр энергиясын сатудың бекітілген тарифіне теңестіріледі, теңге/кВт*сағ (жүзден біріне дейін дөңгелектенеді);</w:t>
      </w:r>
    </w:p>
    <w:p>
      <w:pPr>
        <w:spacing w:after="0"/>
        <w:ind w:left="0"/>
        <w:jc w:val="both"/>
      </w:pPr>
      <w:r>
        <w:rPr>
          <w:rFonts w:ascii="Times New Roman"/>
          <w:b w:val="false"/>
          <w:i w:val="false"/>
          <w:color w:val="000000"/>
          <w:sz w:val="28"/>
        </w:rPr>
        <w:t>
      2) энергия беруші ұйымдарды қоспағанда, барлық басқа субъектілер үшін бірыңғай сатып алушының болжамды базалық бағасына теңестіріледі, теңге/кВт*сағ (жүзден біріне дейін дөңгелектенеді);</w:t>
      </w:r>
    </w:p>
    <w:p>
      <w:pPr>
        <w:spacing w:after="0"/>
        <w:ind w:left="0"/>
        <w:jc w:val="both"/>
      </w:pPr>
      <w:r>
        <w:rPr>
          <w:rFonts w:ascii="Times New Roman"/>
          <w:b w:val="false"/>
          <w:i w:val="false"/>
          <w:color w:val="000000"/>
          <w:sz w:val="28"/>
        </w:rPr>
        <w:t>
      m, n – өлшемсіз коэффициенттер, мына мәндерді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6781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56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6756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мән теріс немесе нөлге тең болса, </w:t>
      </w:r>
    </w:p>
    <w:p>
      <w:pPr>
        <w:spacing w:after="0"/>
        <w:ind w:left="0"/>
        <w:jc w:val="both"/>
      </w:pPr>
      <w:r>
        <w:drawing>
          <wp:inline distT="0" distB="0" distL="0" distR="0">
            <wp:extent cx="69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698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0,01 мәніне теңестіріледі, теңге/кВт*сағ.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тармаққа сәйкес есептелген бірыңғай сатып алушының теріс теңгерімсіздігінің сату бағасы осы Қағидалардың 98-3-тармағын ескере отырып түзетіледі.</w:t>
      </w:r>
    </w:p>
    <w:p>
      <w:pPr>
        <w:spacing w:after="0"/>
        <w:ind w:left="0"/>
        <w:jc w:val="both"/>
      </w:pPr>
      <w:r>
        <w:rPr>
          <w:rFonts w:ascii="Times New Roman"/>
          <w:b w:val="false"/>
          <w:i w:val="false"/>
          <w:color w:val="000000"/>
          <w:sz w:val="28"/>
        </w:rPr>
        <w:t xml:space="preserve">
      2024 жылғы 31 желтоқсанға дейін </w:t>
      </w:r>
    </w:p>
    <w:p>
      <w:pPr>
        <w:spacing w:after="0"/>
        <w:ind w:left="0"/>
        <w:jc w:val="both"/>
      </w:pPr>
      <w:r>
        <w:drawing>
          <wp:inline distT="0" distB="0" distL="0" distR="0">
            <wp:extent cx="876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8763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өзгерілетін шама мәні нөлге теңестіріледі.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Теңгерім провайдерімен жауапкершілікті беру туралы шарт жасаспаған және теріс теңгерімсіздік жасаған, табиғат қорғаудың су өткізу графигіне сәйкес табиғат қорғаудың су өткізу кезеңінде электр энергиясын өндіретін гидроэлектр станциясы құрамына кіретін субъекті үшін </w:t>
      </w:r>
    </w:p>
    <w:p>
      <w:pPr>
        <w:spacing w:after="0"/>
        <w:ind w:left="0"/>
        <w:jc w:val="both"/>
      </w:pPr>
      <w:r>
        <w:drawing>
          <wp:inline distT="0" distB="0" distL="0" distR="0">
            <wp:extent cx="67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673100" cy="431800"/>
                    </a:xfrm>
                    <a:prstGeom prst="rect">
                      <a:avLst/>
                    </a:prstGeom>
                  </pic:spPr>
                </pic:pic>
              </a:graphicData>
            </a:graphic>
          </wp:inline>
        </w:drawing>
      </w:r>
    </w:p>
    <w:p>
      <w:pPr>
        <w:spacing w:after="0"/>
        <w:ind w:left="0"/>
        <w:jc w:val="left"/>
      </w:pPr>
      <w:r>
        <w:rPr>
          <w:rFonts w:ascii="Times New Roman"/>
          <w:b w:val="false"/>
          <w:i w:val="false"/>
          <w:color w:val="000000"/>
          <w:sz w:val="28"/>
        </w:rPr>
        <w:t>осы гидроэлектр станциясының шекті тарифіне теңестіріледі.</w:t>
      </w:r>
      <w:r>
        <w:br/>
      </w: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59" w:id="153"/>
    <w:p>
      <w:pPr>
        <w:spacing w:after="0"/>
        <w:ind w:left="0"/>
        <w:jc w:val="both"/>
      </w:pPr>
      <w:r>
        <w:rPr>
          <w:rFonts w:ascii="Times New Roman"/>
          <w:b w:val="false"/>
          <w:i w:val="false"/>
          <w:color w:val="000000"/>
          <w:sz w:val="28"/>
        </w:rPr>
        <w:t>
      97. Теңгерімдеуші нарықтың есеп айырысу орталығы теңгерімдеуші нарық субъектісіне теңгерімдеу аймағында төмендетуге арналған сағат ретінде айқындалған тәулік сағатына сатылған теріс теңгерімсіздік (ЖҚАР жүйесінің әсерінен туындамаған) үшін төлейтін соманы теңгерімдеуші нарықтың есеп айырысу орталығы мынадай формула бойынша есептейді:</w:t>
      </w:r>
    </w:p>
    <w:bookmarkEnd w:id="1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78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762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 теңгерімдеу аймағында төмендетуге арналған сағат ретінде айқындалған тәулік сағатына сатылған теріс теңгерімсіздік (ЖҚАР жүйесінің әсерінен туындамаған)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698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субъектісінен тәуліктің осы сағаты үшін теңгерімдеу аймағында сатылған теріс теңгерімсіздікті сатып алатын баға,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723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нарығының субъектісі теңгерімдеу аймағында төмендетуге арналған сағат ретінде айқындалған тәулік сағатында жасаған теріс теңгерімсіздіктің (ЖҚАР жүйесінің әсерінен туындамаған) мәні (модулі),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54"/>
    <w:p>
      <w:pPr>
        <w:spacing w:after="0"/>
        <w:ind w:left="0"/>
        <w:jc w:val="both"/>
      </w:pPr>
      <w:r>
        <w:rPr>
          <w:rFonts w:ascii="Times New Roman"/>
          <w:b w:val="false"/>
          <w:i w:val="false"/>
          <w:color w:val="000000"/>
          <w:sz w:val="28"/>
        </w:rPr>
        <w:t>
      98. Субъект реттелмейтін сағат ретінде айқындалатын тәуліктің бір сағаты үшін теңгерімдеуші аймақта ЭЭТН ЕАО-мен теңгерімсіздіктерді (реттеуші теңгерімсіздікті қоспағанда) сатып алу-сату операцияларын жүзеге асыратын бағаны ЭЭТН ЕАО мына формуланы пайдалана отырып есептейді:</w:t>
      </w:r>
    </w:p>
    <w:bookmarkEnd w:id="1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479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реттеусіз бір сағаттағы субъектілердің теңгерімсіздіктерін сатып алу-сату бағасы,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584200" cy="3175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алу-сату бағасын анықтау үшін пайдаланылатын субъектінің өзіндік бағасы, ол мына ретпен анықталады: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теңгерімдеуші нарық субъектісі үшін, сондай-ақ уәкілетті орган бекіткен электр энергиясын сатудың шекті тарифі бар ЭЭТН субъектісімен жауапкершілікті беру шартын жасасқан теңгерім провайдері үшін – осы энергия өндіруші ұйымның электр энергиясын сатудың бекітілген шекті тарифіне теңестіріледі, теңгемен/кВт*сағ (жүзден біріне дейін дөңгелектенеді);</w:t>
      </w:r>
    </w:p>
    <w:p>
      <w:pPr>
        <w:spacing w:after="0"/>
        <w:ind w:left="0"/>
        <w:jc w:val="both"/>
      </w:pPr>
      <w:r>
        <w:rPr>
          <w:rFonts w:ascii="Times New Roman"/>
          <w:b w:val="false"/>
          <w:i w:val="false"/>
          <w:color w:val="000000"/>
          <w:sz w:val="28"/>
        </w:rPr>
        <w:t>
      2) энергия беруші ұйымдарды қоспағанда, электр энергиясының теңгерімдеуші нарығының барлық басқа субъектілері үшін электр энергиясын бірыңғай сатып алушының болжамды базалық бағасына теңестіріледі, теңгемен/кВт*сағ (жүзден біріне дейін дөңгелектенеді);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мынадай формула арқылы есептеледі:</w:t>
      </w:r>
      <w:r>
        <w:br/>
      </w:r>
      <w:r>
        <w:rPr>
          <w:rFonts w:ascii="Times New Roman"/>
          <w:b w:val="false"/>
          <w:i w:val="false"/>
          <w:color w:val="000000"/>
          <w:sz w:val="28"/>
        </w:rPr>
        <w:t>
</w:t>
      </w:r>
      <w:r>
        <w:br/>
      </w:r>
    </w:p>
    <w:p>
      <w:pPr>
        <w:spacing w:after="0"/>
        <w:ind w:left="0"/>
        <w:jc w:val="both"/>
      </w:pPr>
      <w:r>
        <w:drawing>
          <wp:inline distT="0" distB="0" distL="0" distR="0">
            <wp:extent cx="471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711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ЭЭТН ЕАО-ның реттеусіз бір сағаттағы кірістері мен шығыстарының орташа арифметикалық мәні, теңгемен, мына формула бойынша есептелген:</w:t>
      </w:r>
      <w:r>
        <w:br/>
      </w:r>
      <w:r>
        <w:rPr>
          <w:rFonts w:ascii="Times New Roman"/>
          <w:b w:val="false"/>
          <w:i w:val="false"/>
          <w:color w:val="000000"/>
          <w:sz w:val="28"/>
        </w:rPr>
        <w:t>
</w:t>
      </w:r>
      <w:r>
        <w:br/>
      </w:r>
    </w:p>
    <w:p>
      <w:pPr>
        <w:spacing w:after="0"/>
        <w:ind w:left="0"/>
        <w:jc w:val="both"/>
      </w:pPr>
      <w:r>
        <w:drawing>
          <wp:inline distT="0" distB="0" distL="0" distR="0">
            <wp:extent cx="7048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7048500" cy="4191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r>
        <w:br/>
      </w:r>
    </w:p>
    <w:p>
      <w:pPr>
        <w:spacing w:after="0"/>
        <w:ind w:left="0"/>
        <w:jc w:val="both"/>
      </w:pP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698500" cy="317500"/>
                    </a:xfrm>
                    <a:prstGeom prst="rect">
                      <a:avLst/>
                    </a:prstGeom>
                  </pic:spPr>
                </pic:pic>
              </a:graphicData>
            </a:graphic>
          </wp:inline>
        </w:drawing>
      </w:r>
    </w:p>
    <w:p>
      <w:pPr>
        <w:spacing w:after="0"/>
        <w:ind w:left="0"/>
        <w:jc w:val="left"/>
      </w:pPr>
      <w:r>
        <w:rPr>
          <w:rFonts w:ascii="Times New Roman"/>
          <w:b w:val="false"/>
          <w:i w:val="false"/>
          <w:color w:val="000000"/>
          <w:sz w:val="28"/>
        </w:rPr>
        <w:t>n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 1-ден n-ге дейін өзгеретін реттік нөмір;</w:t>
      </w:r>
    </w:p>
    <w:p>
      <w:pPr>
        <w:spacing w:after="0"/>
        <w:ind w:left="0"/>
        <w:jc w:val="both"/>
      </w:pPr>
      <w:r>
        <w:rPr>
          <w:rFonts w:ascii="Times New Roman"/>
          <w:b w:val="false"/>
          <w:i w:val="false"/>
          <w:color w:val="000000"/>
          <w:sz w:val="28"/>
        </w:rPr>
        <w:t>
      n – реттеуші теңгерімсіздікті қоспағанда, теңгерімдеу аймағында белгілі бір сағат ішінде теріс теңгерімсіздік жасаған энергия беруші ұйымдарды қоспағанда, теңгерімдеуші электр энергиясы нарығы субъектілерінің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i-ші субъектінің (энергия беруші ұйымдарды қоспағанда) осы сағат ішінде жасаған теріс теңгерімсіздік модулі (реттеуші теңгерімсіздікті қоспағанда),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8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685800" cy="304800"/>
                    </a:xfrm>
                    <a:prstGeom prst="rect">
                      <a:avLst/>
                    </a:prstGeom>
                  </pic:spPr>
                </pic:pic>
              </a:graphicData>
            </a:graphic>
          </wp:inline>
        </w:drawing>
      </w:r>
    </w:p>
    <w:p>
      <w:pPr>
        <w:spacing w:after="0"/>
        <w:ind w:left="0"/>
        <w:jc w:val="left"/>
      </w:pPr>
      <w:r>
        <w:rPr>
          <w:rFonts w:ascii="Times New Roman"/>
          <w:b w:val="false"/>
          <w:i w:val="false"/>
          <w:color w:val="000000"/>
          <w:sz w:val="28"/>
        </w:rPr>
        <w:t>– i-ші субъектінің теріс теңгерімсіздіктерін сату бағасы, мына тәртіппен айқындалады: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теңгерімдеуші нарық субъектісі үшін, сондай-ақ уәкілетті орган бекіткен электр энергиясын сатудың шекті тарифі бар ЭЭТН субъектісімен жауапкершілікті беру шартын жасасқан теңгерім провайдері үшін – осы энергия өндіруші ұйымның электр энергиясын сатудың бекітілген тарифіне теңестіріледі, теңгемен/кВт*сағ (жүзден біріне дейін дөңгелектенеді);</w:t>
      </w:r>
    </w:p>
    <w:p>
      <w:pPr>
        <w:spacing w:after="0"/>
        <w:ind w:left="0"/>
        <w:jc w:val="both"/>
      </w:pPr>
      <w:r>
        <w:rPr>
          <w:rFonts w:ascii="Times New Roman"/>
          <w:b w:val="false"/>
          <w:i w:val="false"/>
          <w:color w:val="000000"/>
          <w:sz w:val="28"/>
        </w:rPr>
        <w:t>
      2) энергия беруші ұйымдарды қоспағанда, электр энергиясының теңгерімдеуші нарығының барлық басқа субъектілері үшін электр энергиясын бірыңғай сатып алушының болжамды базалық бағасына теңестіріледі, теңгемен/кВт*сағ (жүзден біріне дейін дөңгелектенеді);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m бойынша сома;</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1-ден m-ге дейін өзгеретін реттік нөмір;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энергия беруші ұйымдарды қоспағанда, оң теңгерімсіздікке жол берген электр энергиясының теңгерімдеуші нарығы субъектілерінің, реттеуші теңгерімсіздікті қоспағанда, берілген сағат ішінде теңгерімдеу аймағындағы электр энергиясының теңгерімдеуші нарығы субъектілерінің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257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субъектінің (энергия беруші ұйымдардан басқа) теңгерімдеу аймағында осы сағат ішінде жасаған оң теңгерімсіздік (реттеуші теңгерімсіздікті қоспағанда),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346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346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субъектінің оң теңгерімсіздіктерін жабу үшін теңгерімдеуші электр энергиясын сатып алу бағасы, мынадай тәртіппен айқындалатын: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теңгерімдеуші нарық субъектісі үшін, сондай-ақ уәкілетті орган бекіткен электр энергиясын сатудың шекті тарифі бар ЭЭТН субъектісімен жауапкершілікті беру шартын жасасқан теңгерім провайдері үшін – осы энергия өндіруші ұйымның электр энергиясын сатудың бекітілген тарифіне теңестіріледі, теңгемен/кВт*сағ (жүзден біріне дейін дөңгелектенеді);</w:t>
      </w:r>
    </w:p>
    <w:p>
      <w:pPr>
        <w:spacing w:after="0"/>
        <w:ind w:left="0"/>
        <w:jc w:val="both"/>
      </w:pPr>
      <w:r>
        <w:rPr>
          <w:rFonts w:ascii="Times New Roman"/>
          <w:b w:val="false"/>
          <w:i w:val="false"/>
          <w:color w:val="000000"/>
          <w:sz w:val="28"/>
        </w:rPr>
        <w:t>
      2) энергия беруші ұйымдарды қоспағанда, электр энергиясының теңгерімдеуші нарығының барлық басқа субъектілері үшін электр энергиясын бірыңғай сатып алушының болжамды базалық бағасына теңестіріледі, теңгемен/кВт*сағ (жүзден біріне дейін дөңгелектенеді);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ЭЭТН ЕАО теңгерімдеу аймағында тәулік сағатында сатылған теңгерімдеуші электр энергиясы үшін жүйелік операторға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бір тәулікте сатып алынған теріс теңгерімсіздік үшін жүйелік оператор ЭЭТН ЕАО-ға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5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57200" cy="3683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Қағидаларға 8-қосымшаға сәйкес ЭЭТН ЕАО-ның тәуліктің осы сағатында теңгерімдеу аймағында туынған шығындары (кірістері) (жүзден біріне дейін дөңгелектенеді), теңгемен (оң және теріс мәндерді қабылдайды);</w:t>
      </w:r>
      <w:r>
        <w:br/>
      </w:r>
      <w:r>
        <w:rPr>
          <w:rFonts w:ascii="Times New Roman"/>
          <w:b w:val="false"/>
          <w:i w:val="false"/>
          <w:color w:val="000000"/>
          <w:sz w:val="28"/>
        </w:rPr>
        <w:t>
</w:t>
      </w:r>
      <w:r>
        <w:br/>
      </w:r>
    </w:p>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өлшемсіз коэффициенттер, мынадай мәндерді қабылдайды:</w:t>
      </w:r>
      <w:r>
        <w:br/>
      </w:r>
      <w:r>
        <w:rPr>
          <w:rFonts w:ascii="Times New Roman"/>
          <w:b w:val="false"/>
          <w:i w:val="false"/>
          <w:color w:val="000000"/>
          <w:sz w:val="28"/>
        </w:rPr>
        <w:t>
</w:t>
      </w:r>
      <w:r>
        <w:br/>
      </w:r>
    </w:p>
    <w:p>
      <w:pPr>
        <w:spacing w:after="0"/>
        <w:ind w:left="0"/>
        <w:jc w:val="both"/>
      </w:pPr>
      <w:r>
        <w:drawing>
          <wp:inline distT="0" distB="0" distL="0" distR="0">
            <wp:extent cx="93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939800" cy="381000"/>
                    </a:xfrm>
                    <a:prstGeom prst="rect">
                      <a:avLst/>
                    </a:prstGeom>
                  </pic:spPr>
                </pic:pic>
              </a:graphicData>
            </a:graphic>
          </wp:inline>
        </w:drawing>
      </w:r>
    </w:p>
    <w:p>
      <w:pPr>
        <w:spacing w:after="0"/>
        <w:ind w:left="0"/>
        <w:jc w:val="left"/>
      </w:pPr>
      <w:r>
        <w:rPr>
          <w:rFonts w:ascii="Times New Roman"/>
          <w:b w:val="false"/>
          <w:i w:val="false"/>
          <w:color w:val="000000"/>
          <w:sz w:val="28"/>
        </w:rPr>
        <w:t>кезінде j=0, z=1,</w:t>
      </w:r>
      <w:r>
        <w:br/>
      </w:r>
      <w:r>
        <w:rPr>
          <w:rFonts w:ascii="Times New Roman"/>
          <w:b w:val="false"/>
          <w:i w:val="false"/>
          <w:color w:val="000000"/>
          <w:sz w:val="28"/>
        </w:rPr>
        <w:t>
</w:t>
      </w:r>
      <w:r>
        <w:br/>
      </w:r>
    </w:p>
    <w:p>
      <w:pPr>
        <w:spacing w:after="0"/>
        <w:ind w:left="0"/>
        <w:jc w:val="both"/>
      </w:pPr>
      <w:r>
        <w:drawing>
          <wp:inline distT="0" distB="0" distL="0" distR="0">
            <wp:extent cx="939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939800" cy="457200"/>
                    </a:xfrm>
                    <a:prstGeom prst="rect">
                      <a:avLst/>
                    </a:prstGeom>
                  </pic:spPr>
                </pic:pic>
              </a:graphicData>
            </a:graphic>
          </wp:inline>
        </w:drawing>
      </w:r>
    </w:p>
    <w:p>
      <w:pPr>
        <w:spacing w:after="0"/>
        <w:ind w:left="0"/>
        <w:jc w:val="left"/>
      </w:pPr>
      <w:r>
        <w:rPr>
          <w:rFonts w:ascii="Times New Roman"/>
          <w:b w:val="false"/>
          <w:i w:val="false"/>
          <w:color w:val="000000"/>
          <w:sz w:val="28"/>
        </w:rPr>
        <w:t>кезінде j=1, z=0,</w:t>
      </w:r>
      <w:r>
        <w:br/>
      </w:r>
      <w:r>
        <w:rPr>
          <w:rFonts w:ascii="Times New Roman"/>
          <w:b w:val="false"/>
          <w:i w:val="false"/>
          <w:color w:val="000000"/>
          <w:sz w:val="28"/>
        </w:rPr>
        <w:t>
</w:t>
      </w:r>
      <w:r>
        <w:br/>
      </w:r>
    </w:p>
    <w:p>
      <w:pPr>
        <w:spacing w:after="0"/>
        <w:ind w:left="0"/>
        <w:jc w:val="both"/>
      </w:pPr>
      <w:r>
        <w:drawing>
          <wp:inline distT="0" distB="0" distL="0" distR="0">
            <wp:extent cx="279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79400" cy="2540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мынадай мәндерді қабылдайды: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теріс теңгерімсіздік жасаған субъектілер үшін (реттеуші теңгерімсіздікті қоспағанда):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r>
        <w:br/>
      </w:r>
    </w:p>
    <w:p>
      <w:pPr>
        <w:spacing w:after="0"/>
        <w:ind w:left="0"/>
        <w:jc w:val="both"/>
      </w:pPr>
      <w:r>
        <w:drawing>
          <wp:inline distT="0" distB="0" distL="0" distR="0">
            <wp:extent cx="584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84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 теңгерімсіздік жасаған субъектілер үшін (реттеуші теңгерімсіздікті қоспағанда):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r>
        <w:br/>
      </w:r>
    </w:p>
    <w:p>
      <w:pPr>
        <w:spacing w:after="0"/>
        <w:ind w:left="0"/>
        <w:jc w:val="both"/>
      </w:pPr>
      <w:r>
        <w:drawing>
          <wp:inline distT="0" distB="0" distL="0" distR="0">
            <wp:extent cx="584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584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 энергия беруші ұйымдардың теңгерімсіздіктері мен реттеуші теңгерімсіздіктерінің бағасын есептеуге қолданылмайды.</w:t>
      </w:r>
    </w:p>
    <w:p>
      <w:pPr>
        <w:spacing w:after="0"/>
        <w:ind w:left="0"/>
        <w:jc w:val="both"/>
      </w:pPr>
      <w:r>
        <w:rPr>
          <w:rFonts w:ascii="Times New Roman"/>
          <w:b w:val="false"/>
          <w:i w:val="false"/>
          <w:color w:val="000000"/>
          <w:sz w:val="28"/>
        </w:rPr>
        <w:t>
      Осы тармаққа сәйкес есептелген бірыңғай сатып алушының теңгерімсіздік бағасы осы Қағидалардың 98-3-тармағын ескере отырып түзетіледі.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98-1. Алып тасталды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155"/>
    <w:p>
      <w:pPr>
        <w:spacing w:after="0"/>
        <w:ind w:left="0"/>
        <w:jc w:val="both"/>
      </w:pPr>
      <w:r>
        <w:rPr>
          <w:rFonts w:ascii="Times New Roman"/>
          <w:b w:val="false"/>
          <w:i w:val="false"/>
          <w:color w:val="000000"/>
          <w:sz w:val="28"/>
        </w:rPr>
        <w:t>
      98-2. "Авария" режимі жарияланған теңгерімдеу сағатында ЭЭТН ЕАО мен жүйелік оператордың өкімдерін орындайтын субъектілер арасындағы теңгерімдеуші электр энергиясын және теріс теңгерімсіздіктерді сатып алу-сату бойынша операциялар мынадай формула бойынша жүзеге асырылады:</w:t>
      </w:r>
    </w:p>
    <w:bookmarkEnd w:id="1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6162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бұл субъект "Авария" режимінде жүйелік оператордың өкімдерін орындау кезінде ЭЭТН ЕАО-дан электр энергиясын сатып алу-сату бойынша операцияларды жүзеге асыратын баға, теңге/кВт*сағ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 тәртіппен анықталады: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субъекті үшін – осы энергия өндіруші ұйымның электр энергиясын сатудың бекітілген тарифіне теңестіріледі, теңге/кВт*сағ (жүзден біріне дейін дөңгелектенеді);</w:t>
      </w:r>
    </w:p>
    <w:p>
      <w:pPr>
        <w:spacing w:after="0"/>
        <w:ind w:left="0"/>
        <w:jc w:val="both"/>
      </w:pPr>
      <w:r>
        <w:rPr>
          <w:rFonts w:ascii="Times New Roman"/>
          <w:b w:val="false"/>
          <w:i w:val="false"/>
          <w:color w:val="000000"/>
          <w:sz w:val="28"/>
        </w:rPr>
        <w:t>
      2) энергия беруші ұйымдарды қоспағанда, барлық басқа субъектілер үшін бірыңғай сатып алушының болжамды базалық бағасына теңестіріледі, теңге/кВт*сағ (жүзден біріне дейін дөңгелектенеді);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ол мынаған теңестіріледі: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0,7 – субъект оң теңгерімсіздік жасағанда (ЖҚАР әсерінен туындамаған);</w:t>
      </w:r>
    </w:p>
    <w:p>
      <w:pPr>
        <w:spacing w:after="0"/>
        <w:ind w:left="0"/>
        <w:jc w:val="both"/>
      </w:pPr>
      <w:r>
        <w:rPr>
          <w:rFonts w:ascii="Times New Roman"/>
          <w:b w:val="false"/>
          <w:i w:val="false"/>
          <w:color w:val="000000"/>
          <w:sz w:val="28"/>
        </w:rPr>
        <w:t>
      1.3 – субъект теріс теңгерімсіздік жасағанда (ЖҚАР әсерінен туындамаған).</w:t>
      </w:r>
    </w:p>
    <w:p>
      <w:pPr>
        <w:spacing w:after="0"/>
        <w:ind w:left="0"/>
        <w:jc w:val="both"/>
      </w:pPr>
      <w:r>
        <w:rPr>
          <w:rFonts w:ascii="Times New Roman"/>
          <w:b w:val="false"/>
          <w:i w:val="false"/>
          <w:color w:val="000000"/>
          <w:sz w:val="28"/>
        </w:rPr>
        <w:t xml:space="preserve">
      Осы тармақ "Авария" режимінде жүйелік оператордың өкімін орындаған, бірыңғай сатып алушымен және (немесе) қаржы-есеп айырысу орталығымен жасалған электр энергиясын ұзақ мерзімді сатып алу-сату шарты және бірыңғай сатып алушымен жауапкершілікті беру шарты бар жаңартылатын энергия көздерін пайдаланатын энергия өндіруші ұйымдар объектілерінің теңгерімсіздіктерінің бағасына қолданылмайды. </w:t>
      </w:r>
    </w:p>
    <w:p>
      <w:pPr>
        <w:spacing w:after="0"/>
        <w:ind w:left="0"/>
        <w:jc w:val="both"/>
      </w:pPr>
      <w:r>
        <w:rPr>
          <w:rFonts w:ascii="Times New Roman"/>
          <w:b w:val="false"/>
          <w:i w:val="false"/>
          <w:color w:val="000000"/>
          <w:sz w:val="28"/>
        </w:rPr>
        <w:t>
      "Авария" режимі жарияланған теңгерімдеу сағатында ЭЭТН ЕАО мен жүйелік оператордың өкімдерін орындаған субъектілер арасындағы теңгерімдеуші электр энергиясын және теріс теңгерімсіздіктерді сатып алу-сату сомасы мына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971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82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82600" cy="2667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режимінде жүйелік оператордың өкімдерін орындау кезінде субъектінің тәуліктің белгілі осы сағатында теңгерімдеу аймағында туындайтын шығындары (кірістері), теңгемен (жүздікке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7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571500" cy="304800"/>
                    </a:xfrm>
                    <a:prstGeom prst="rect">
                      <a:avLst/>
                    </a:prstGeom>
                  </pic:spPr>
                </pic:pic>
              </a:graphicData>
            </a:graphic>
          </wp:inline>
        </w:drawing>
      </w:r>
    </w:p>
    <w:p>
      <w:pPr>
        <w:spacing w:after="0"/>
        <w:ind w:left="0"/>
        <w:jc w:val="left"/>
      </w:pPr>
      <w:r>
        <w:rPr>
          <w:rFonts w:ascii="Times New Roman"/>
          <w:b w:val="false"/>
          <w:i w:val="false"/>
          <w:color w:val="000000"/>
          <w:sz w:val="28"/>
        </w:rPr>
        <w:t>– ЖҚАР жүйесінің әсерінен туындаған теңгерімсіздікті қоспағанда, "Авария" режимінде жүйелік оператордың өкімдерін орындау кезіндегі теңгерімсіздік,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584200" cy="304800"/>
                    </a:xfrm>
                    <a:prstGeom prst="rect">
                      <a:avLst/>
                    </a:prstGeom>
                  </pic:spPr>
                </pic:pic>
              </a:graphicData>
            </a:graphic>
          </wp:inline>
        </w:drawing>
      </w:r>
    </w:p>
    <w:p>
      <w:pPr>
        <w:spacing w:after="0"/>
        <w:ind w:left="0"/>
        <w:jc w:val="left"/>
      </w:pPr>
      <w:r>
        <w:rPr>
          <w:rFonts w:ascii="Times New Roman"/>
          <w:b w:val="false"/>
          <w:i w:val="false"/>
          <w:color w:val="000000"/>
          <w:sz w:val="28"/>
        </w:rPr>
        <w:t>– субъект осы тармақтың бірінші бөлігіне сәйкес "Авария" режимінде жүйелік оператордың өкімдерін орындау кезінде ЭЭТН ЕАО-дан электр энергиясын сатып алу-сату бойынша операцияларды жүзеге асыратын баға, теңге/кВт*сағ (жүзден біріне дейін дөңгелектенеді).</w:t>
      </w:r>
      <w:r>
        <w:br/>
      </w:r>
      <w:r>
        <w:rPr>
          <w:rFonts w:ascii="Times New Roman"/>
          <w:b w:val="false"/>
          <w:i w:val="false"/>
          <w:color w:val="000000"/>
          <w:sz w:val="28"/>
        </w:rPr>
        <w:t>
</w:t>
      </w:r>
      <w:r>
        <w:rPr>
          <w:rFonts w:ascii="Times New Roman"/>
          <w:b w:val="false"/>
          <w:i w:val="false"/>
          <w:color w:val="ff0000"/>
          <w:sz w:val="28"/>
        </w:rPr>
        <w:t xml:space="preserve">      Ескерту. Қағидалар 98-2-тармақпен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61" w:id="156"/>
    <w:p>
      <w:pPr>
        <w:spacing w:after="0"/>
        <w:ind w:left="0"/>
        <w:jc w:val="both"/>
      </w:pPr>
      <w:r>
        <w:rPr>
          <w:rFonts w:ascii="Times New Roman"/>
          <w:b w:val="false"/>
          <w:i w:val="false"/>
          <w:color w:val="000000"/>
          <w:sz w:val="28"/>
        </w:rPr>
        <w:t>
      98-3. Егер Қазақстан Республикасының Үкiметiмен өнiмдi бөлу туралы шарт (келiсiм) жасасқан субъектiлердiң кiрiстерi мен шығыстарын, осы сағаттағы теңгерiмдеу аймағындағы ЭЭТН ЕАО-ның операциялық шығындарын, сомаларды дөңгелектеу және теріс (нөлдік) бағаларды қоспағанда, осы Қағидалардың 92 және 96-тармақтарына сәйкес жүргізілген есептеулердің нәтижелері бойынша ЭЭТН ЕАО-да теңгерімдеуші электр энергиясын сатудан және теріс теңгерімсіздіктерді сатып алудан түскен кірістер мен шығыстар арасындағы оң айырма қалыптасса онда бұл оң айырмашылық сағат бағытына қарамастан бірыңғай сатып алушының теріс теңгерімсіздіктері арасында бөлінеді.</w:t>
      </w:r>
    </w:p>
    <w:bookmarkEnd w:id="156"/>
    <w:p>
      <w:pPr>
        <w:spacing w:after="0"/>
        <w:ind w:left="0"/>
        <w:jc w:val="both"/>
      </w:pPr>
      <w:r>
        <w:rPr>
          <w:rFonts w:ascii="Times New Roman"/>
          <w:b w:val="false"/>
          <w:i w:val="false"/>
          <w:color w:val="000000"/>
          <w:sz w:val="28"/>
        </w:rPr>
        <w:t>
      Бірыңғай сатып алушының теріс теңгерімсіздіктерін сатудың түзетілген сомасы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4241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762000" cy="406400"/>
                    </a:xfrm>
                    <a:prstGeom prst="rect">
                      <a:avLst/>
                    </a:prstGeom>
                  </pic:spPr>
                </pic:pic>
              </a:graphicData>
            </a:graphic>
          </wp:inline>
        </w:drawing>
      </w:r>
    </w:p>
    <w:p>
      <w:pPr>
        <w:spacing w:after="0"/>
        <w:ind w:left="0"/>
        <w:jc w:val="left"/>
      </w:pPr>
      <w:r>
        <w:rPr>
          <w:rFonts w:ascii="Times New Roman"/>
          <w:b w:val="false"/>
          <w:i w:val="false"/>
          <w:color w:val="000000"/>
          <w:sz w:val="28"/>
        </w:rPr>
        <w:t>– бірыңғай сатып алушының ЭЭТН ЕАО-ға, теңгерiмдеу аймағында есептік кезең сағатына теріс теңгерімсіздікті сатудан түскен кірісінің түзетілген сомасы,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01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901700" cy="330200"/>
                    </a:xfrm>
                    <a:prstGeom prst="rect">
                      <a:avLst/>
                    </a:prstGeom>
                  </pic:spPr>
                </pic:pic>
              </a:graphicData>
            </a:graphic>
          </wp:inline>
        </w:drawing>
      </w:r>
    </w:p>
    <w:p>
      <w:pPr>
        <w:spacing w:after="0"/>
        <w:ind w:left="0"/>
        <w:jc w:val="left"/>
      </w:pPr>
      <w:r>
        <w:rPr>
          <w:rFonts w:ascii="Times New Roman"/>
          <w:b w:val="false"/>
          <w:i w:val="false"/>
          <w:color w:val="000000"/>
          <w:sz w:val="28"/>
        </w:rPr>
        <w:t>– осы тармақтың бірінші бөлігіне сәйкес айқындалатын есепті кезеңдегі ЭЭТН ЕАО-нын кірістері мен шығыстарының оң айырмасының сомасы,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3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31800" cy="342900"/>
                    </a:xfrm>
                    <a:prstGeom prst="rect">
                      <a:avLst/>
                    </a:prstGeom>
                  </pic:spPr>
                </pic:pic>
              </a:graphicData>
            </a:graphic>
          </wp:inline>
        </w:drawing>
      </w:r>
    </w:p>
    <w:p>
      <w:pPr>
        <w:spacing w:after="0"/>
        <w:ind w:left="0"/>
        <w:jc w:val="left"/>
      </w:pPr>
      <w:r>
        <w:rPr>
          <w:rFonts w:ascii="Times New Roman"/>
          <w:b w:val="false"/>
          <w:i w:val="false"/>
          <w:color w:val="000000"/>
          <w:sz w:val="28"/>
        </w:rPr>
        <w:t>– барлық теңгерімдеу аймақтарындағы есептік кезең үшін бірыңғай сатып алушының (модуль бойынша) теріс теңгерімсіздіктерінің сомасы,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аймағындағы есеп айырысу кезеңіндегі бір сағаттағы бірыңғай сатып алушының теріс теңгерімсіздігі,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698500" cy="3683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91 және 97-тармақтарына сәйкес есептелетін бірыңғай сатып алушының теріс теңгерімсіздігін сатудан түсетін кірістер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Бірыңғай сатып алушының теріс теңгерімсіздігі үшін бағалар мынадай формулаға сәйкес өзгертілуге тиіс: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514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749300" cy="330200"/>
                    </a:xfrm>
                    <a:prstGeom prst="rect">
                      <a:avLst/>
                    </a:prstGeom>
                  </pic:spPr>
                </pic:pic>
              </a:graphicData>
            </a:graphic>
          </wp:inline>
        </w:drawing>
      </w:r>
    </w:p>
    <w:p>
      <w:pPr>
        <w:spacing w:after="0"/>
        <w:ind w:left="0"/>
        <w:jc w:val="left"/>
      </w:pPr>
      <w:r>
        <w:rPr>
          <w:rFonts w:ascii="Times New Roman"/>
          <w:b w:val="false"/>
          <w:i w:val="false"/>
          <w:color w:val="000000"/>
          <w:sz w:val="28"/>
        </w:rPr>
        <w:t>– бірыңғай сатып алушының теріс теңгерімсіздігі үшін түзетілген баға, теңгемен (жүзден біріне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айырысу кезеңінде бірыңғай сатып алушының теріс теңгерімсіздігі болмаған кезде осы тармақтың бірінші бөлігінде көрсетілген ЭЭТН ЕАО кірістері мен шығыстары арасындағы оң айырма келесі есеп айырысу кезеңінде бөлінетін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98-3-тармақпен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98-4. Жүйелік оператордың генерацияны арттыруға диспетчерлік командасын орындаған энергия өндіруші ұйымдар өздерінің барлық теріс теңгерімсіздіктерін (ЖҚАР әсерінен туындамаған ) сатады, мынадай формулалар бойынша сатады: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33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733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660400" cy="3302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генерацияны арттыруға диспетчерлік командасын орындаған энергия өндіруші ұйымның теңгерімдеу аймағында, есептік кезең сағаты үшін кіріс сомасы,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2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723900" cy="317500"/>
                    </a:xfrm>
                    <a:prstGeom prst="rect">
                      <a:avLst/>
                    </a:prstGeom>
                  </pic:spPr>
                </pic:pic>
              </a:graphicData>
            </a:graphic>
          </wp:inline>
        </w:drawing>
      </w:r>
    </w:p>
    <w:p>
      <w:pPr>
        <w:spacing w:after="0"/>
        <w:ind w:left="0"/>
        <w:jc w:val="left"/>
      </w:pPr>
      <w:r>
        <w:rPr>
          <w:rFonts w:ascii="Times New Roman"/>
          <w:b w:val="false"/>
          <w:i w:val="false"/>
          <w:color w:val="000000"/>
          <w:sz w:val="28"/>
        </w:rPr>
        <w:t>– есеп айырысу кезеңінің сағаты ішінде теңгерімдеу аймағында жүйелік оператордың генерацияны арттыруға диспетчерлік командасын орындаған энергия өндіруші ұйымның теріс теңгерімсіздігі, кВт*сағ;</w:t>
      </w:r>
      <w:r>
        <w:br/>
      </w:r>
      <w:r>
        <w:rPr>
          <w:rFonts w:ascii="Times New Roman"/>
          <w:b w:val="false"/>
          <w:i w:val="false"/>
          <w:color w:val="000000"/>
          <w:sz w:val="28"/>
        </w:rPr>
        <w:t>
</w:t>
      </w:r>
      <w:r>
        <w:br/>
      </w:r>
    </w:p>
    <w:p>
      <w:pPr>
        <w:spacing w:after="0"/>
        <w:ind w:left="0"/>
        <w:jc w:val="both"/>
      </w:pPr>
      <w:r>
        <w:drawing>
          <wp:inline distT="0" distB="0" distL="0" distR="0">
            <wp:extent cx="1219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219200" cy="355600"/>
                    </a:xfrm>
                    <a:prstGeom prst="rect">
                      <a:avLst/>
                    </a:prstGeom>
                  </pic:spPr>
                </pic:pic>
              </a:graphicData>
            </a:graphic>
          </wp:inline>
        </w:drawing>
      </w:r>
    </w:p>
    <w:p>
      <w:pPr>
        <w:spacing w:after="0"/>
        <w:ind w:left="0"/>
        <w:jc w:val="left"/>
      </w:pPr>
      <w:r>
        <w:rPr>
          <w:rFonts w:ascii="Times New Roman"/>
          <w:b w:val="false"/>
          <w:i w:val="false"/>
          <w:color w:val="000000"/>
          <w:sz w:val="28"/>
        </w:rPr>
        <w:t>– осы энергия өндіруші ұйымның уәкілетті орган бекіткен электр энергиясын сатуға арналған шекті тарифі, теңгемен/кВт * 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 бірыңғай сатып алушымен және (немесе) қаржы-есеп айырысу орталығымен жасалған электр энергиясын сатып алу-сатудың ұзақ мерзімді шарты және жүйелік оператордың генерацияны арттыруға диспетчерлік командасын орындау нәтижесінде жасалған бірыңғай сатып алушымен жауапкершілікті беру шарты бар жаңартылатын энергия көздерін пайдаланатын энергия өндіруші ұйымдардың теңгерімсіздіктеріне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98-4-тармақпен толықтырылды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(01.01.2025 бастап қоланысқа енгізіледі) бұйрығымен.</w:t>
      </w:r>
      <w:r>
        <w:br/>
      </w:r>
      <w:r>
        <w:rPr>
          <w:rFonts w:ascii="Times New Roman"/>
          <w:b w:val="false"/>
          <w:i w:val="false"/>
          <w:color w:val="000000"/>
          <w:sz w:val="28"/>
        </w:rPr>
        <w:t>
</w:t>
      </w:r>
    </w:p>
    <w:bookmarkStart w:name="z161" w:id="157"/>
    <w:p>
      <w:pPr>
        <w:spacing w:after="0"/>
        <w:ind w:left="0"/>
        <w:jc w:val="both"/>
      </w:pPr>
      <w:r>
        <w:rPr>
          <w:rFonts w:ascii="Times New Roman"/>
          <w:b w:val="false"/>
          <w:i w:val="false"/>
          <w:color w:val="000000"/>
          <w:sz w:val="28"/>
        </w:rPr>
        <w:t xml:space="preserve">
      99. Тәулік сағатына </w:t>
      </w:r>
    </w:p>
    <w:bookmarkEnd w:id="157"/>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теңгерімдеу аймағында пайда болған ЭЭТН ЕАО шығындары (кірістері) мынадай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600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6007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82600" cy="292100"/>
                    </a:xfrm>
                    <a:prstGeom prst="rect">
                      <a:avLst/>
                    </a:prstGeom>
                  </pic:spPr>
                </pic:pic>
              </a:graphicData>
            </a:graphic>
          </wp:inline>
        </w:drawing>
      </w:r>
    </w:p>
    <w:p>
      <w:pPr>
        <w:spacing w:after="0"/>
        <w:ind w:left="0"/>
        <w:jc w:val="left"/>
      </w:pPr>
      <w:r>
        <w:rPr>
          <w:rFonts w:ascii="Times New Roman"/>
          <w:b w:val="false"/>
          <w:i w:val="false"/>
          <w:color w:val="000000"/>
          <w:sz w:val="28"/>
        </w:rPr>
        <w:t>– басқа субъектілермен жауапкершілік беру шартын жасасқан энергия беруші ұйымдар жасаған теңгерімсіздіктерді қоспағанда, тәуліктің осы сағаты үшін теңгерімдеуші электр энергиясын сатудан және энергия беруші ұйымдардан теріс теңгерімсіздіктерді сатып алудан ЭЭТН ЕАО-нын шығындары (кірістері),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ЖҚАР жүйесінің басқаруымен жұмыс істейтін субъектілерден теңгерімдеуші электр энергиясын сатудан және теріс теңгерімсіздіктерді сатып алудан ЭЭТН ЕАО шығындары (кірістері),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теңгерімдеу аймағында Қазақстан Республикасының Үкіметімен өнімді бөлу туралы шарт (келісім) жасасқан субъектілерден теңгерімдеуші электр энергиясын сатудан және теріс теңгерімсіздіктерді сатып алудан ЭЭТН ЕАО кірістері,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теңгерімдеу аймағында теңгерімдеуші нарықта есеп айырысуды ұйымдастыру және жүргізу жөніндегі қызметтен ЭЭТН ЕАО-нын кірістері,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теңгерімдеу аймағында "Авария" режимі кезінде жүйелік оператордың командаларын орындаған субъектілерден теңгерімдеуші электр энергиясын сатудан және теріс теңгерімсіздіктерді сатып алудан ЭЭТН ЕАО кірістері (шығындары),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1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19100" cy="4064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ішінде теңгерімдеу аймағында жүйелік оператордың генерацияны арттыруға арналған диспетчерлік командаларын орындаған субъектілерден және теріс теңгерімсіздіктерді сатып алудан ЭЭТН ЕАО кірістері (шығындары), теңгемен (жүзден біріне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2024 жылғы 31 желтоқсанға дейін </w:t>
      </w:r>
    </w:p>
    <w:p>
      <w:pPr>
        <w:spacing w:after="0"/>
        <w:ind w:left="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4572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өзгерілетін шама мәні нөлге теңестіріледі.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ЭЭТН ЕАО </w:t>
      </w:r>
    </w:p>
    <w:p>
      <w:pPr>
        <w:spacing w:after="0"/>
        <w:ind w:left="0"/>
        <w:jc w:val="both"/>
      </w:pPr>
      <w:r>
        <w:drawing>
          <wp:inline distT="0" distB="0" distL="0" distR="0">
            <wp:extent cx="367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670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мәндерін осы Қағидаларға 8-қосымшаға сәйкес есептейді.</w:t>
      </w:r>
      <w:r>
        <w:br/>
      </w: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8"/>
    <w:p>
      <w:pPr>
        <w:spacing w:after="0"/>
        <w:ind w:left="0"/>
        <w:jc w:val="both"/>
      </w:pPr>
      <w:r>
        <w:rPr>
          <w:rFonts w:ascii="Times New Roman"/>
          <w:b w:val="false"/>
          <w:i w:val="false"/>
          <w:color w:val="000000"/>
          <w:sz w:val="28"/>
        </w:rPr>
        <w:t>
      100. Есептік кезеңдегі (күнтізбелік айдағы) субъектінің теңгерімдеуші электр энергиясы үшін ЭЭТН ЕАО-ға төлеген төлемінің жиынтық көлемі және осы кезеңдегі теңгерімдеу аймағында одан сатып алынған теріс теңгерімсіздіктерді ЭЭТН ЕАО мынадай формула бойынша есептейді:</w:t>
      </w:r>
    </w:p>
    <w:bookmarkEnd w:id="1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5207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кезеңдегі (күнтізбелік айдағы) субъектінің теңгерімдеуші электр энергиясы және осы кезеңдегі теңгерімдеу аймағында одан сатып алынған теріс теңгерімсіздіктер үшін ЭЭТН ЕАО-ға төлеген төлемінің жиынтық көлемі,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3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6350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 (күнтізбелік ай) үшін теңгерімдеу аймағында сатып алынған теңгерімдеуші электр энергиясы (ЖҚАР жүйесінің әсерінен туындамаған оң теңгерімсіздіктерге байланысты) үшін субъект ЭЭТН ЕАО-ға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 (күнтізбелік ай) үшін теңгерімдеу аймағында сатып алынған теріс теңгерімсіздіктер үшін ЭЭТН ЕАО-ға субъект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13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130300" cy="368300"/>
                    </a:xfrm>
                    <a:prstGeom prst="rect">
                      <a:avLst/>
                    </a:prstGeom>
                  </pic:spPr>
                </pic:pic>
              </a:graphicData>
            </a:graphic>
          </wp:inline>
        </w:drawing>
      </w:r>
    </w:p>
    <w:p>
      <w:pPr>
        <w:spacing w:after="0"/>
        <w:ind w:left="0"/>
        <w:jc w:val="left"/>
      </w:pPr>
      <w:r>
        <w:rPr>
          <w:rFonts w:ascii="Times New Roman"/>
          <w:b w:val="false"/>
          <w:i w:val="false"/>
          <w:color w:val="000000"/>
          <w:sz w:val="28"/>
        </w:rPr>
        <w:t>– есеп айырысу кезеңіндегі (күнтізбелік ай) теңгерімдеу аймағында осы ЖҚАР жүйесінің әсерінен туындаған оң теңгерімсіздіктер үшін ЖҚАР жүйесінің бақылауымен жұмыс істейтін субъектінің ЭЭТН ЕАО-ға төлейтін сомасы (жүздікке дейін дөңгелектенеді), (егер субъект ЖҚАР жүйесінің бақылауында жұмыс істемесе, нөлге тең);</w:t>
      </w:r>
      <w:r>
        <w:br/>
      </w:r>
      <w:r>
        <w:rPr>
          <w:rFonts w:ascii="Times New Roman"/>
          <w:b w:val="false"/>
          <w:i w:val="false"/>
          <w:color w:val="000000"/>
          <w:sz w:val="28"/>
        </w:rPr>
        <w:t>
</w:t>
      </w:r>
      <w:r>
        <w:br/>
      </w:r>
    </w:p>
    <w:p>
      <w:pPr>
        <w:spacing w:after="0"/>
        <w:ind w:left="0"/>
        <w:jc w:val="both"/>
      </w:pPr>
      <w:r>
        <w:drawing>
          <wp:inline distT="0" distB="0" distL="0" distR="0">
            <wp:extent cx="1016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016000" cy="317500"/>
                    </a:xfrm>
                    <a:prstGeom prst="rect">
                      <a:avLst/>
                    </a:prstGeom>
                  </pic:spPr>
                </pic:pic>
              </a:graphicData>
            </a:graphic>
          </wp:inline>
        </w:drawing>
      </w:r>
    </w:p>
    <w:p>
      <w:pPr>
        <w:spacing w:after="0"/>
        <w:ind w:left="0"/>
        <w:jc w:val="left"/>
      </w:pPr>
      <w:r>
        <w:rPr>
          <w:rFonts w:ascii="Times New Roman"/>
          <w:b w:val="false"/>
          <w:i w:val="false"/>
          <w:color w:val="000000"/>
          <w:sz w:val="28"/>
        </w:rPr>
        <w:t>– есеп айырысу кезеңіне (күнтізбелік айға) теңгерімдеу аймағында "Авария" режимінде жүйелік оператордың командаларын орындау нәтижесінде жіберілген оң теңгерімсіздіктер үшін субъектінің ЭЭТН ЕАО -ға төлейтін сомасы (жүздікке дейін дөңгелектенеді), теңгемен (егер субъект "Авария " режимінде жүйелік оператор командаларын орындау нәтижесінде оң теңгерімсіздікке өндірмеген жағдайда нөлге теңеледі).</w:t>
      </w:r>
      <w:r>
        <w:br/>
      </w: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59"/>
    <w:p>
      <w:pPr>
        <w:spacing w:after="0"/>
        <w:ind w:left="0"/>
        <w:jc w:val="both"/>
      </w:pPr>
      <w:r>
        <w:rPr>
          <w:rFonts w:ascii="Times New Roman"/>
          <w:b w:val="false"/>
          <w:i w:val="false"/>
          <w:color w:val="000000"/>
          <w:sz w:val="28"/>
        </w:rPr>
        <w:t>
      101. Есептік кезең ішінде (күнтізбелік ай) теңгерімдеу аймағында субъектіден сатып алған теңгерімдеуші электр энергиясы және теріс теңгерімсіздіктер үшін субъектіге осы кезең үшін төлейтін төлемінің жиынтық көлемін ЭЭТН ЕАО мына формула бойынша есептейді:</w:t>
      </w:r>
    </w:p>
    <w:bookmarkEnd w:id="1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9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6896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810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 үшін жиынтық (күнтізбелік ай) кезеңдегі теңгерімдеуші электр энергиясы және теңгерімдеу аймағында сатып алынған теріс теңгерімсіздіктер үшін субъектінің атына ЭЭТН ЕАО-ның төлем көлемі,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ЭЭТН ЕАО есептік кезең (күнтізбелік ай) ішінде теңгерімдеу аймағында сатылған теріс теңгерімсіздіктер (ЖҚАР жүйесінің әсерінен туындамаған) үшін субъектіге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98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698500" cy="279400"/>
                    </a:xfrm>
                    <a:prstGeom prst="rect">
                      <a:avLst/>
                    </a:prstGeom>
                  </pic:spPr>
                </pic:pic>
              </a:graphicData>
            </a:graphic>
          </wp:inline>
        </w:drawing>
      </w:r>
    </w:p>
    <w:p>
      <w:pPr>
        <w:spacing w:after="0"/>
        <w:ind w:left="0"/>
        <w:jc w:val="left"/>
      </w:pPr>
      <w:r>
        <w:rPr>
          <w:rFonts w:ascii="Times New Roman"/>
          <w:b w:val="false"/>
          <w:i w:val="false"/>
          <w:color w:val="000000"/>
          <w:sz w:val="28"/>
        </w:rPr>
        <w:t>– ЭЭТН ЕАО есептік кезең (күнтізбелік ай) ішінде теңгерімдеу аймағында сатылған теңгерімдеуші электр энергиясы үшін субъектіге төленетін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054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054100" cy="3429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кезеңдегі (күнтізбелік айдағы) теңгерімдеу аймағында ЖҚАР жүйесінің әсерінен туындаған теріс теңгерімсіздіктер үшін ЖҚАР жүйесінің басқаруымен жұмыс істейтін субъектіге төлейтін сома, теңгемен (жүзден біріне дейін дөңгелектенеді) (егер субъект ЖҚАР жүйесінің басқаруымен жұмыс істемесе,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901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901700" cy="3429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генерацияны арттыруға берілген диспетчерлік командаларын орындау нәтижесінде жасалған теріс теңгерімсіздіктер үшін теңгерімдеу аймағында есептік кезеңде (күнтізбелік ай) ЭЭТН ЕАО субъектіге төлейтін сомасы, теңгемен (егер субъект жүйелік оператордың генерацияны арттыруүшін берілген диспетчерлік командаларын орындау нәтижесінде теріс теңгерімсіздіктер жасамаған болса, нөлге теңестіріледі ).</w:t>
      </w:r>
      <w:r>
        <w:br/>
      </w:r>
      <w:r>
        <w:rPr>
          <w:rFonts w:ascii="Times New Roman"/>
          <w:b w:val="false"/>
          <w:i w:val="false"/>
          <w:color w:val="000000"/>
          <w:sz w:val="28"/>
        </w:rPr>
        <w:t>
</w:t>
      </w:r>
      <w:r>
        <w:br/>
      </w:r>
    </w:p>
    <w:p>
      <w:pPr>
        <w:spacing w:after="0"/>
        <w:ind w:left="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990600" cy="3302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кезеңдегі (күнтізбелік айдағы) теңгерімдеу аймағында "Авария" режимінде Жүйелік оператордың командаларын орындау нәтижесінде жасалған теріс теңгерімсіздіктер үшін ЭЭТН ЕАО субъектіге төлейтін сома, теңгемен (егер субъект, Жүйелік оператордың командаларын "Авария" режимінде орындау нәтижесінде теріс теңгерімсіздіктер жасамаса нөлге теңестіріледі).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2024 жылғы 31 желтоқсанға дейін </w:t>
      </w:r>
    </w:p>
    <w:p>
      <w:pPr>
        <w:spacing w:after="0"/>
        <w:ind w:left="0"/>
        <w:jc w:val="both"/>
      </w:pPr>
      <w:r>
        <w:drawing>
          <wp:inline distT="0" distB="0" distL="0" distR="0">
            <wp:extent cx="86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863600" cy="406400"/>
                    </a:xfrm>
                    <a:prstGeom prst="rect">
                      <a:avLst/>
                    </a:prstGeom>
                  </pic:spPr>
                </pic:pic>
              </a:graphicData>
            </a:graphic>
          </wp:inline>
        </w:drawing>
      </w:r>
    </w:p>
    <w:p>
      <w:pPr>
        <w:spacing w:after="0"/>
        <w:ind w:left="0"/>
        <w:jc w:val="left"/>
      </w:pPr>
      <w:r>
        <w:rPr>
          <w:rFonts w:ascii="Times New Roman"/>
          <w:b w:val="false"/>
          <w:i w:val="false"/>
          <w:color w:val="000000"/>
          <w:sz w:val="28"/>
        </w:rPr>
        <w:t>өзгерілетін шама мәні нөлге теңестіріледі.</w:t>
      </w:r>
      <w:r>
        <w:br/>
      </w: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60"/>
    <w:p>
      <w:pPr>
        <w:spacing w:after="0"/>
        <w:ind w:left="0"/>
        <w:jc w:val="both"/>
      </w:pPr>
      <w:r>
        <w:rPr>
          <w:rFonts w:ascii="Times New Roman"/>
          <w:b w:val="false"/>
          <w:i w:val="false"/>
          <w:color w:val="000000"/>
          <w:sz w:val="28"/>
        </w:rPr>
        <w:t>
      102. Электр энергиясының теңгерімдеуші нарығы субъектілерінің теңгерімдеуші электр энергиясының сағаттық көлемдерінің және сағаттық теңгерімсіздіктерінің есептеулерін (бұдан әрі – есептеулер), олардың негізінде электр энергиясының теңгерімдеуші нарығында өзара есеп айырысулар жүзеге асырылады, осы Қағидаларға сәйкес теңгерімдеуші нарықтың есеп айырысу орталығы Жүйелік оператордың, теңгерімдеуші нарықтың есеп айырысу орталығының және бірыңғай сатып алушының деректері негізінде электр энергиясының теңгерімдеуші нарық жүйесінде автоматты режимде жүзеге асырады.</w:t>
      </w:r>
    </w:p>
    <w:bookmarkEnd w:id="160"/>
    <w:bookmarkStart w:name="z165" w:id="161"/>
    <w:p>
      <w:pPr>
        <w:spacing w:after="0"/>
        <w:ind w:left="0"/>
        <w:jc w:val="both"/>
      </w:pPr>
      <w:r>
        <w:rPr>
          <w:rFonts w:ascii="Times New Roman"/>
          <w:b w:val="false"/>
          <w:i w:val="false"/>
          <w:color w:val="000000"/>
          <w:sz w:val="28"/>
        </w:rPr>
        <w:t xml:space="preserve">
      103. Осы Қағидаларға сәйкес теңгерімдеуші нарықтың есеп айырысу орталығы жүзеге асыратын есеп айырысулардың нәтижелерін ол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электр энергиясының теңгерімдеуші нарығының әрбір субъектісі бойынша теңгерімдеуші нарық жүйесінде жариялайды.</w:t>
      </w:r>
    </w:p>
    <w:bookmarkEnd w:id="161"/>
    <w:p>
      <w:pPr>
        <w:spacing w:after="0"/>
        <w:ind w:left="0"/>
        <w:jc w:val="both"/>
      </w:pPr>
      <w:r>
        <w:rPr>
          <w:rFonts w:ascii="Times New Roman"/>
          <w:b w:val="false"/>
          <w:i w:val="false"/>
          <w:color w:val="000000"/>
          <w:sz w:val="28"/>
        </w:rPr>
        <w:t>
      Осы тармақтың бірінші бөлігінде көрсетілген жариялауды теңгерімдеуші нарықтың есеп айырысу орталығы ай сайын, бірақ тиісті есептік кезең аяқталғаннан кейін күнтізбелік 20 (жиырма) күннен кешіктірмей жүзеге асырады.</w:t>
      </w:r>
    </w:p>
    <w:p>
      <w:pPr>
        <w:spacing w:after="0"/>
        <w:ind w:left="0"/>
        <w:jc w:val="both"/>
      </w:pPr>
      <w:r>
        <w:rPr>
          <w:rFonts w:ascii="Times New Roman"/>
          <w:b w:val="false"/>
          <w:i w:val="false"/>
          <w:color w:val="000000"/>
          <w:sz w:val="28"/>
        </w:rPr>
        <w:t>
      Осы тармақта көрсетілген есеп айырысу нәтижелерін жариялау теңгерімдеуші нарықтың есеп айырысу орталығының ресми интернет-ресурсында да қайталанады (сондай-ақ электр энергиясының теңгерімдеуші нарығының әрбір субъектісі үшін жеке).</w:t>
      </w:r>
    </w:p>
    <w:bookmarkStart w:name="z166" w:id="162"/>
    <w:p>
      <w:pPr>
        <w:spacing w:after="0"/>
        <w:ind w:left="0"/>
        <w:jc w:val="both"/>
      </w:pPr>
      <w:r>
        <w:rPr>
          <w:rFonts w:ascii="Times New Roman"/>
          <w:b w:val="false"/>
          <w:i w:val="false"/>
          <w:color w:val="000000"/>
          <w:sz w:val="28"/>
        </w:rPr>
        <w:t xml:space="preserve">
      104. Теңгерімдеуші электр энергиясын және теріс теңгерімсіздіктерді төлеуді теңгерімдеуші электр энергиясын сатып алу-сатуға жасалған шарттар және теріс теңгерімсіздіктер, сондай-ақ қосылу шарты шеңберінде теңгерімдеуші нарыққа қатысушылар ай сайын, бірақ заңның 15-10-бабының </w:t>
      </w:r>
      <w:r>
        <w:rPr>
          <w:rFonts w:ascii="Times New Roman"/>
          <w:b w:val="false"/>
          <w:i w:val="false"/>
          <w:color w:val="000000"/>
          <w:sz w:val="28"/>
        </w:rPr>
        <w:t>9-тармағына</w:t>
      </w:r>
      <w:r>
        <w:rPr>
          <w:rFonts w:ascii="Times New Roman"/>
          <w:b w:val="false"/>
          <w:i w:val="false"/>
          <w:color w:val="000000"/>
          <w:sz w:val="28"/>
        </w:rPr>
        <w:t xml:space="preserve"> сәйкес сатып алу айы аяқталғаннан кейін күнтізбелік отыз күннен кешіктірмей жүзеге асырады.</w:t>
      </w:r>
    </w:p>
    <w:bookmarkEnd w:id="162"/>
    <w:p>
      <w:pPr>
        <w:spacing w:after="0"/>
        <w:ind w:left="0"/>
        <w:jc w:val="both"/>
      </w:pPr>
      <w:r>
        <w:rPr>
          <w:rFonts w:ascii="Times New Roman"/>
          <w:b w:val="false"/>
          <w:i w:val="false"/>
          <w:color w:val="000000"/>
          <w:sz w:val="28"/>
        </w:rPr>
        <w:t>
      Бұл ретте, Қазақстан Республикасының Үкіметімен өнімді бөлу туралы шарттар жасасқан электр энергиясының теңгерімдеуші нарығының субъектілері есептік кезеңнің қорытындылары бойынша теңгерімдеуші нарықтың есеп айырысу орталығынан электр энергиясының теңгерімдеуші нарығында төлем алмайды, егер олардың есепті кезеңдегі теріс теңгерімсіздіктерді сатудан түскен жиынтық табысы олардың теңгерімдеуші электр энергиясын сатып алуға арналған есепті кезеңдегі жиынтық шығындарынан асып кетсе.</w:t>
      </w:r>
    </w:p>
    <w:p>
      <w:pPr>
        <w:spacing w:after="0"/>
        <w:ind w:left="0"/>
        <w:jc w:val="both"/>
      </w:pPr>
      <w:r>
        <w:rPr>
          <w:rFonts w:ascii="Times New Roman"/>
          <w:b w:val="false"/>
          <w:i w:val="false"/>
          <w:color w:val="000000"/>
          <w:sz w:val="28"/>
        </w:rPr>
        <w:t xml:space="preserve">
      Осы тармақта көрсетілген төлем Заңның 15-10-бабы </w:t>
      </w:r>
      <w:r>
        <w:rPr>
          <w:rFonts w:ascii="Times New Roman"/>
          <w:b w:val="false"/>
          <w:i w:val="false"/>
          <w:color w:val="000000"/>
          <w:sz w:val="28"/>
        </w:rPr>
        <w:t>9-тармағына</w:t>
      </w:r>
      <w:r>
        <w:rPr>
          <w:rFonts w:ascii="Times New Roman"/>
          <w:b w:val="false"/>
          <w:i w:val="false"/>
          <w:color w:val="000000"/>
          <w:sz w:val="28"/>
        </w:rPr>
        <w:t xml:space="preserve"> үшінші бөлігіне және 13-тармағының 10) тармақшасына сәйкес теңгерімдеуші нарықтың есеп айырысу орталығы жүргізетін қосылу шарты шеңберінде теңгерімдеуші нарыққа қатысушылар арасындағы теңгерімдеуші электр энергиясын сатып алу (сату) жөніндегі міндеттемелер және теңгерімдеуші нарықтағы теріс теңгерімсіздіктер бойынша өзара есептеулер және осы қағидалар арқылы жүзеге асырылады.</w:t>
      </w:r>
    </w:p>
    <w:bookmarkStart w:name="z167" w:id="163"/>
    <w:p>
      <w:pPr>
        <w:spacing w:after="0"/>
        <w:ind w:left="0"/>
        <w:jc w:val="left"/>
      </w:pPr>
      <w:r>
        <w:rPr>
          <w:rFonts w:ascii="Times New Roman"/>
          <w:b/>
          <w:i w:val="false"/>
          <w:color w:val="000000"/>
        </w:rPr>
        <w:t xml:space="preserve"> 13-параграф. Теңгерімдеу аймақтарын анықтау</w:t>
      </w:r>
    </w:p>
    <w:bookmarkEnd w:id="163"/>
    <w:bookmarkStart w:name="z168" w:id="164"/>
    <w:p>
      <w:pPr>
        <w:spacing w:after="0"/>
        <w:ind w:left="0"/>
        <w:jc w:val="both"/>
      </w:pPr>
      <w:r>
        <w:rPr>
          <w:rFonts w:ascii="Times New Roman"/>
          <w:b w:val="false"/>
          <w:i w:val="false"/>
          <w:color w:val="000000"/>
          <w:sz w:val="28"/>
        </w:rPr>
        <w:t>
      105. Теңгерімдеу аймақтарын жүйелік оператор айқындайды.</w:t>
      </w:r>
    </w:p>
    <w:bookmarkEnd w:id="164"/>
    <w:bookmarkStart w:name="z169" w:id="165"/>
    <w:p>
      <w:pPr>
        <w:spacing w:after="0"/>
        <w:ind w:left="0"/>
        <w:jc w:val="both"/>
      </w:pPr>
      <w:r>
        <w:rPr>
          <w:rFonts w:ascii="Times New Roman"/>
          <w:b w:val="false"/>
          <w:i w:val="false"/>
          <w:color w:val="000000"/>
          <w:sz w:val="28"/>
        </w:rPr>
        <w:t>
      106. Теңгерімдеу аймақтары базалық және жаңа уақыт аймақтарына бөлінеді.</w:t>
      </w:r>
    </w:p>
    <w:bookmarkEnd w:id="165"/>
    <w:bookmarkStart w:name="z170" w:id="166"/>
    <w:p>
      <w:pPr>
        <w:spacing w:after="0"/>
        <w:ind w:left="0"/>
        <w:jc w:val="both"/>
      </w:pPr>
      <w:r>
        <w:rPr>
          <w:rFonts w:ascii="Times New Roman"/>
          <w:b w:val="false"/>
          <w:i w:val="false"/>
          <w:color w:val="000000"/>
          <w:sz w:val="28"/>
        </w:rPr>
        <w:t>
      107. Теңгерімдеудің негізгі аймақтары екі аймақ:</w:t>
      </w:r>
    </w:p>
    <w:bookmarkEnd w:id="166"/>
    <w:p>
      <w:pPr>
        <w:spacing w:after="0"/>
        <w:ind w:left="0"/>
        <w:jc w:val="both"/>
      </w:pPr>
      <w:r>
        <w:rPr>
          <w:rFonts w:ascii="Times New Roman"/>
          <w:b w:val="false"/>
          <w:i w:val="false"/>
          <w:color w:val="000000"/>
          <w:sz w:val="28"/>
        </w:rPr>
        <w:t>
      1) Қазақстанның мынадай облыстарын қамтитын "Солтүстік-Оңтүстік" теңгерімдеу аймағы, (энергия тораптары): Ақтөбе, Қостанай, Солтүстік Қазақстан, Абай, Ұлытау, Жетісу, Ақмола, Павлодар, Шығыс Қазақстан, Қарағанды, Алматы, Жамбыл, Түркістан және Қызылорда облыстары (энергия тораптары);</w:t>
      </w:r>
    </w:p>
    <w:p>
      <w:pPr>
        <w:spacing w:after="0"/>
        <w:ind w:left="0"/>
        <w:jc w:val="both"/>
      </w:pPr>
      <w:r>
        <w:rPr>
          <w:rFonts w:ascii="Times New Roman"/>
          <w:b w:val="false"/>
          <w:i w:val="false"/>
          <w:color w:val="000000"/>
          <w:sz w:val="28"/>
        </w:rPr>
        <w:t>
      2) Қазақстанның мынадай облыстарын қамтитын "Батыс" теңгерімдеу аймағы, (энергия тораптары): Батыс Қазақстан, Атырау және Маңғыстау облыстары (энергия тораптары).</w:t>
      </w:r>
    </w:p>
    <w:bookmarkStart w:name="z171" w:id="167"/>
    <w:p>
      <w:pPr>
        <w:spacing w:after="0"/>
        <w:ind w:left="0"/>
        <w:jc w:val="both"/>
      </w:pPr>
      <w:r>
        <w:rPr>
          <w:rFonts w:ascii="Times New Roman"/>
          <w:b w:val="false"/>
          <w:i w:val="false"/>
          <w:color w:val="000000"/>
          <w:sz w:val="28"/>
        </w:rPr>
        <w:t xml:space="preserve">
      108. Теңгерімдеудің базалық аймақтарын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ҚР БЭЖ жұмысының сенімділігі мен орнықтылығын қамтамасыз ету қажеттілігін негізге ала отырып, теңгерімдеудің жаңа уақытша аймақтарын айқындай отырып, жүйелік оператор өзгертеді.</w:t>
      </w:r>
    </w:p>
    <w:bookmarkEnd w:id="167"/>
    <w:bookmarkStart w:name="z172" w:id="168"/>
    <w:p>
      <w:pPr>
        <w:spacing w:after="0"/>
        <w:ind w:left="0"/>
        <w:jc w:val="both"/>
      </w:pPr>
      <w:r>
        <w:rPr>
          <w:rFonts w:ascii="Times New Roman"/>
          <w:b w:val="false"/>
          <w:i w:val="false"/>
          <w:color w:val="000000"/>
          <w:sz w:val="28"/>
        </w:rPr>
        <w:t>
      109. Теңгерімдеудің жаңа уақытша аймақтарын айқындауды жүйелік оператор теңгерімдеуші нарық жүйесінде осы аймақтардың шекараларын көрсете отырып теңгерімдеудің жаңа уақытша аймақтарын айқындау туралы электр энергиясының теңгерімдеуші нарығының барлық субъектілерін бір мезгілде хабардар ете отырып жүзеге асырады.</w:t>
      </w:r>
    </w:p>
    <w:bookmarkEnd w:id="168"/>
    <w:bookmarkStart w:name="z173" w:id="169"/>
    <w:p>
      <w:pPr>
        <w:spacing w:after="0"/>
        <w:ind w:left="0"/>
        <w:jc w:val="both"/>
      </w:pPr>
      <w:r>
        <w:rPr>
          <w:rFonts w:ascii="Times New Roman"/>
          <w:b w:val="false"/>
          <w:i w:val="false"/>
          <w:color w:val="000000"/>
          <w:sz w:val="28"/>
        </w:rPr>
        <w:t>
      110. Жаңа уақытша теңгерімдеу аймақтары жұмыс істей бастайды, ал базалық теңгерімдеу аймақтары "Авария" режимі жарияланған сағаттарды қоспағанда, жаңа аймақтарды анықтау сағаты аяқталғаннан кейін өз әрекеттерін тоқтатады. "Авария" режимі жарияланған сағаттарда жаңа уақытша теңгерімдеу аймақтары жұмыс істей бастайды, ал негізгі теңгерімдеу аймақтары жаңа аймақтарды анықтау сағатының басынан бастап жұмысын тоқтатады.</w:t>
      </w:r>
    </w:p>
    <w:bookmarkEnd w:id="169"/>
    <w:bookmarkStart w:name="z174" w:id="170"/>
    <w:p>
      <w:pPr>
        <w:spacing w:after="0"/>
        <w:ind w:left="0"/>
        <w:jc w:val="both"/>
      </w:pPr>
      <w:r>
        <w:rPr>
          <w:rFonts w:ascii="Times New Roman"/>
          <w:b w:val="false"/>
          <w:i w:val="false"/>
          <w:color w:val="000000"/>
          <w:sz w:val="28"/>
        </w:rPr>
        <w:t>
      111. Жаңа уақытша теңгерімдеу аймақтары өз әрекетін жояды, ал базалық теңгерімдеу аймақтары "Авария" режимі жарияланған сағаттарды қоспағанда, жүйелік оператор теңгерімдеудің жаңа уақытша аймақтарының (бұдан әрі – жаңа аймақтардың күшін жою сағаты) әрекетін жойған тәулік сағаты өткеннен кейін өз әрекетін қалпына келтіреді. "Авария" режимі жарияланған сағаттарда жаңа уақытша теңгерім аймақтары өз әрекеттерін тоқтатады, ал негізгі теңгерім аймақтары жүйелік оператор жаңа уақыт теңгерім аймақтарының әрекетін жойған сағаттың басынан бастап өз әрекеттерін қалпына келтіреді.</w:t>
      </w:r>
    </w:p>
    <w:bookmarkEnd w:id="170"/>
    <w:bookmarkStart w:name="z175" w:id="171"/>
    <w:p>
      <w:pPr>
        <w:spacing w:after="0"/>
        <w:ind w:left="0"/>
        <w:jc w:val="both"/>
      </w:pPr>
      <w:r>
        <w:rPr>
          <w:rFonts w:ascii="Times New Roman"/>
          <w:b w:val="false"/>
          <w:i w:val="false"/>
          <w:color w:val="000000"/>
          <w:sz w:val="28"/>
        </w:rPr>
        <w:t>
      112. Теңгерімдеудің жаңа уақытша аймақтарының әрекетінің күшін жоюды жүйелік оператор теңгерімдеуші нарық жүйесінде осы аймақтардың әрекетінің күшін жою туралы электр энергиясының теңгерімдеуші нарығының барлық субъектілерін бір мезгілде хабардар ете отырып жүзеге асырады.</w:t>
      </w:r>
    </w:p>
    <w:bookmarkEnd w:id="171"/>
    <w:bookmarkStart w:name="z176" w:id="172"/>
    <w:p>
      <w:pPr>
        <w:spacing w:after="0"/>
        <w:ind w:left="0"/>
        <w:jc w:val="both"/>
      </w:pPr>
      <w:r>
        <w:rPr>
          <w:rFonts w:ascii="Times New Roman"/>
          <w:b w:val="false"/>
          <w:i w:val="false"/>
          <w:color w:val="000000"/>
          <w:sz w:val="28"/>
        </w:rPr>
        <w:t>
      113. Теңгерімдеудің жаңа уақытша аймақтарының қолданылу уақытын (ұзақтығын) жүйелік оператор ҚР БЭЖ-дегі ағымдағы жағдайды негізге ала отырып айқындайды және жаңа аймақтарды айқындау сағатынан кейінгі тәулік сағатынан бастап есептеледі және, "Авария" режимі жарияланған сағаттарды қоспағанда жаңа аймақтарды жою сағаты өткеннен кейін аяқталады.</w:t>
      </w:r>
    </w:p>
    <w:bookmarkEnd w:id="172"/>
    <w:p>
      <w:pPr>
        <w:spacing w:after="0"/>
        <w:ind w:left="0"/>
        <w:jc w:val="left"/>
      </w:pPr>
      <w:r>
        <w:rPr>
          <w:rFonts w:ascii="Times New Roman"/>
          <w:b/>
          <w:i w:val="false"/>
          <w:color w:val="000000"/>
        </w:rPr>
        <w:t xml:space="preserve"> 14-параграф. Теңгерімдеуші нарық жүйесі</w:t>
      </w:r>
    </w:p>
    <w:bookmarkStart w:name="z177" w:id="173"/>
    <w:p>
      <w:pPr>
        <w:spacing w:after="0"/>
        <w:ind w:left="0"/>
        <w:jc w:val="both"/>
      </w:pPr>
      <w:r>
        <w:rPr>
          <w:rFonts w:ascii="Times New Roman"/>
          <w:b w:val="false"/>
          <w:i w:val="false"/>
          <w:color w:val="000000"/>
          <w:sz w:val="28"/>
        </w:rPr>
        <w:t>
      114. Теңгерімдеуші нарық жүйесінің жұмысын қолдауды жүйелік оператор жүзеге асырады.</w:t>
      </w:r>
    </w:p>
    <w:bookmarkEnd w:id="173"/>
    <w:p>
      <w:pPr>
        <w:spacing w:after="0"/>
        <w:ind w:left="0"/>
        <w:jc w:val="both"/>
      </w:pPr>
      <w:r>
        <w:rPr>
          <w:rFonts w:ascii="Times New Roman"/>
          <w:b w:val="false"/>
          <w:i w:val="false"/>
          <w:color w:val="000000"/>
          <w:sz w:val="28"/>
        </w:rPr>
        <w:t>
      Теңгерімдеуші нарық жүйесінде жоспарлы-профилактикалық жұмыстар негізінен демалыс күндері түнгі уақытта жүргізіледі. Бұл ретте жүйелік оператор алдын ала (жоспарлы-профилактикалық жұмыстар басталғанға дейін 8 сағаттан кешіктірмей) электр энергиясының көтерме сауда нарығының субъектілерін осы жұмыстар туралы хабардар етеді.</w:t>
      </w:r>
    </w:p>
    <w:p>
      <w:pPr>
        <w:spacing w:after="0"/>
        <w:ind w:left="0"/>
        <w:jc w:val="both"/>
      </w:pPr>
      <w:r>
        <w:rPr>
          <w:rFonts w:ascii="Times New Roman"/>
          <w:b w:val="false"/>
          <w:i w:val="false"/>
          <w:color w:val="000000"/>
          <w:sz w:val="28"/>
        </w:rPr>
        <w:t>
      Теңгерімдеуші нарық жүйесінде жоспарлы-профилактикалық жұмыстарды жүргізу кезінде жоғарылатып (төмендетіп) теңгерімдеуге қатысуға өтінімдер берілмейді, түзетілмейді, күші жойылмайды және іске қосылмайды, осы уақытта сатып алуға және сатуға жоспарлы өтінімдерді беру және өзектендіру де қолжетімді емес.</w:t>
      </w:r>
    </w:p>
    <w:bookmarkStart w:name="z178" w:id="174"/>
    <w:p>
      <w:pPr>
        <w:spacing w:after="0"/>
        <w:ind w:left="0"/>
        <w:jc w:val="both"/>
      </w:pPr>
      <w:r>
        <w:rPr>
          <w:rFonts w:ascii="Times New Roman"/>
          <w:b w:val="false"/>
          <w:i w:val="false"/>
          <w:color w:val="000000"/>
          <w:sz w:val="28"/>
        </w:rPr>
        <w:t>
      115. Теңгерімдеуші нарық жүйесіне электр энергиясының теңгерімдеуші нарығының барлық субъектілері қол жеткізе алады.</w:t>
      </w:r>
    </w:p>
    <w:bookmarkEnd w:id="174"/>
    <w:bookmarkStart w:name="z453" w:id="175"/>
    <w:p>
      <w:pPr>
        <w:spacing w:after="0"/>
        <w:ind w:left="0"/>
        <w:jc w:val="both"/>
      </w:pPr>
      <w:r>
        <w:rPr>
          <w:rFonts w:ascii="Times New Roman"/>
          <w:b w:val="false"/>
          <w:i w:val="false"/>
          <w:color w:val="000000"/>
          <w:sz w:val="28"/>
        </w:rPr>
        <w:t>
      115-1. Теңгерімдеуші нарық субъектісі теңгерімдеуші нарық жүйесінде өзінің қызмет түрін (түрлерін) дербес көрсетеді.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115-1-тармақпен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76"/>
    <w:p>
      <w:pPr>
        <w:spacing w:after="0"/>
        <w:ind w:left="0"/>
        <w:jc w:val="both"/>
      </w:pPr>
      <w:r>
        <w:rPr>
          <w:rFonts w:ascii="Times New Roman"/>
          <w:b w:val="false"/>
          <w:i w:val="false"/>
          <w:color w:val="000000"/>
          <w:sz w:val="28"/>
        </w:rPr>
        <w:t>
      116. Электр энергиясының теңгерімдеуші нарығының субъектілері теңгерімдеуші нарық жүйесінде оларды генерация-тұтыну объектілері бойынша бөлуде, сондай-ақ олардың энергия тораптары бойынша бөлінуін ескере отырып көрсетіледі.</w:t>
      </w:r>
    </w:p>
    <w:bookmarkEnd w:id="176"/>
    <w:p>
      <w:pPr>
        <w:spacing w:after="0"/>
        <w:ind w:left="0"/>
        <w:jc w:val="both"/>
      </w:pPr>
      <w:r>
        <w:rPr>
          <w:rFonts w:ascii="Times New Roman"/>
          <w:b w:val="false"/>
          <w:i w:val="false"/>
          <w:color w:val="000000"/>
          <w:sz w:val="28"/>
        </w:rPr>
        <w:t>
      Электр энергиясын жинақтау жүйелерімен жарақтандырылған жаңартылатын энергия көздерін пайдалану бойынша жаңа объектілерді салу жөніндегі жобаларды іріктеу бойынша аукциондық сауда-саттық жеңімпаздары, теңгерімдеуші нарықта жаңартылатын энергия көздерін пайдалану жөніндегі объектілер бойынша және электр энергиясын жинақтау жүйелері бойынша олардың энергия тораптарына бөлінуін ескере отырып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77"/>
    <w:p>
      <w:pPr>
        <w:spacing w:after="0"/>
        <w:ind w:left="0"/>
        <w:jc w:val="both"/>
      </w:pPr>
      <w:r>
        <w:rPr>
          <w:rFonts w:ascii="Times New Roman"/>
          <w:b w:val="false"/>
          <w:i w:val="false"/>
          <w:color w:val="000000"/>
          <w:sz w:val="28"/>
        </w:rPr>
        <w:t>
      117. Электр энергиясының теңгерімдеуші нарығы субъектісінің әрбір генерация-тұтыну объектісіне теңгерімдеуші нарық жүйесінде сәйкестендіру коды беріледі. Бұл ретте энергиямен жабдықтау мақсатында электр энергиясын сатып алуға лицензиясы бар электр энергиясының теңгерімдеуші нарығы субъектілері үшін теңгерімдеуші нарық жүйесіндегі сәйкестендіру коды тиісті энергия торабын (энергия тораптарын) ескере отырып беріледі.</w:t>
      </w:r>
    </w:p>
    <w:bookmarkEnd w:id="177"/>
    <w:bookmarkStart w:name="z181" w:id="178"/>
    <w:p>
      <w:pPr>
        <w:spacing w:after="0"/>
        <w:ind w:left="0"/>
        <w:jc w:val="both"/>
      </w:pPr>
      <w:r>
        <w:rPr>
          <w:rFonts w:ascii="Times New Roman"/>
          <w:b w:val="false"/>
          <w:i w:val="false"/>
          <w:color w:val="000000"/>
          <w:sz w:val="28"/>
        </w:rPr>
        <w:t>
      118. Теңгерімдеуші нарық жүйесінде электр энергиясының теңгерімдеуші нарығы субъектілері үшін қолжетімді мынадай міндетті ақпарат көрсетіледі:</w:t>
      </w:r>
    </w:p>
    <w:bookmarkEnd w:id="178"/>
    <w:p>
      <w:pPr>
        <w:spacing w:after="0"/>
        <w:ind w:left="0"/>
        <w:jc w:val="both"/>
      </w:pPr>
      <w:r>
        <w:rPr>
          <w:rFonts w:ascii="Times New Roman"/>
          <w:b w:val="false"/>
          <w:i w:val="false"/>
          <w:color w:val="000000"/>
          <w:sz w:val="28"/>
        </w:rPr>
        <w:t>
      1) Республиканың оларға кіретін облыстарын аша отырып, ағымдағы теңгерімдеу аймақтары туралы ақпарат;</w:t>
      </w:r>
    </w:p>
    <w:p>
      <w:pPr>
        <w:spacing w:after="0"/>
        <w:ind w:left="0"/>
        <w:jc w:val="both"/>
      </w:pPr>
      <w:r>
        <w:rPr>
          <w:rFonts w:ascii="Times New Roman"/>
          <w:b w:val="false"/>
          <w:i w:val="false"/>
          <w:color w:val="000000"/>
          <w:sz w:val="28"/>
        </w:rPr>
        <w:t>
      2) электр энергиясының теңгерімдеуші нарығының субъектілері туралы ақпарат;</w:t>
      </w:r>
    </w:p>
    <w:p>
      <w:pPr>
        <w:spacing w:after="0"/>
        <w:ind w:left="0"/>
        <w:jc w:val="both"/>
      </w:pPr>
      <w:r>
        <w:rPr>
          <w:rFonts w:ascii="Times New Roman"/>
          <w:b w:val="false"/>
          <w:i w:val="false"/>
          <w:color w:val="000000"/>
          <w:sz w:val="28"/>
        </w:rPr>
        <w:t>
      3) электр энергиясының теңгерімдеуші нарығының әрбір субъектісінің және оның теңгерімдеудің нақты аймағында (нақты аймақтарында) генерация-тұтыну объектілерінің ағымдағы орналасуы туралы ақпарат;</w:t>
      </w:r>
    </w:p>
    <w:p>
      <w:pPr>
        <w:spacing w:after="0"/>
        <w:ind w:left="0"/>
        <w:jc w:val="both"/>
      </w:pPr>
      <w:r>
        <w:rPr>
          <w:rFonts w:ascii="Times New Roman"/>
          <w:b w:val="false"/>
          <w:i w:val="false"/>
          <w:color w:val="000000"/>
          <w:sz w:val="28"/>
        </w:rPr>
        <w:t>
      4) теңгерімдеуші электр энергиясына ағымдағы шекті тариф;</w:t>
      </w:r>
    </w:p>
    <w:p>
      <w:pPr>
        <w:spacing w:after="0"/>
        <w:ind w:left="0"/>
        <w:jc w:val="both"/>
      </w:pPr>
      <w:r>
        <w:rPr>
          <w:rFonts w:ascii="Times New Roman"/>
          <w:b w:val="false"/>
          <w:i w:val="false"/>
          <w:color w:val="000000"/>
          <w:sz w:val="28"/>
        </w:rPr>
        <w:t>
      5) теріс теңгерімсіздіктердің ағымдағы шекті тарифі;</w:t>
      </w:r>
    </w:p>
    <w:p>
      <w:pPr>
        <w:spacing w:after="0"/>
        <w:ind w:left="0"/>
        <w:jc w:val="both"/>
      </w:pPr>
      <w:r>
        <w:rPr>
          <w:rFonts w:ascii="Times New Roman"/>
          <w:b w:val="false"/>
          <w:i w:val="false"/>
          <w:color w:val="000000"/>
          <w:sz w:val="28"/>
        </w:rPr>
        <w:t>
      6) осы провайдерлермен жауапкершілікті беруге шарт жасасқан ағымдағы провайдерлер және электр энергиясының теңгерімдеуші нарығының тиісті субъектілері (әрбір теңгерім провайдер бойынша жеке);</w:t>
      </w:r>
    </w:p>
    <w:p>
      <w:pPr>
        <w:spacing w:after="0"/>
        <w:ind w:left="0"/>
        <w:jc w:val="both"/>
      </w:pPr>
      <w:r>
        <w:rPr>
          <w:rFonts w:ascii="Times New Roman"/>
          <w:b w:val="false"/>
          <w:i w:val="false"/>
          <w:color w:val="000000"/>
          <w:sz w:val="28"/>
        </w:rPr>
        <w:t>
      7) оң теңгерімсіздіктерге жол берген электр энергиясының теңгерімдеуші нарығы субъектілеріне теңгерімдеуші электр энергиясын сатуға нақты (алдыңғы есептік кезең үшін) сағаттық, орташа өлшенген бағалар (әрбір теңгерімдеу аймағы үшін бөлек);</w:t>
      </w:r>
    </w:p>
    <w:p>
      <w:pPr>
        <w:spacing w:after="0"/>
        <w:ind w:left="0"/>
        <w:jc w:val="both"/>
      </w:pPr>
      <w:r>
        <w:rPr>
          <w:rFonts w:ascii="Times New Roman"/>
          <w:b w:val="false"/>
          <w:i w:val="false"/>
          <w:color w:val="000000"/>
          <w:sz w:val="28"/>
        </w:rPr>
        <w:t>
      8) теріс теңгерімсіздіктерге жол берген электр энергиясының теңгерімдеуші нарығы субъектілерінен теріс теңгерімсіздіктерді сатып алуға нақты (алдыңғы есептік кезең үшін) сағаттық орташа өлшенген бағалар (әрбір теңгерімдеу аймағы үшін бөлек);</w:t>
      </w:r>
    </w:p>
    <w:p>
      <w:pPr>
        <w:spacing w:after="0"/>
        <w:ind w:left="0"/>
        <w:jc w:val="both"/>
      </w:pPr>
      <w:r>
        <w:rPr>
          <w:rFonts w:ascii="Times New Roman"/>
          <w:b w:val="false"/>
          <w:i w:val="false"/>
          <w:color w:val="000000"/>
          <w:sz w:val="28"/>
        </w:rPr>
        <w:t>
      9) ағымдағы және алдыңғы есеп айырысу кезеңдерінің өткен сағаттарындағы теңгерімдеуші нарықтағы аукциондық бағалар туралы ақпарат;</w:t>
      </w:r>
    </w:p>
    <w:p>
      <w:pPr>
        <w:spacing w:after="0"/>
        <w:ind w:left="0"/>
        <w:jc w:val="both"/>
      </w:pPr>
      <w:r>
        <w:rPr>
          <w:rFonts w:ascii="Times New Roman"/>
          <w:b w:val="false"/>
          <w:i w:val="false"/>
          <w:color w:val="000000"/>
          <w:sz w:val="28"/>
        </w:rPr>
        <w:t>
      10) электр энергиясының теңгерімдеуші нарығы субъектілерінің электр энергиясын өндіру-тұтынудың жоспарлы және нақты мәндері;</w:t>
      </w:r>
    </w:p>
    <w:p>
      <w:pPr>
        <w:spacing w:after="0"/>
        <w:ind w:left="0"/>
        <w:jc w:val="both"/>
      </w:pPr>
      <w:r>
        <w:rPr>
          <w:rFonts w:ascii="Times New Roman"/>
          <w:b w:val="false"/>
          <w:i w:val="false"/>
          <w:color w:val="000000"/>
          <w:sz w:val="28"/>
        </w:rPr>
        <w:t>
      11) электр энергиясының теңгерімдеуші нарығы субъектілерінің теңгерімсіздігі.</w:t>
      </w:r>
    </w:p>
    <w:p>
      <w:pPr>
        <w:spacing w:after="0"/>
        <w:ind w:left="0"/>
        <w:jc w:val="both"/>
      </w:pPr>
      <w:r>
        <w:rPr>
          <w:rFonts w:ascii="Times New Roman"/>
          <w:b w:val="false"/>
          <w:i w:val="false"/>
          <w:color w:val="000000"/>
          <w:sz w:val="28"/>
        </w:rPr>
        <w:t>
      Қажет болған жағдайда теңгерімдеуші нарық жүйесінде теңгерімдеуші электр энергиясы нарығының жұмысы үшін қажетті қосымша ақпарат көрсетіледі.</w:t>
      </w:r>
    </w:p>
    <w:bookmarkStart w:name="z182" w:id="179"/>
    <w:p>
      <w:pPr>
        <w:spacing w:after="0"/>
        <w:ind w:left="0"/>
        <w:jc w:val="both"/>
      </w:pPr>
      <w:r>
        <w:rPr>
          <w:rFonts w:ascii="Times New Roman"/>
          <w:b w:val="false"/>
          <w:i w:val="false"/>
          <w:color w:val="000000"/>
          <w:sz w:val="28"/>
        </w:rPr>
        <w:t>
      119. Теңгерімдеуші нарық жүйесінде электр энергиясының теңгерімдеуші нарығының субъектілері беретін жоғарылатып теңгерімдеуге қатысуға өтінімдерді және төмендетіп теңгерімдеуге қатысуға өтінімдерді олардың осы Қағидаларға сәйкестігі тұрғысынан, сондай-ақ тиісті электр беру желілері бойынша жол берілетін ағындар бойынша сәйкестік тұрғысынан автоматты тексеру жүзеге асырылады.</w:t>
      </w:r>
    </w:p>
    <w:bookmarkEnd w:id="179"/>
    <w:bookmarkStart w:name="z183" w:id="180"/>
    <w:p>
      <w:pPr>
        <w:spacing w:after="0"/>
        <w:ind w:left="0"/>
        <w:jc w:val="both"/>
      </w:pPr>
      <w:r>
        <w:rPr>
          <w:rFonts w:ascii="Times New Roman"/>
          <w:b w:val="false"/>
          <w:i w:val="false"/>
          <w:color w:val="000000"/>
          <w:sz w:val="28"/>
        </w:rPr>
        <w:t>
      120. Жүйелік оператор теңгерімдеудің жаңа уақытша аймақтарын анықтаған кезде теңгерімдеуші нарық жүйесінде мынадай негізгі іс-әрекеттер дереу автоматты түрде жүзеге асырылады:</w:t>
      </w:r>
    </w:p>
    <w:bookmarkEnd w:id="180"/>
    <w:p>
      <w:pPr>
        <w:spacing w:after="0"/>
        <w:ind w:left="0"/>
        <w:jc w:val="both"/>
      </w:pPr>
      <w:r>
        <w:rPr>
          <w:rFonts w:ascii="Times New Roman"/>
          <w:b w:val="false"/>
          <w:i w:val="false"/>
          <w:color w:val="000000"/>
          <w:sz w:val="28"/>
        </w:rPr>
        <w:t>
      1) электр энергиясының теңгерімдеуші нарығы субъектілерін жаңа теңгерімдеу уақыт аймақтары арасында қайта бөлу;</w:t>
      </w:r>
    </w:p>
    <w:p>
      <w:pPr>
        <w:spacing w:after="0"/>
        <w:ind w:left="0"/>
        <w:jc w:val="both"/>
      </w:pPr>
      <w:r>
        <w:rPr>
          <w:rFonts w:ascii="Times New Roman"/>
          <w:b w:val="false"/>
          <w:i w:val="false"/>
          <w:color w:val="000000"/>
          <w:sz w:val="28"/>
        </w:rPr>
        <w:t>
      2) егер теңгерімдеудің жаңа уақыт аймақтарын айқындау кезінде осы объектілер теңгерімдеудің әртүрлі аймақтарында болса, теңгерімдеуші электр энергиясы нарығы субъектілерінің генерация-тұтыну объектілерін теңгерімдеудің жаңа уақыт аймақтары арасында қайта бөлу;</w:t>
      </w:r>
    </w:p>
    <w:p>
      <w:pPr>
        <w:spacing w:after="0"/>
        <w:ind w:left="0"/>
        <w:jc w:val="both"/>
      </w:pPr>
      <w:r>
        <w:rPr>
          <w:rFonts w:ascii="Times New Roman"/>
          <w:b w:val="false"/>
          <w:i w:val="false"/>
          <w:color w:val="000000"/>
          <w:sz w:val="28"/>
        </w:rPr>
        <w:t>
      3) жоғарылатып теңгерімдеуге қатысуға өтінімдерді және жаңа уақытша теңгерімдеу аймақтары арасында басталмаған сағаттарға берілген жоғарылатып теңгерімдеуге қатысуға өтінімдерді қайта бөлу;</w:t>
      </w:r>
    </w:p>
    <w:p>
      <w:pPr>
        <w:spacing w:after="0"/>
        <w:ind w:left="0"/>
        <w:jc w:val="both"/>
      </w:pPr>
      <w:r>
        <w:rPr>
          <w:rFonts w:ascii="Times New Roman"/>
          <w:b w:val="false"/>
          <w:i w:val="false"/>
          <w:color w:val="000000"/>
          <w:sz w:val="28"/>
        </w:rPr>
        <w:t>
      4) барлық қалыптастырылған сараланған тізімдерді жоғарылатуға және сараланған тізімдерді теңгерімдеудің жаңа уақыт аймақтарына сәйкес келмеген сағаттарға сәйкес төмендетуге қайта құру.</w:t>
      </w:r>
    </w:p>
    <w:p>
      <w:pPr>
        <w:spacing w:after="0"/>
        <w:ind w:left="0"/>
        <w:jc w:val="both"/>
      </w:pPr>
      <w:r>
        <w:rPr>
          <w:rFonts w:ascii="Times New Roman"/>
          <w:b w:val="false"/>
          <w:i w:val="false"/>
          <w:color w:val="000000"/>
          <w:sz w:val="28"/>
        </w:rPr>
        <w:t>
      Жаңа уақытша теңгерімдеу аймақтарының әрекет ету уақыты (ұзақтығы) өткеннен кейін барлық көрсетілген әрекеттер теңгерімдеуші нарық жүйесінде автоматты түрде қайта жүзеге асырылады, бірақ іс-әрекетті қалпына келтірген теңгерімдеудің базалық аймақтарына қатысты.</w:t>
      </w:r>
    </w:p>
    <w:bookmarkStart w:name="z184" w:id="181"/>
    <w:p>
      <w:pPr>
        <w:spacing w:after="0"/>
        <w:ind w:left="0"/>
        <w:jc w:val="both"/>
      </w:pPr>
      <w:r>
        <w:rPr>
          <w:rFonts w:ascii="Times New Roman"/>
          <w:b w:val="false"/>
          <w:i w:val="false"/>
          <w:color w:val="000000"/>
          <w:sz w:val="28"/>
        </w:rPr>
        <w:t>
      121. Жүйелік оператор теңгерімдеудің жаңа уақытша аймақтарын айқындаған кезде, теңгерімдеуші нарық жүйесінде, егер осы айқындау кезінде оларда көрсетілген генерация-тұтыну объектілері теңгерімдеудің әртүрлі аймақтарында орналасқан болса, жоғарылатып теңгерімдеуге қатысуға өтінімдерді және басталмаған сағаттарға берілген жоғарылатып теңгерімдеуге қатысуға өтінімдерді бөлу де жүзеге асырылады.</w:t>
      </w:r>
    </w:p>
    <w:bookmarkEnd w:id="181"/>
    <w:p>
      <w:pPr>
        <w:spacing w:after="0"/>
        <w:ind w:left="0"/>
        <w:jc w:val="both"/>
      </w:pPr>
      <w:r>
        <w:rPr>
          <w:rFonts w:ascii="Times New Roman"/>
          <w:b w:val="false"/>
          <w:i w:val="false"/>
          <w:color w:val="000000"/>
          <w:sz w:val="28"/>
        </w:rPr>
        <w:t>
      Теңгерімдеудің жаңа уақытша аймақтарының әрекет ету уақыты (ұзақтығы) өткеннен кейін, осы тармақтың бірінші бөлігінде көрсетілген, әлі басталмаған сағаттарға сәйкес келетін өтінімдер олар бөлінгенге дейінгі бастапқы күйіне автоматты түрде қалпына келтіріледі.</w:t>
      </w:r>
    </w:p>
    <w:bookmarkStart w:name="z185" w:id="182"/>
    <w:p>
      <w:pPr>
        <w:spacing w:after="0"/>
        <w:ind w:left="0"/>
        <w:jc w:val="left"/>
      </w:pPr>
      <w:r>
        <w:rPr>
          <w:rFonts w:ascii="Times New Roman"/>
          <w:b/>
          <w:i w:val="false"/>
          <w:color w:val="000000"/>
        </w:rPr>
        <w:t xml:space="preserve"> 15-параграф. Провайдерлер</w:t>
      </w:r>
    </w:p>
    <w:bookmarkEnd w:id="182"/>
    <w:bookmarkStart w:name="z186" w:id="183"/>
    <w:p>
      <w:pPr>
        <w:spacing w:after="0"/>
        <w:ind w:left="0"/>
        <w:jc w:val="both"/>
      </w:pPr>
      <w:r>
        <w:rPr>
          <w:rFonts w:ascii="Times New Roman"/>
          <w:b w:val="false"/>
          <w:i w:val="false"/>
          <w:color w:val="000000"/>
          <w:sz w:val="28"/>
        </w:rPr>
        <w:t xml:space="preserve">
      122. Субъектілер Заңның 15-10-бабының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ЭЭТН ЕАО -мен жасалған теңгерімдеуші электр энергиясын және теріс теңгерімсіздіктерді сатып алу-сату шартына бір мезгілде тиісті өзгерістер енгізе отырып, азаматтық заңнамаға сәйкес және бір күнтізбелік айдан кем емес жарамдылық мерзімімен жасалатын жауапкершілікті беру шарты бойынша теңгерімдеудің бір аймағы шеңберінде теңгерімдеуші электр энергиясын және теріс теңгерімсіздіктерді сатып алу-сату үшін жауапкершілікті теңгерім провайдеріне береді.</w:t>
      </w:r>
    </w:p>
    <w:bookmarkEnd w:id="183"/>
    <w:p>
      <w:pPr>
        <w:spacing w:after="0"/>
        <w:ind w:left="0"/>
        <w:jc w:val="both"/>
      </w:pPr>
      <w:r>
        <w:rPr>
          <w:rFonts w:ascii="Times New Roman"/>
          <w:b w:val="false"/>
          <w:i w:val="false"/>
          <w:color w:val="000000"/>
          <w:sz w:val="28"/>
        </w:rPr>
        <w:t xml:space="preserve">
      Жауапкершілікті беру шарты жасалған, өзгертілген немесе бұзылған кезде ЭЭТН ЕАО-мен жасалған теңгерімдеуші электр энергиясын және теріс теңгерімсіздіктерді сатып алу-сату шартына өзгерістер енгізу субъект ЭЭТН ЕАО-ға жүгінген айдан кейінгі айдың бірінші күнінен бастап жүргізіледі. </w:t>
      </w:r>
    </w:p>
    <w:p>
      <w:pPr>
        <w:spacing w:after="0"/>
        <w:ind w:left="0"/>
        <w:jc w:val="both"/>
      </w:pPr>
      <w:r>
        <w:rPr>
          <w:rFonts w:ascii="Times New Roman"/>
          <w:b w:val="false"/>
          <w:i w:val="false"/>
          <w:color w:val="000000"/>
          <w:sz w:val="28"/>
        </w:rPr>
        <w:t>
      Бұл ретте теңгерімдеуші электр энергиясын және теріс теңгерімсіздіктерді сатып алу-сату үшін жауапкершілікті теңгерім провайдеріне тапсырушы субъект жауапкершілікті беру шартын жасасу, өзгерту немесе бұзу жөніндегі хабарламамен ЭЭТН ЕАО-ға айдың 25-күнінен кешіктірмей өтініш білдіреді.</w:t>
      </w:r>
    </w:p>
    <w:p>
      <w:pPr>
        <w:spacing w:after="0"/>
        <w:ind w:left="0"/>
        <w:jc w:val="both"/>
      </w:pPr>
      <w:r>
        <w:rPr>
          <w:rFonts w:ascii="Times New Roman"/>
          <w:b w:val="false"/>
          <w:i w:val="false"/>
          <w:color w:val="000000"/>
          <w:sz w:val="28"/>
        </w:rPr>
        <w:t>
      Атаулы қолдау алушы электр энергиясының теңгерімдеуші нарығындағы теңгерім провайдері болып табылмайды және теңгерімсіздіктерді қаржылық реттеу үшін жауапкершілікті теңгерім провайдеріне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84"/>
    <w:p>
      <w:pPr>
        <w:spacing w:after="0"/>
        <w:ind w:left="0"/>
        <w:jc w:val="both"/>
      </w:pPr>
      <w:r>
        <w:rPr>
          <w:rFonts w:ascii="Times New Roman"/>
          <w:b w:val="false"/>
          <w:i w:val="false"/>
          <w:color w:val="000000"/>
          <w:sz w:val="28"/>
        </w:rPr>
        <w:t>
      123. Теңгерімдеуші электр энергиясын және теңгерімдеуші нарықтың есеп айырысу орталығымен теңгерімдеуші провайдердің теріс теңгерімсіздіктерін сатып алу-сату көлемдері теңгерімдеу аймағында жиынтығында теңгерім провайдері бойынша және теңгерімдеуші электр энергиясы нарығының субъектілері бойынша теңгерім провайдеріне өз теңгерімсіздіктерін қаржылық реттеу үшін жауапкершілікті берген бойынша есептеледі.</w:t>
      </w:r>
    </w:p>
    <w:bookmarkEnd w:id="184"/>
    <w:bookmarkStart w:name="z188" w:id="185"/>
    <w:p>
      <w:pPr>
        <w:spacing w:after="0"/>
        <w:ind w:left="0"/>
        <w:jc w:val="both"/>
      </w:pPr>
      <w:r>
        <w:rPr>
          <w:rFonts w:ascii="Times New Roman"/>
          <w:b w:val="false"/>
          <w:i w:val="false"/>
          <w:color w:val="000000"/>
          <w:sz w:val="28"/>
        </w:rPr>
        <w:t>
      124. Теңгерім провайдерімен жауапкершілік беру шартын жасасқан субъектілер осы шарттың қолданылу барысында теңгерімсіздіктерге жол берген кезде ЭЭТН ЕАО-мен теңгерімдеуші электр энергиясын және теріс теңгерімсіздіктерді сатып алу-сату жөніндегі тиісті операцияларды жүзеге асырмайды.</w:t>
      </w:r>
    </w:p>
    <w:bookmarkEnd w:id="185"/>
    <w:p>
      <w:pPr>
        <w:spacing w:after="0"/>
        <w:ind w:left="0"/>
        <w:jc w:val="both"/>
      </w:pPr>
      <w:r>
        <w:rPr>
          <w:rFonts w:ascii="Times New Roman"/>
          <w:b w:val="false"/>
          <w:i w:val="false"/>
          <w:color w:val="000000"/>
          <w:sz w:val="28"/>
        </w:rPr>
        <w:t>
      Теңгерімдеуші электр энергиясын және теріс теңгерімсіздіктерді сатып алу-сату жөніндегі операцияларды, оның ішінде осы Қағидаларға сәйкес өзара есеп айырысуларды жүзеге асыруды осы сағат ішінде субъектінің теңгерімдеу аймағында тәулік ішінде жасаған реттеуші теңгерімсіздіктер үшін өзара есеп айырысуларды жүзеге асырудан басқа, субъектінің теңгерімсіздіктерін қаржылық реттеу үшін жауапкершілікті қабылдаған теңгерім провайдері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86"/>
    <w:p>
      <w:pPr>
        <w:spacing w:after="0"/>
        <w:ind w:left="0"/>
        <w:jc w:val="both"/>
      </w:pPr>
      <w:r>
        <w:rPr>
          <w:rFonts w:ascii="Times New Roman"/>
          <w:b w:val="false"/>
          <w:i w:val="false"/>
          <w:color w:val="000000"/>
          <w:sz w:val="28"/>
        </w:rPr>
        <w:t>
      125. Теңгерімдеу аймағындағы теңгерімсіздік провайдерінің тәулік сағатындағы теңгерімсіздігі теңгерім провайдерімен жауапкершілік беру шартын жасасқан электр энергиясының теңгерімдеуші нарығының барлық субъектілері берілген сағат үшін теңгерімсіздік аймағында жіберілген теңгерімсіздік мөлшеріне арттырылғын теңгерімсіздік сомасы ретінде анықталады. (бұдан әрі – алгебралық қосынды).</w:t>
      </w:r>
    </w:p>
    <w:bookmarkEnd w:id="186"/>
    <w:bookmarkStart w:name="z190" w:id="187"/>
    <w:p>
      <w:pPr>
        <w:spacing w:after="0"/>
        <w:ind w:left="0"/>
        <w:jc w:val="both"/>
      </w:pPr>
      <w:r>
        <w:rPr>
          <w:rFonts w:ascii="Times New Roman"/>
          <w:b w:val="false"/>
          <w:i w:val="false"/>
          <w:color w:val="000000"/>
          <w:sz w:val="28"/>
        </w:rPr>
        <w:t>
      126. Теңгерімдеу аймағында электр энергиясының теңгерімдеуші нарығының субъектісі тәуліктің бір сағаты ішінде жасаған теріс теңгерімсіздік, онда оның теңгерімдеудің сол аймағында берілген жоғарылатып теңгерімдеуге қатысуға өтінімі іске қосылды, сондай-ақ осы сағат ішінде теңгерімдеу аймағында ЖҚАР жүйесінің әсерінен туындаған теріс теңгерімсіздік алгебралық сомаға енгізілмейді.</w:t>
      </w:r>
    </w:p>
    <w:bookmarkEnd w:id="187"/>
    <w:p>
      <w:pPr>
        <w:spacing w:after="0"/>
        <w:ind w:left="0"/>
        <w:jc w:val="both"/>
      </w:pPr>
      <w:r>
        <w:rPr>
          <w:rFonts w:ascii="Times New Roman"/>
          <w:b w:val="false"/>
          <w:i w:val="false"/>
          <w:color w:val="000000"/>
          <w:sz w:val="28"/>
        </w:rPr>
        <w:t>
      Теңгерімдеу аймағында электр энергиясының теңгерімдеуші нарығының субъектісі оның теңгерімдеу аймағында берілген төмендетіп теңгерімдеуге қатысуға өтінімі іске қосылған тәулік ішінде жасаған оң теңгерімсіздік, сондай-ақ осы сағат ішінде теңгерімдеу аймағында ЖҚАР жүйесінің әсерінен туындаған оң теңгерімсіздік алгебралық сомаға енгізілмейді.</w:t>
      </w:r>
    </w:p>
    <w:bookmarkStart w:name="z191" w:id="188"/>
    <w:p>
      <w:pPr>
        <w:spacing w:after="0"/>
        <w:ind w:left="0"/>
        <w:jc w:val="both"/>
      </w:pPr>
      <w:r>
        <w:rPr>
          <w:rFonts w:ascii="Times New Roman"/>
          <w:b w:val="false"/>
          <w:i w:val="false"/>
          <w:color w:val="000000"/>
          <w:sz w:val="28"/>
        </w:rPr>
        <w:t>
      127. Теңгерім провайдері жүйелік операторға онымен жауапкершілік беру шартын жасасқан электр энергиясының теңгерімдеуші нарығы субъектілері үшін жоғарылатып теңгерімдеуге қатысуға өтінім (төмендетіп теңгерімдеуге қатысуға өтінім) бермейді.</w:t>
      </w:r>
    </w:p>
    <w:bookmarkEnd w:id="188"/>
    <w:p>
      <w:pPr>
        <w:spacing w:after="0"/>
        <w:ind w:left="0"/>
        <w:jc w:val="both"/>
      </w:pPr>
      <w:r>
        <w:rPr>
          <w:rFonts w:ascii="Times New Roman"/>
          <w:b w:val="false"/>
          <w:i w:val="false"/>
          <w:color w:val="000000"/>
          <w:sz w:val="28"/>
        </w:rPr>
        <w:t>
      Теңгерім провайдерімен жауапкершілік беру шартын жасасқан электр энергиясының теңгерімдеуші нарығының субъектілері жүйелік операторға жоғарылатып реттеуге қатысуға өтінімдерді (төмендетіп реттеуге қатысуға өтінімдерді) дербес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89"/>
    <w:p>
      <w:pPr>
        <w:spacing w:after="0"/>
        <w:ind w:left="0"/>
        <w:jc w:val="both"/>
      </w:pPr>
      <w:r>
        <w:rPr>
          <w:rFonts w:ascii="Times New Roman"/>
          <w:b w:val="false"/>
          <w:i w:val="false"/>
          <w:color w:val="000000"/>
          <w:sz w:val="28"/>
        </w:rPr>
        <w:t>
      128. Теңгерім провайдері жүйелік операторға онымен жауапкершілік беру шартын жасасқан электр энергиясының теңгерімдеуші нарығы субъектілері үшін арналған теңгерімдеуге қатысуға өтінім төмендетіп теңгерімдеуге қатысуға өтінім бермейді.</w:t>
      </w:r>
    </w:p>
    <w:bookmarkEnd w:id="189"/>
    <w:bookmarkStart w:name="z193" w:id="190"/>
    <w:p>
      <w:pPr>
        <w:spacing w:after="0"/>
        <w:ind w:left="0"/>
        <w:jc w:val="both"/>
      </w:pPr>
      <w:r>
        <w:rPr>
          <w:rFonts w:ascii="Times New Roman"/>
          <w:b w:val="false"/>
          <w:i w:val="false"/>
          <w:color w:val="000000"/>
          <w:sz w:val="28"/>
        </w:rPr>
        <w:t xml:space="preserve">
      129. Теңгерім провайдерлері ЭЭТН ЕАО қалыптастыратын, ЭЭТН ЕАО интернет-ресурсында жарияланатын провайдерлер тізбесіне енгізіледі. </w:t>
      </w:r>
    </w:p>
    <w:bookmarkEnd w:id="190"/>
    <w:p>
      <w:pPr>
        <w:spacing w:after="0"/>
        <w:ind w:left="0"/>
        <w:jc w:val="both"/>
      </w:pPr>
      <w:r>
        <w:rPr>
          <w:rFonts w:ascii="Times New Roman"/>
          <w:b w:val="false"/>
          <w:i w:val="false"/>
          <w:color w:val="000000"/>
          <w:sz w:val="28"/>
        </w:rPr>
        <w:t>
      Субъект бір теңгерім аймағы шеңберінде бір теңгерім провайдерімен жауапкершілікті беру шарттарын жасасады. Бұл ретте өз құрамында жаңартылатын энергия көздерін пайдаланатын және бірыңғай сатып алушымен және (немесе) қаржы-есеп айырысу орталығымен электр энергиясын сатып алу-сату ұзақ мерзімді шарты бар энергия өндіруші ұйымдардың объектілері бар субъектілер осы объект бойынша бірыңғай сатып алушымен жауапкершілік беру шартын жасасады.</w:t>
      </w:r>
    </w:p>
    <w:p>
      <w:pPr>
        <w:spacing w:after="0"/>
        <w:ind w:left="0"/>
        <w:jc w:val="both"/>
      </w:pPr>
      <w:r>
        <w:rPr>
          <w:rFonts w:ascii="Times New Roman"/>
          <w:b w:val="false"/>
          <w:i w:val="false"/>
          <w:color w:val="000000"/>
          <w:sz w:val="28"/>
        </w:rPr>
        <w:t>
      ЭЭТН ЕАО теңгерім провайдерін мынадай өлшемшарттарға сәйкес келген кезде провайдерлер тізбесіне енгізеді:</w:t>
      </w:r>
    </w:p>
    <w:p>
      <w:pPr>
        <w:spacing w:after="0"/>
        <w:ind w:left="0"/>
        <w:jc w:val="both"/>
      </w:pPr>
      <w:r>
        <w:rPr>
          <w:rFonts w:ascii="Times New Roman"/>
          <w:b w:val="false"/>
          <w:i w:val="false"/>
          <w:color w:val="000000"/>
          <w:sz w:val="28"/>
        </w:rPr>
        <w:t>
      1) энергия өндіруші ұйым болып табылатын субъект басқа энергия өндіруші ұйымның электр энергиясын өндіру-тұтыну теңгерімсіздігін қаржылық реттеу үшін жауапты қабылдамайды;</w:t>
      </w:r>
    </w:p>
    <w:p>
      <w:pPr>
        <w:spacing w:after="0"/>
        <w:ind w:left="0"/>
        <w:jc w:val="both"/>
      </w:pPr>
      <w:r>
        <w:rPr>
          <w:rFonts w:ascii="Times New Roman"/>
          <w:b w:val="false"/>
          <w:i w:val="false"/>
          <w:color w:val="000000"/>
          <w:sz w:val="28"/>
        </w:rPr>
        <w:t>
      2) электр энергиясын бірыңғай сатып алушымен және қаржы-есеп айырысу орталығымен жасалған электр энергиясын сатып алу-сату ұзақ мерзімді шарты бар жаңартылатын энергия көздерін пайдаланатын энергия өндіруші ұйымдарды қоспағанда, екі және одан да көп энергия өндіруші ұйым электр энергиясын өндіру-тұтынудың өзіндік теңгерімсіздіктерін қаржылық реттеу үшін жауапкершілікті бір теңгерім провайдеріне бермейді;</w:t>
      </w:r>
    </w:p>
    <w:p>
      <w:pPr>
        <w:spacing w:after="0"/>
        <w:ind w:left="0"/>
        <w:jc w:val="both"/>
      </w:pPr>
      <w:r>
        <w:rPr>
          <w:rFonts w:ascii="Times New Roman"/>
          <w:b w:val="false"/>
          <w:i w:val="false"/>
          <w:color w:val="000000"/>
          <w:sz w:val="28"/>
        </w:rPr>
        <w:t>
      3) энергия беруші ұйым теңгерім провайдері болып табылмайды.;</w:t>
      </w:r>
    </w:p>
    <w:p>
      <w:pPr>
        <w:spacing w:after="0"/>
        <w:ind w:left="0"/>
        <w:jc w:val="both"/>
      </w:pPr>
      <w:r>
        <w:rPr>
          <w:rFonts w:ascii="Times New Roman"/>
          <w:b w:val="false"/>
          <w:i w:val="false"/>
          <w:color w:val="000000"/>
          <w:sz w:val="28"/>
        </w:rPr>
        <w:t>
      Теңгерім провайдерлерінің тізбесін өзектілендіруді ЭЭТН ЕАО жауапкершілікті беру шарттарын жасасу (бұзу) фактісі бойынша тиісті жасасқан күннен бастап үш жұмыс күні ішінде жүзеге асырады.</w:t>
      </w:r>
    </w:p>
    <w:p>
      <w:pPr>
        <w:spacing w:after="0"/>
        <w:ind w:left="0"/>
        <w:jc w:val="both"/>
      </w:pPr>
      <w:r>
        <w:rPr>
          <w:rFonts w:ascii="Times New Roman"/>
          <w:b w:val="false"/>
          <w:i w:val="false"/>
          <w:color w:val="000000"/>
          <w:sz w:val="28"/>
        </w:rPr>
        <w:t>
      Электр энергиясын бірыңғай сатып алушымен және қаржы-есеп айырысу орталығымен жасалған электр энергиясын сатып алу-сату ұзақ мерзімді шарты бар, электр энергиясын өндіру-тұтынудың өз теңгерімсіздіктерін қаржылық реттеу үшін жауапкершілікті теңгерім провайдеріне берген жаңартылатын энергия көздерін пайдаланатын энергия өндіруші ұйымдар төмендетіп немесе жоғарылатып реттеуге қатысуға өтінімдер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91"/>
    <w:p>
      <w:pPr>
        <w:spacing w:after="0"/>
        <w:ind w:left="0"/>
        <w:jc w:val="both"/>
      </w:pPr>
      <w:r>
        <w:rPr>
          <w:rFonts w:ascii="Times New Roman"/>
          <w:b w:val="false"/>
          <w:i w:val="false"/>
          <w:color w:val="000000"/>
          <w:sz w:val="28"/>
        </w:rPr>
        <w:t>
      130. Егер теңгерім провайдерімен жауапкершілікті беру шартын жасасқан электр энергиясының теңгерімдеуші нарығының субъектісі жүйелік оператор теңгерімнің жаңа уақытша аймақтарын айқындаған кезде басқа теңгерімдеу аймағында болған не оның генерация-тұтыну объектілерінің біреуі немесе бірнешеуі басқа теңгерімдеу аймағында болған жағдайда, онда теңгерімдеудің жаңа уақыт(ұзақтығықы аймақтарының әрекеті осы жауапкершілік шарты өзінің қолданылуын уақытша тоқтатады (қолданылмайды).</w:t>
      </w:r>
    </w:p>
    <w:bookmarkEnd w:id="191"/>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теңгерімсіздіктерге жол берген кезде жауапкершілікті беру шартының қолданылуын тоқтата тұру сағаттары ішінде теңгерімдеуші электр энергиясын және теріс теңгерімсіздіктерді сатып алу-сату жөніндегі тиісті операцияларды теңгерімдеуші нарықтың есеп айырысу орталығымен жүзеге асырады.</w:t>
      </w:r>
    </w:p>
    <w:bookmarkStart w:name="z195" w:id="192"/>
    <w:p>
      <w:pPr>
        <w:spacing w:after="0"/>
        <w:ind w:left="0"/>
        <w:jc w:val="left"/>
      </w:pPr>
      <w:r>
        <w:rPr>
          <w:rFonts w:ascii="Times New Roman"/>
          <w:b/>
          <w:i w:val="false"/>
          <w:color w:val="000000"/>
        </w:rPr>
        <w:t xml:space="preserve"> 16-Параграф. Жаңартылатын энергия көздерін пайдаланатын энергия өндіруші ұйымдардың және электр энергиясын бірыңғай сатып алушымен жасалған электр энергиясын сатып алу-сатудың ұзақ мерзімді шарты бар қалдықтарды энергетикалық кәдеге жаратуды пайдаланатын энергия өндіруші ұйымдардың электр энергиясының теңгерімдеуші нарығына қатысу</w:t>
      </w:r>
    </w:p>
    <w:bookmarkEnd w:id="192"/>
    <w:bookmarkStart w:name="z196" w:id="193"/>
    <w:p>
      <w:pPr>
        <w:spacing w:after="0"/>
        <w:ind w:left="0"/>
        <w:jc w:val="both"/>
      </w:pPr>
      <w:r>
        <w:rPr>
          <w:rFonts w:ascii="Times New Roman"/>
          <w:b w:val="false"/>
          <w:i w:val="false"/>
          <w:color w:val="000000"/>
          <w:sz w:val="28"/>
        </w:rPr>
        <w:t>
      131. Жаңартылатын энергия көздерін пайдаланатын, электр энергиясын бірыңғай сатып алушымен және қаржы-есеп айырысу орталығымен жасалған, жүйелік оператор қалыптастыратын электр энергиясының көтерме сауда нарығы субъектілерінің тізбесіне енгізілген электр энергиясын сатып алу-сатудың ұзақ мерзімді шарты бар энергия өндіруші ұйымдар электр энергиясын бірыңғай сатып алушымен жауапкершілік беру шартын жасасуға міндетті.</w:t>
      </w:r>
    </w:p>
    <w:bookmarkEnd w:id="193"/>
    <w:p>
      <w:pPr>
        <w:spacing w:after="0"/>
        <w:ind w:left="0"/>
        <w:jc w:val="both"/>
      </w:pPr>
      <w:r>
        <w:rPr>
          <w:rFonts w:ascii="Times New Roman"/>
          <w:b w:val="false"/>
          <w:i w:val="false"/>
          <w:color w:val="000000"/>
          <w:sz w:val="28"/>
        </w:rPr>
        <w:t>
      Электр энергиясын бірыңғай сатып алушының электр энергиясының теңгерімдеуші нарығында өз теңгерімсіздігі болмайды және осы нарыққа тек теңгерім провайдері ретінде, жаңартылатын энергия көздерін пайдаланатын энергия өндіруші ұйымдардан, оның ішінде қаржы-есеп айырысу орталығымен жасалған электр энергиясын сатып алу-сату шарттары бойынша теңгерімдеуші электр энергиясын және теріс теңгерімсіздіктерді сатып алу-сату үшін жауапкершілікті өзіне ала отырып қатысады.</w:t>
      </w:r>
    </w:p>
    <w:p>
      <w:pPr>
        <w:spacing w:after="0"/>
        <w:ind w:left="0"/>
        <w:jc w:val="both"/>
      </w:pPr>
      <w:r>
        <w:rPr>
          <w:rFonts w:ascii="Times New Roman"/>
          <w:b w:val="false"/>
          <w:i w:val="false"/>
          <w:color w:val="000000"/>
          <w:sz w:val="28"/>
        </w:rPr>
        <w:t>
      Электр энергиясын бірыңғай сатып алушы теңгерімдеуші нарықтың есеп айырысу орталығын жаңартылатын энергия көздерін пайдаланатын энергия өндіруші ұйымдарды пайдалануға беру фактісі туралы оны пайдалануға бергеннен кейінгі келесі айдың 10 (оныншы) күнінен кешіктірмей жазбаша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94"/>
    <w:p>
      <w:pPr>
        <w:spacing w:after="0"/>
        <w:ind w:left="0"/>
        <w:jc w:val="both"/>
      </w:pPr>
      <w:r>
        <w:rPr>
          <w:rFonts w:ascii="Times New Roman"/>
          <w:b w:val="false"/>
          <w:i w:val="false"/>
          <w:color w:val="000000"/>
          <w:sz w:val="28"/>
        </w:rPr>
        <w:t>
      132. Жауапкершілікті беру шарты шеңберінде жаңартылатын энергия көздерін пайдаланатын энергия өндіруші ұйымдар:</w:t>
      </w:r>
    </w:p>
    <w:bookmarkEnd w:id="194"/>
    <w:p>
      <w:pPr>
        <w:spacing w:after="0"/>
        <w:ind w:left="0"/>
        <w:jc w:val="both"/>
      </w:pPr>
      <w:r>
        <w:rPr>
          <w:rFonts w:ascii="Times New Roman"/>
          <w:b w:val="false"/>
          <w:i w:val="false"/>
          <w:color w:val="000000"/>
          <w:sz w:val="28"/>
        </w:rPr>
        <w:t xml:space="preserve">
      1) өзінің барлық оң теңгерімсіздіктерін электр энергиясын бірыңғай сатып алушыдан Заңның 15-10-бабының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айқындаған тәртіппен есептелетін арттыру коэффициентіне көбейтілген электр энергиясын бірыңғай сатып алушымен және қаржы-есеп айырысу орталығымен не электр энергиясының көтерме сауда нарығы субъектісімен электр энергиясын сатып алудың қолданыстағы шартында көрсетілген электр энергиясын сатуға арналған баға бойынша тиісті көлемде теңгерімдеуші электр энергиясын сатып алу арқылы жабады;</w:t>
      </w:r>
    </w:p>
    <w:p>
      <w:pPr>
        <w:spacing w:after="0"/>
        <w:ind w:left="0"/>
        <w:jc w:val="both"/>
      </w:pPr>
      <w:r>
        <w:rPr>
          <w:rFonts w:ascii="Times New Roman"/>
          <w:b w:val="false"/>
          <w:i w:val="false"/>
          <w:color w:val="000000"/>
          <w:sz w:val="28"/>
        </w:rPr>
        <w:t xml:space="preserve">
      2) өзінің барлық теріс теңгерімсіздіктерін электр энергиясын бірыңғай сатып алушыға электр энергиясын бірыңғай сатып алушымен және есеп айырысу-қаржы орталығымен не электр энергиясының көтерме сауда нарығы субъектісімен қолданыстағы электр энергиясын сатып алу-сату шартында көрсетілген электр энергиясын сатуға арналған баға бойынша уәкілетті орган Заңның 15-10-бабының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айқындаған тәртіппен есептелетін төмендету коэффициентіне көбейтілген баға бойынша сатады.</w:t>
      </w:r>
    </w:p>
    <w:p>
      <w:pPr>
        <w:spacing w:after="0"/>
        <w:ind w:left="0"/>
        <w:jc w:val="both"/>
      </w:pPr>
      <w:r>
        <w:rPr>
          <w:rFonts w:ascii="Times New Roman"/>
          <w:b w:val="false"/>
          <w:i w:val="false"/>
          <w:color w:val="000000"/>
          <w:sz w:val="28"/>
        </w:rPr>
        <w:t>
      Осы тармақта көрсетілген арттыру коэффициентінің мәні операциялық тәулік сағаты үшін бірлікке теңестіріледі, онда оң теңгерімсіздік мәні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Осы тармақта көрсетілген төмендету коэффициентінің мәні операциялық тәулік сағаты үшін бірлікке теңестіріледі, онда теріс теңгерімсіздік мәнінің модулі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Қаржы-есеп айырысу орталығымен электр энергиясын сатып алу-сатудың ұзақ мерзімді шартын жасасқан жаңартылатын энергия көздерін пайдаланатын энергия өндіруші ұйымдар үшін осы тармақтың екінші және үшінші бөлігінде көрсетілген коэффициенттердің мәні осы шарттардың қолданылу кезеңіне 1-ге теңестіріледі.</w:t>
      </w:r>
    </w:p>
    <w:p>
      <w:pPr>
        <w:spacing w:after="0"/>
        <w:ind w:left="0"/>
        <w:jc w:val="both"/>
      </w:pPr>
      <w:r>
        <w:rPr>
          <w:rFonts w:ascii="Times New Roman"/>
          <w:b w:val="false"/>
          <w:i w:val="false"/>
          <w:color w:val="000000"/>
          <w:sz w:val="28"/>
        </w:rPr>
        <w:t>
      2023 жылғы 1 шілдеден кейін электр энергиясының бірыңғай сатып алушысымен ұзақ мерзімді электр энергиясын сатып алу-сату шартын жасаған, жаңартылатын энергия көздерін пайдаланатын энергия өндіруші ұйымдар үшін арттыру және азайту коэффициенттерінің мәндері мынадай тәртіппен айқындалады:</w:t>
      </w:r>
    </w:p>
    <w:p>
      <w:pPr>
        <w:spacing w:after="0"/>
        <w:ind w:left="0"/>
        <w:jc w:val="both"/>
      </w:pPr>
      <w:r>
        <w:rPr>
          <w:rFonts w:ascii="Times New Roman"/>
          <w:b w:val="false"/>
          <w:i w:val="false"/>
          <w:color w:val="000000"/>
          <w:sz w:val="28"/>
        </w:rPr>
        <w:t>
      осы тармақтың екінші және үшінші бөлігінде көрсетілген арттыру коэффициентінің мәні операциялық тәуліктің сағаты үшін 1,3-ке теңестіріледі, онда оң теңгерімсіздік мәніне жол берілетін ауытқу диапазонынан асады;</w:t>
      </w:r>
    </w:p>
    <w:p>
      <w:pPr>
        <w:spacing w:after="0"/>
        <w:ind w:left="0"/>
        <w:jc w:val="both"/>
      </w:pPr>
      <w:r>
        <w:rPr>
          <w:rFonts w:ascii="Times New Roman"/>
          <w:b w:val="false"/>
          <w:i w:val="false"/>
          <w:color w:val="000000"/>
          <w:sz w:val="28"/>
        </w:rPr>
        <w:t>
      осы тармақтың екінші және үшінші бөлігінде көрсетілген төмендету коэффициентінің мәні операциялық тәуліктің сағаты үшін 0,7-ге теңестіріледі, онда теріс теңгерімсіздік модулінің мәніне жол берілетін ауытқу диапазонының мәнінен асады.</w:t>
      </w:r>
    </w:p>
    <w:p>
      <w:pPr>
        <w:spacing w:after="0"/>
        <w:ind w:left="0"/>
        <w:jc w:val="both"/>
      </w:pPr>
      <w:r>
        <w:rPr>
          <w:rFonts w:ascii="Times New Roman"/>
          <w:b w:val="false"/>
          <w:i w:val="false"/>
          <w:color w:val="000000"/>
          <w:sz w:val="28"/>
        </w:rPr>
        <w:t>
      2023 жылғы 1 шілдеден кейін электр энергиясының бірыңғай сатып алушысымен ұзақ мерзімді электр энергиясын сатып алу-сату шартын жасаған, жаңартылатын энергия көздерін пайдаланатын энергия өндіруші ұйымдар үшін рұқсат етілген ауытқу мәндері жүйелік оператор бекіткен электр энергиясын өндіру-тұтыну тәуліктік кестесіне енгізілген электр энергиясын желіге жоспарлы жіберу мәнінен ±5% диапазонына тең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4" w:id="195"/>
    <w:p>
      <w:pPr>
        <w:spacing w:after="0"/>
        <w:ind w:left="0"/>
        <w:jc w:val="both"/>
      </w:pPr>
      <w:r>
        <w:rPr>
          <w:rFonts w:ascii="Times New Roman"/>
          <w:b w:val="false"/>
          <w:i w:val="false"/>
          <w:color w:val="000000"/>
          <w:sz w:val="28"/>
        </w:rPr>
        <w:t>
      132-1. Электр энергиясын жинақтау жүйесі ЖҚАР жүйесінің басқаруымен жұмыс істейтін жаңартылатын энергия көздерін пайдалану бойынша жаңа объектіні салу жөніндегі жобаны іріктеу бойынша аукциондық сауда-саттық жеңімпазы жауапкершілікті беру туралы шарт шеңберінде 1-ге тең болатын арттыру не төмендету коэффициентіне көбейтілген жаңартылатын энергия көздерін пайдалану бойынша жаңа объектіні салу жөніндегі жобаны іріктеу бойынша аукциондық сауда-саттық жеңімпазы мен бірыңғай сатып алушы арасындағы қолданыстағы электр энергиясын сатып алу-сату шартына көрсетіліген электр энергиясын бірыңғай сатып алушыдан, теңгерімдеуші электр энергиясын сатып алу немесе теріс теңгерімсіздіктерді бірыңғай сатып алушыға электр энергиясын сату бағасымен сату арқылы жүйелік оператор бекіткен электр энергиясын өндіру-тұтыну тәуліктік кестесіне енгізілген электр энергиясын желіге жіберу жоспарлы сағаттық жіберу мәнінің ±30 % диапазон шегінде өтейді.</w:t>
      </w:r>
    </w:p>
    <w:bookmarkEnd w:id="195"/>
    <w:p>
      <w:pPr>
        <w:spacing w:after="0"/>
        <w:ind w:left="0"/>
        <w:jc w:val="both"/>
      </w:pPr>
      <w:r>
        <w:rPr>
          <w:rFonts w:ascii="Times New Roman"/>
          <w:b w:val="false"/>
          <w:i w:val="false"/>
          <w:color w:val="000000"/>
          <w:sz w:val="28"/>
        </w:rPr>
        <w:t>
      Егер оң теңгерімсіздік модулінің рұқсат етілген ауытқуы электр энергиясын жинақтау жүйесі ЖҚАР жүйесінің басқаруымен жұмыс істейтін жаңартылатын энергия көздерін пайдалану объектісінің жүйелік оператормен бекітілген тәуліктік электр энергиясын өндіру-тұтыну кестесіне енгізілген жоспарланған электр энергиясын желіге жіберу мәнінің жоспарланған мәнінен асып кетсе, жаңартылатын энергия көздерін пайдалану бойынша жаңа объектіні салу жөніндегі жобаны іріктеу бойынша аукциондық сауда-саттық жеңімпазы қолданыстағы электр энергиясын сату-сатып алу шартында көрсетілген жаңартылатын энергия көздерін пайдалану бойынша жаңа объектіні салу жөніндегі жобаны іріктеу бойынша аукциондық сауда-саттық жеңімпазымен бірыңғай сатып алушы арасындағы шартта көрсетілген 1,3 коэффициентіне көбейтілген баға бойынша оң теңгерімсіздік артықшылығын реттейді.</w:t>
      </w:r>
    </w:p>
    <w:p>
      <w:pPr>
        <w:spacing w:after="0"/>
        <w:ind w:left="0"/>
        <w:jc w:val="both"/>
      </w:pPr>
      <w:r>
        <w:rPr>
          <w:rFonts w:ascii="Times New Roman"/>
          <w:b w:val="false"/>
          <w:i w:val="false"/>
          <w:color w:val="000000"/>
          <w:sz w:val="28"/>
        </w:rPr>
        <w:t>
      Егер теріс теңгерімсіздік модулінің рұқсат етілген ауытқуы электр энергиясын жинақтау жүйесі ЖҚАР жүйесінің басқаруымен жұмыс істейтін жаңартылатын энергия көздерін пайдалану объектісінің жүйелік оператормен бекітілген тәуліктік электр энергиясын өндіру-тұтыну кестесіне енгізілген жоспарланған электр энергиясын желіге жіберу мәнінің жоспарланған мәнінен асып кетсе, жаңартылатын энергия көздерін пайдалану бойынша жаңа объектіні салу жөніндегі жобаны іріктеу бойынша аукциондық сауда-саттық жеңімпазы қолданыстағы электр энергиясын сату-сатып алу шартында көрсетілген жаңартылатын энергия көздерін пайдалану бойынша жаңа объектіні салу жөніндегі жобаны іріктеу бойынша аукциондық сауда-саттық жеңімпазымен біріңғай сатып алушы арасындағы шартта көрсетілген 0,7 коэффициентіне көбейтілген баға бойынша оң теңгерімсіздік артықшылығын реттейді.</w:t>
      </w:r>
    </w:p>
    <w:p>
      <w:pPr>
        <w:spacing w:after="0"/>
        <w:ind w:left="0"/>
        <w:jc w:val="both"/>
      </w:pPr>
      <w:r>
        <w:rPr>
          <w:rFonts w:ascii="Times New Roman"/>
          <w:b w:val="false"/>
          <w:i w:val="false"/>
          <w:color w:val="000000"/>
          <w:sz w:val="28"/>
        </w:rPr>
        <w:t xml:space="preserve">
      Бұл ретте жаңартылатын энергия көздерін пайдалану жөніндегі бір объектіге қатысты осы Қағидалардың </w:t>
      </w:r>
      <w:r>
        <w:rPr>
          <w:rFonts w:ascii="Times New Roman"/>
          <w:b w:val="false"/>
          <w:i w:val="false"/>
          <w:color w:val="000000"/>
          <w:sz w:val="28"/>
        </w:rPr>
        <w:t>132</w:t>
      </w:r>
      <w:r>
        <w:rPr>
          <w:rFonts w:ascii="Times New Roman"/>
          <w:b w:val="false"/>
          <w:i w:val="false"/>
          <w:color w:val="000000"/>
          <w:sz w:val="28"/>
        </w:rPr>
        <w:t xml:space="preserve"> және 132-1-тармақтарында көрсетілген рұқсат етілген ауытқу диапазондарын бір мезгілде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132-1-тармақпен толықтырылды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96"/>
    <w:p>
      <w:pPr>
        <w:spacing w:after="0"/>
        <w:ind w:left="0"/>
        <w:jc w:val="both"/>
      </w:pPr>
      <w:r>
        <w:rPr>
          <w:rFonts w:ascii="Times New Roman"/>
          <w:b w:val="false"/>
          <w:i w:val="false"/>
          <w:color w:val="000000"/>
          <w:sz w:val="28"/>
        </w:rPr>
        <w:t>
      133. Бірыңғай сатып алушы 2023 жылғы 1 шілдеге дейін қаржы-есеп айырысу орталығымен электр энергиясын сатып алу-сату ұзақ мерзімді шартын жасасқан жаңартылатын энергия көздерін пайдаланатын энергия өндіруші ұйымдармен жауапкершілікті беру туралы шарттар шеңберінде теңгерімдеуші электр энергиясын сатып алу-сату операцияларын және жауапкершілікті беру туралы шарттар бойынша теріс теңгерімсіздіктерді жүзеге асырмайды.</w:t>
      </w:r>
    </w:p>
    <w:bookmarkEnd w:id="196"/>
    <w:bookmarkStart w:name="z199" w:id="197"/>
    <w:p>
      <w:pPr>
        <w:spacing w:after="0"/>
        <w:ind w:left="0"/>
        <w:jc w:val="left"/>
      </w:pPr>
      <w:r>
        <w:rPr>
          <w:rFonts w:ascii="Times New Roman"/>
          <w:b/>
          <w:i w:val="false"/>
          <w:color w:val="000000"/>
        </w:rPr>
        <w:t xml:space="preserve"> 17-параграф. Теңгерімдеуші нарығының есеп айырысу орталығымен өзара есеп айырысуды жүзеге асыру тәртібі</w:t>
      </w:r>
    </w:p>
    <w:bookmarkEnd w:id="197"/>
    <w:bookmarkStart w:name="z200" w:id="198"/>
    <w:p>
      <w:pPr>
        <w:spacing w:after="0"/>
        <w:ind w:left="0"/>
        <w:jc w:val="both"/>
      </w:pPr>
      <w:r>
        <w:rPr>
          <w:rFonts w:ascii="Times New Roman"/>
          <w:b w:val="false"/>
          <w:i w:val="false"/>
          <w:color w:val="000000"/>
          <w:sz w:val="28"/>
        </w:rPr>
        <w:t>
      134. Теңгерімдеуші нарықтың есеп айырысу орталығы ай сайын теңгерімдеуші нарықтың есеп айырысу орталығының ресми интернет-ресурсында мынадай құжаттарды жариялайды:</w:t>
      </w:r>
    </w:p>
    <w:bookmarkEnd w:id="198"/>
    <w:p>
      <w:pPr>
        <w:spacing w:after="0"/>
        <w:ind w:left="0"/>
        <w:jc w:val="both"/>
      </w:pPr>
      <w:r>
        <w:rPr>
          <w:rFonts w:ascii="Times New Roman"/>
          <w:b w:val="false"/>
          <w:i w:val="false"/>
          <w:color w:val="000000"/>
          <w:sz w:val="28"/>
        </w:rPr>
        <w:t>
      1) теңгерімдеуші электр энергиясының сағаттық көлемдерін және сағаттық теңгерімсіздіктерді есептеу;</w:t>
      </w:r>
    </w:p>
    <w:p>
      <w:pPr>
        <w:spacing w:after="0"/>
        <w:ind w:left="0"/>
        <w:jc w:val="both"/>
      </w:pPr>
      <w:r>
        <w:rPr>
          <w:rFonts w:ascii="Times New Roman"/>
          <w:b w:val="false"/>
          <w:i w:val="false"/>
          <w:color w:val="000000"/>
          <w:sz w:val="28"/>
        </w:rPr>
        <w:t>
      2) теңгерімдеуші нарыққа қатысушылар арасындағы өзара есеп айырысу тізілімі.</w:t>
      </w:r>
    </w:p>
    <w:bookmarkStart w:name="z201" w:id="199"/>
    <w:p>
      <w:pPr>
        <w:spacing w:after="0"/>
        <w:ind w:left="0"/>
        <w:jc w:val="both"/>
      </w:pPr>
      <w:r>
        <w:rPr>
          <w:rFonts w:ascii="Times New Roman"/>
          <w:b w:val="false"/>
          <w:i w:val="false"/>
          <w:color w:val="000000"/>
          <w:sz w:val="28"/>
        </w:rPr>
        <w:t>
      135. Теңгерімдеуші электр энергиясының сағаттық көлемдерін және сағаттық теңгерімсіздіктерді есептеу жүйелік оператор, теңгерімдеуші нарықтың есеп айырысу орталығы және электр энергиясын бірыңғай сатып алушы ұсынған деректер негізінде қалыптастырылады.</w:t>
      </w:r>
    </w:p>
    <w:bookmarkEnd w:id="199"/>
    <w:bookmarkStart w:name="z202" w:id="200"/>
    <w:p>
      <w:pPr>
        <w:spacing w:after="0"/>
        <w:ind w:left="0"/>
        <w:jc w:val="both"/>
      </w:pPr>
      <w:r>
        <w:rPr>
          <w:rFonts w:ascii="Times New Roman"/>
          <w:b w:val="false"/>
          <w:i w:val="false"/>
          <w:color w:val="000000"/>
          <w:sz w:val="28"/>
        </w:rPr>
        <w:t>
      136. Теңгерімдеуші электр энергиясының сағаттық көлемдерін және сағаттық теңгерімсіздіктерді есептеу негізінде:</w:t>
      </w:r>
    </w:p>
    <w:bookmarkEnd w:id="200"/>
    <w:p>
      <w:pPr>
        <w:spacing w:after="0"/>
        <w:ind w:left="0"/>
        <w:jc w:val="both"/>
      </w:pPr>
      <w:r>
        <w:rPr>
          <w:rFonts w:ascii="Times New Roman"/>
          <w:b w:val="false"/>
          <w:i w:val="false"/>
          <w:color w:val="000000"/>
          <w:sz w:val="28"/>
        </w:rPr>
        <w:t>
      1) ЭЭТН ЕАО теңгерімдеуші электр энергиясын және теріс теңгерімсіздіктерді сатып алу-сатудың жалпы көлемін және олардың әрбір субъект бойынша бір айдағы құнын айқындайды;</w:t>
      </w:r>
    </w:p>
    <w:p>
      <w:pPr>
        <w:spacing w:after="0"/>
        <w:ind w:left="0"/>
        <w:jc w:val="both"/>
      </w:pPr>
      <w:r>
        <w:rPr>
          <w:rFonts w:ascii="Times New Roman"/>
          <w:b w:val="false"/>
          <w:i w:val="false"/>
          <w:color w:val="000000"/>
          <w:sz w:val="28"/>
        </w:rPr>
        <w:t>
      2) ЭЭТН ЕАО теңгерімдеуші электр энергиясы нарығының субъектісіне жеткізу айынан кейінгі айдың 20 (жиырмасыншы) күніне дейін бір жолмен қорларды бір жаққа босатуға арналған жүкқұжатты және электрондық шот-фактураны береді. Қорларды бір жаққа босатуға арналған жүкқұжатқа теңгерімдеуші электр энергиясының сағаттық көлемдерінің есептері және сағаттық теңгерімсіздіктер жарияланғаннан кейін 2 (екі) жұмыс күні ішінде ЭЭТН ЕАО ресми интернет-ресурсында электрондық цифрлық қолтаңба (бұдан әрі – ЭЦҚ) арқылы қол қойылады. Теңгерімдеуші электр энергиясының сағаттық көлемдерінің және сағаттық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p>
      <w:pPr>
        <w:spacing w:after="0"/>
        <w:ind w:left="0"/>
        <w:jc w:val="both"/>
      </w:pPr>
      <w:r>
        <w:rPr>
          <w:rFonts w:ascii="Times New Roman"/>
          <w:b w:val="false"/>
          <w:i w:val="false"/>
          <w:color w:val="000000"/>
          <w:sz w:val="28"/>
        </w:rPr>
        <w:t>
      3) теңгерімдеуші электр энергиясының сағаттық көлемдерінің және сағаттық теңгерімсіздіктердің алдын ала есептеулерін алған кезде ЭЭТН ЕАО субъектіге қорларды бір жаққа босатуға арналған алдын ала жүкқұжатты және алдын ала электрондық шот-фактураны қояды;</w:t>
      </w:r>
    </w:p>
    <w:p>
      <w:pPr>
        <w:spacing w:after="0"/>
        <w:ind w:left="0"/>
        <w:jc w:val="both"/>
      </w:pPr>
      <w:r>
        <w:rPr>
          <w:rFonts w:ascii="Times New Roman"/>
          <w:b w:val="false"/>
          <w:i w:val="false"/>
          <w:color w:val="000000"/>
          <w:sz w:val="28"/>
        </w:rPr>
        <w:t>
      4) субъект жеткізу айынан кейінгі айдың 20 (жиырмасыншы) күніне дейін ЭЭТН ЕАО бір жолмен қорларды бір жаққа босатуға арналған жүкқұжат және электрондық шот-фактураны қояды. Қорларды бір жаққа босатуға арналған жүкқұжатқа теңгерімдеуші электр энергиясының сағаттық көлемдері мен сағаттық теңгерімсіздіктер есептеулері жарияланғаннан кейін 2 (екі) жұмыс күні ішінде ЭЭТН ЕАО ресми интернет-ресурсында ЭЦҚ арқылы қол қойылады. Теңгерімдеуші электр энергиясының сағаттық көлемдерінің және сағаттық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p>
      <w:pPr>
        <w:spacing w:after="0"/>
        <w:ind w:left="0"/>
        <w:jc w:val="both"/>
      </w:pPr>
      <w:r>
        <w:rPr>
          <w:rFonts w:ascii="Times New Roman"/>
          <w:b w:val="false"/>
          <w:i w:val="false"/>
          <w:color w:val="000000"/>
          <w:sz w:val="28"/>
        </w:rPr>
        <w:t>
      5) теңгерімдеуші электр энергиясының сағаттық көлемдерінің және сағаттық теңгерімсіздіктердің алдын ала есептеулерін алған кезде субъект ЭЭТН ЕАО қорларды бір жаққа босатуға арналған алдын ала жүкқұжатты және алдын ала электрондық шот-фактураны қояды;</w:t>
      </w:r>
    </w:p>
    <w:p>
      <w:pPr>
        <w:spacing w:after="0"/>
        <w:ind w:left="0"/>
        <w:jc w:val="both"/>
      </w:pPr>
      <w:r>
        <w:rPr>
          <w:rFonts w:ascii="Times New Roman"/>
          <w:b w:val="false"/>
          <w:i w:val="false"/>
          <w:color w:val="000000"/>
          <w:sz w:val="28"/>
        </w:rPr>
        <w:t>
      6) ЭЭТН ЕАО теңгерімдеуші электр энергиясының және сағаттық теңгерімсіздіктердің сағаттық көлемдерін есептеу негізінде өткен есеп айырысу айындағы берешегінің сальдосын анықтайды;</w:t>
      </w:r>
    </w:p>
    <w:p>
      <w:pPr>
        <w:spacing w:after="0"/>
        <w:ind w:left="0"/>
        <w:jc w:val="both"/>
      </w:pPr>
      <w:r>
        <w:rPr>
          <w:rFonts w:ascii="Times New Roman"/>
          <w:b w:val="false"/>
          <w:i w:val="false"/>
          <w:color w:val="000000"/>
          <w:sz w:val="28"/>
        </w:rPr>
        <w:t>
      7) ЭЭТН ЕАО анықталған сальдо берешегінің негізінде субъектілер, ЭЭТН ЕАО арасында ақша міндеттемелері бойынша кейіннен өзара есеп айырысуларды жүргізу үшін жұптарды қалыптастырады. ЭЭТН ЕАО субъектілер арасындағы өзара есеп айырысу тізілімін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01"/>
    <w:p>
      <w:pPr>
        <w:spacing w:after="0"/>
        <w:ind w:left="0"/>
        <w:jc w:val="both"/>
      </w:pPr>
      <w:r>
        <w:rPr>
          <w:rFonts w:ascii="Times New Roman"/>
          <w:b w:val="false"/>
          <w:i w:val="false"/>
          <w:color w:val="000000"/>
          <w:sz w:val="28"/>
        </w:rPr>
        <w:t>
      137. Теңгерімдеуші нарық субъектілері арасындағы өзара есептеулер тізілімі теңгерімдеуші электр энергиясының сағаттық көлемдерін және сағаттық теңгерімсіздіктерді есептеуде көрсетілген ақпарат негізінде қалыптастырылады.</w:t>
      </w:r>
    </w:p>
    <w:bookmarkEnd w:id="201"/>
    <w:bookmarkStart w:name="z204" w:id="202"/>
    <w:p>
      <w:pPr>
        <w:spacing w:after="0"/>
        <w:ind w:left="0"/>
        <w:jc w:val="both"/>
      </w:pPr>
      <w:r>
        <w:rPr>
          <w:rFonts w:ascii="Times New Roman"/>
          <w:b w:val="false"/>
          <w:i w:val="false"/>
          <w:color w:val="000000"/>
          <w:sz w:val="28"/>
        </w:rPr>
        <w:t>
      138. Теңгерімдеуші нарық субъектілері арасындағы өзара есептеулер тізілімі оның негізінде электр энергиясының теңгерімдеуші нарығы субъектілері Қазақстан Республикасының электр энергиясының теңгерімдеуші нарығындағы теңгерімдеуші электр энергиясы нарығы субъектілерінде туындаған міндеттемелер бойынша өзара есептеулерді жүзеге асыратын құжат, сондай-ақ электр энергиясының теңгерімдеуші нарығы субъектілерінде талап ету құқығын және ақшалай міндеттемелердің болуын растайтын құжат болып табылады.</w:t>
      </w:r>
    </w:p>
    <w:bookmarkEnd w:id="202"/>
    <w:bookmarkStart w:name="z205" w:id="203"/>
    <w:p>
      <w:pPr>
        <w:spacing w:after="0"/>
        <w:ind w:left="0"/>
        <w:jc w:val="both"/>
      </w:pPr>
      <w:r>
        <w:rPr>
          <w:rFonts w:ascii="Times New Roman"/>
          <w:b w:val="false"/>
          <w:i w:val="false"/>
          <w:color w:val="000000"/>
          <w:sz w:val="28"/>
        </w:rPr>
        <w:t>
      139. Теңгерімдеуші нарық субъектілері арасындағы өзара есепке алу тізілімін теңгерімдеуші нарықтың есеп айырысу орталығы бекітеді, шағымдануға жатпайды және электр энергиясының теңгерімдеуші нарығының субъектісі қандай да бір ескертулер мен қарсылықтарсыз қабылдайды.</w:t>
      </w:r>
    </w:p>
    <w:bookmarkEnd w:id="203"/>
    <w:bookmarkStart w:name="z206" w:id="204"/>
    <w:p>
      <w:pPr>
        <w:spacing w:after="0"/>
        <w:ind w:left="0"/>
        <w:jc w:val="both"/>
      </w:pPr>
      <w:r>
        <w:rPr>
          <w:rFonts w:ascii="Times New Roman"/>
          <w:b w:val="false"/>
          <w:i w:val="false"/>
          <w:color w:val="000000"/>
          <w:sz w:val="28"/>
        </w:rPr>
        <w:t>
      140. Жүйелік оператор ол бойынша өзара есеп айырысу тізілімі қалыптасқан есеп айырысу кезеңінде электр энергиясының теңгерімдеуші нарығы субъектілерінің электр энергиясын өндіру-тұтынудың жоспарлы және нақты шамаларын түзеткен жағдайда, теңгерімдеуші нарықтың есеп айырысу орталығы осы есеп айырысу кезеңіндегі бағаларды қайта есептемейді, ал жүйелік оператор жүктеменің өңірлік бейінін қайта есептемейді.</w:t>
      </w:r>
    </w:p>
    <w:bookmarkEnd w:id="204"/>
    <w:p>
      <w:pPr>
        <w:spacing w:after="0"/>
        <w:ind w:left="0"/>
        <w:jc w:val="both"/>
      </w:pPr>
      <w:r>
        <w:rPr>
          <w:rFonts w:ascii="Times New Roman"/>
          <w:b w:val="false"/>
          <w:i w:val="false"/>
          <w:color w:val="000000"/>
          <w:sz w:val="28"/>
        </w:rPr>
        <w:t>
      Электр энергиясын өндіру-тұтынудың жоспарлы және нақты мәндері түзетілген электр энергиясының теңгерімдеуші нарығы субъектілерінің атына электр энергиясының теңгерімдеуші нарығының есеп айырысу орталығы төлейтін соманы және электр энергиясының теңгерімдеуші нарығының есеп айырысу орталығының атына осы субъектілер төлейтін соманы электр энергиясының теңгерімдеуші нарығының есеп айырысу орталығы электр энергиясын өндіру-тұтынудың жоспарлы және нақты мәндері түзетілген субъектілердің оң және теріс теңгерімсіздіктерінің көлемін түзетуді ескере отырып түзету жүргізілетін есепті кезеңнің қолданыстағы бағалары бойынша есептейді.</w:t>
      </w:r>
    </w:p>
    <w:p>
      <w:pPr>
        <w:spacing w:after="0"/>
        <w:ind w:left="0"/>
        <w:jc w:val="both"/>
      </w:pPr>
      <w:r>
        <w:rPr>
          <w:rFonts w:ascii="Times New Roman"/>
          <w:b w:val="false"/>
          <w:i w:val="false"/>
          <w:color w:val="000000"/>
          <w:sz w:val="28"/>
        </w:rPr>
        <w:t>
      Теңгерімдеуші электр энергиясын сатып алу-сатудың қайта есептелген көлемдерінің және теңгерімдеуші нарық субъектілері арасындағы өзара есепке алу тізіліміндегі теріс теңгерімсіздіктердің нәтижесінде пайда болған ақшалай міндеттемелердің айырмасы өзара есепке алу тізілімі қалыптастырылмаған келесі есептік айда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205"/>
    <w:p>
      <w:pPr>
        <w:spacing w:after="0"/>
        <w:ind w:left="0"/>
        <w:jc w:val="both"/>
      </w:pPr>
      <w:r>
        <w:rPr>
          <w:rFonts w:ascii="Times New Roman"/>
          <w:b w:val="false"/>
          <w:i w:val="false"/>
          <w:color w:val="000000"/>
          <w:sz w:val="28"/>
        </w:rPr>
        <w:t>
      141. Ақшалай міндеттемелерді есептеуді және электр энергиясының теңгерімдеуші нарығына қатысушылар арасында қаржылық міндеттемелерді атаулы бөлуді қамтамасыз етуді теңгерімдеуші нарықтың есеп айырысу орталығы осы Қағидаларда белгіленген тәртіппен жүзеге асырады.</w:t>
      </w:r>
    </w:p>
    <w:bookmarkEnd w:id="205"/>
    <w:bookmarkStart w:name="z208" w:id="206"/>
    <w:p>
      <w:pPr>
        <w:spacing w:after="0"/>
        <w:ind w:left="0"/>
        <w:jc w:val="both"/>
      </w:pPr>
      <w:r>
        <w:rPr>
          <w:rFonts w:ascii="Times New Roman"/>
          <w:b w:val="false"/>
          <w:i w:val="false"/>
          <w:color w:val="000000"/>
          <w:sz w:val="28"/>
        </w:rPr>
        <w:t>
      142. Ақшалай міндеттемелерді есептеу және теңгерімдеуші электр энергиясы нарығының қатысушылары арасында қаржылық міндеттемелерді атаулы бөлуді қамтамасыз ету теңгерімдеуші электр энергиясын сатып алу-сату және теріс теңгерімсіздіктер туралы деректер негізінде есептеледі және теңгерімдеуші нарықтың есеп айырысу орталығы теңгерімдеуші нарық субъектілері арасындағы өзара есеп айырысу тізілімінде көрсетіледі.</w:t>
      </w:r>
    </w:p>
    <w:bookmarkEnd w:id="206"/>
    <w:bookmarkStart w:name="z209" w:id="207"/>
    <w:p>
      <w:pPr>
        <w:spacing w:after="0"/>
        <w:ind w:left="0"/>
        <w:jc w:val="both"/>
      </w:pPr>
      <w:r>
        <w:rPr>
          <w:rFonts w:ascii="Times New Roman"/>
          <w:b w:val="false"/>
          <w:i w:val="false"/>
          <w:color w:val="000000"/>
          <w:sz w:val="28"/>
        </w:rPr>
        <w:t>
      143. Электр энергиясының теңгерімдеуші нарығының теріс теңгерімсіздіктерді сатып алу-сату жөніндегі міндеттемелер бойынша өзара есептеулерді жүзеге асыру үшін теңгерімдеуші электр энергиясы нарығының субъектілері теңгерімдеуші нарықтың есеп айырысу орталығымен қосылу шартын жасасуға міндетті.</w:t>
      </w:r>
    </w:p>
    <w:bookmarkEnd w:id="207"/>
    <w:bookmarkStart w:name="z210" w:id="208"/>
    <w:p>
      <w:pPr>
        <w:spacing w:after="0"/>
        <w:ind w:left="0"/>
        <w:jc w:val="both"/>
      </w:pPr>
      <w:r>
        <w:rPr>
          <w:rFonts w:ascii="Times New Roman"/>
          <w:b w:val="false"/>
          <w:i w:val="false"/>
          <w:color w:val="000000"/>
          <w:sz w:val="28"/>
        </w:rPr>
        <w:t>
      144. Электр энергиясының теңгерімдеуші нарығының қатысушылары арасында қаржылық міндеттемелерді атаулы бөлу нәтижесінде туындаған міндеттемелер бойынша өзара есеп айырысулар теңгерімдеуші нарық субъектілері арасындағы өзара есеп айырысулар тізілімі негізінде тікелей теңгерімдеуші электр энергиясы нарығының қатысушылары арасында жүзеге асырылады.</w:t>
      </w:r>
    </w:p>
    <w:bookmarkEnd w:id="208"/>
    <w:bookmarkStart w:name="z211" w:id="209"/>
    <w:p>
      <w:pPr>
        <w:spacing w:after="0"/>
        <w:ind w:left="0"/>
        <w:jc w:val="both"/>
      </w:pPr>
      <w:r>
        <w:rPr>
          <w:rFonts w:ascii="Times New Roman"/>
          <w:b w:val="false"/>
          <w:i w:val="false"/>
          <w:color w:val="000000"/>
          <w:sz w:val="28"/>
        </w:rPr>
        <w:t>
      145. Теңгерімдеуші нарық субъектілері арасындағы өзара есеп айырысу тізілімін теңгерімдеуші нарықтың есеп айырысу орталығы қалыптастырады және мынадай ақпаратты қамтиды:</w:t>
      </w:r>
    </w:p>
    <w:bookmarkEnd w:id="209"/>
    <w:p>
      <w:pPr>
        <w:spacing w:after="0"/>
        <w:ind w:left="0"/>
        <w:jc w:val="both"/>
      </w:pPr>
      <w:r>
        <w:rPr>
          <w:rFonts w:ascii="Times New Roman"/>
          <w:b w:val="false"/>
          <w:i w:val="false"/>
          <w:color w:val="000000"/>
          <w:sz w:val="28"/>
        </w:rPr>
        <w:t>
      1) ақшалай міндеттемелерді талап етуге құқығы бар электр энергиясының теңгерімдеуші нарығы субъектісінің атауы;</w:t>
      </w:r>
    </w:p>
    <w:p>
      <w:pPr>
        <w:spacing w:after="0"/>
        <w:ind w:left="0"/>
        <w:jc w:val="both"/>
      </w:pPr>
      <w:r>
        <w:rPr>
          <w:rFonts w:ascii="Times New Roman"/>
          <w:b w:val="false"/>
          <w:i w:val="false"/>
          <w:color w:val="000000"/>
          <w:sz w:val="28"/>
        </w:rPr>
        <w:t>
      2) ақшалай міндеттемелері бар электр энергиясының теңгерімдеуші нарығы субъектісінің атауы;</w:t>
      </w:r>
    </w:p>
    <w:p>
      <w:pPr>
        <w:spacing w:after="0"/>
        <w:ind w:left="0"/>
        <w:jc w:val="both"/>
      </w:pPr>
      <w:r>
        <w:rPr>
          <w:rFonts w:ascii="Times New Roman"/>
          <w:b w:val="false"/>
          <w:i w:val="false"/>
          <w:color w:val="000000"/>
          <w:sz w:val="28"/>
        </w:rPr>
        <w:t>
      3) ақшалай міндеттемелер сомасы;</w:t>
      </w:r>
    </w:p>
    <w:p>
      <w:pPr>
        <w:spacing w:after="0"/>
        <w:ind w:left="0"/>
        <w:jc w:val="both"/>
      </w:pPr>
      <w:r>
        <w:rPr>
          <w:rFonts w:ascii="Times New Roman"/>
          <w:b w:val="false"/>
          <w:i w:val="false"/>
          <w:color w:val="000000"/>
          <w:sz w:val="28"/>
        </w:rPr>
        <w:t>
      4) есептік кезең.</w:t>
      </w:r>
    </w:p>
    <w:bookmarkStart w:name="z212" w:id="210"/>
    <w:p>
      <w:pPr>
        <w:spacing w:after="0"/>
        <w:ind w:left="0"/>
        <w:jc w:val="both"/>
      </w:pPr>
      <w:r>
        <w:rPr>
          <w:rFonts w:ascii="Times New Roman"/>
          <w:b w:val="false"/>
          <w:i w:val="false"/>
          <w:color w:val="000000"/>
          <w:sz w:val="28"/>
        </w:rPr>
        <w:t>
      146. ЭЭТН ЕАО бағдарламалық қамтылымды пайдалана отырып, автоматты режимде өзара есеп айырысуларды жүзеге асыру үшін теңгерімдеуші электр энергиясы нарығына қатысушылар арасында жиынтығында келесі тәртіптің сақталуын ескере отырып, жұптарды қалыптастырады:</w:t>
      </w:r>
    </w:p>
    <w:bookmarkEnd w:id="210"/>
    <w:p>
      <w:pPr>
        <w:spacing w:after="0"/>
        <w:ind w:left="0"/>
        <w:jc w:val="both"/>
      </w:pPr>
      <w:r>
        <w:rPr>
          <w:rFonts w:ascii="Times New Roman"/>
          <w:b w:val="false"/>
          <w:i w:val="false"/>
          <w:color w:val="000000"/>
          <w:sz w:val="28"/>
        </w:rPr>
        <w:t>
      1) қалыптасқан жұптардың санын азайтуды қамтамасыз ету;</w:t>
      </w:r>
    </w:p>
    <w:p>
      <w:pPr>
        <w:spacing w:after="0"/>
        <w:ind w:left="0"/>
        <w:jc w:val="both"/>
      </w:pPr>
      <w:r>
        <w:rPr>
          <w:rFonts w:ascii="Times New Roman"/>
          <w:b w:val="false"/>
          <w:i w:val="false"/>
          <w:color w:val="000000"/>
          <w:sz w:val="28"/>
        </w:rPr>
        <w:t>
      2) бір өңірде (облыста) орналасқан субъектілер арасында жұпты қалыптастырудың басымдылығын қамтамасыз ету;</w:t>
      </w:r>
    </w:p>
    <w:p>
      <w:pPr>
        <w:spacing w:after="0"/>
        <w:ind w:left="0"/>
        <w:jc w:val="both"/>
      </w:pPr>
      <w:r>
        <w:rPr>
          <w:rFonts w:ascii="Times New Roman"/>
          <w:b w:val="false"/>
          <w:i w:val="false"/>
          <w:color w:val="000000"/>
          <w:sz w:val="28"/>
        </w:rPr>
        <w:t>
      3) келесі 3 (үш) айда бірдей жұптардың қалыптасуына жол бермеуді қамтамасыз ету;</w:t>
      </w:r>
    </w:p>
    <w:p>
      <w:pPr>
        <w:spacing w:after="0"/>
        <w:ind w:left="0"/>
        <w:jc w:val="both"/>
      </w:pPr>
      <w:r>
        <w:rPr>
          <w:rFonts w:ascii="Times New Roman"/>
          <w:b w:val="false"/>
          <w:i w:val="false"/>
          <w:color w:val="000000"/>
          <w:sz w:val="28"/>
        </w:rPr>
        <w:t>
      4) алдыңғы өзара есеп айырысу тізілімдері бойынша өзара берешекті өтемеген субъектілер арасында жұптардың басым қалыптасуын қамтамасыз ету. Егер дебитор бұрынғы өзара есепке алу тізілімі бойынша кредитор алдындағы берешекті өтемесе және жаңа тізілімнің қорытындылары бойынша кредитор болса, онда оған жұпқа бұрынғы өзара есепке алу тізілімі бойынша берешекті төлемеген кредитор басымдықпен қойылады.</w:t>
      </w:r>
    </w:p>
    <w:p>
      <w:pPr>
        <w:spacing w:after="0"/>
        <w:ind w:left="0"/>
        <w:jc w:val="both"/>
      </w:pPr>
      <w:r>
        <w:rPr>
          <w:rFonts w:ascii="Times New Roman"/>
          <w:b w:val="false"/>
          <w:i w:val="false"/>
          <w:color w:val="000000"/>
          <w:sz w:val="28"/>
        </w:rPr>
        <w:t>
      Осы тармақтың 4) тармақшасында көрсетілген басымдық осы тармақтың 1, 2 және 3) тармақшалары қолданылғанға дейін ескеріледі.</w:t>
      </w:r>
    </w:p>
    <w:p>
      <w:pPr>
        <w:spacing w:after="0"/>
        <w:ind w:left="0"/>
        <w:jc w:val="both"/>
      </w:pPr>
      <w:r>
        <w:rPr>
          <w:rFonts w:ascii="Times New Roman"/>
          <w:b w:val="false"/>
          <w:i w:val="false"/>
          <w:color w:val="000000"/>
          <w:sz w:val="28"/>
        </w:rPr>
        <w:t>
      Егер жоғарыда көрсетілген жиынтық шарттарды ескере отырып, субъектілер арасындағы өзара есепке алу тізілімін қалыптастыру кезінде бірнеше субъектілерде жабылмаған ақшалай міндеттемелері қалса, онда субъектілер арасындағы өзара есепке алу тізілімі осы тармақтың 3) тармақшасының ережесін қолданбай қалыптастырылады.</w:t>
      </w:r>
    </w:p>
    <w:p>
      <w:pPr>
        <w:spacing w:after="0"/>
        <w:ind w:left="0"/>
        <w:jc w:val="both"/>
      </w:pPr>
      <w:r>
        <w:rPr>
          <w:rFonts w:ascii="Times New Roman"/>
          <w:b w:val="false"/>
          <w:i w:val="false"/>
          <w:color w:val="000000"/>
          <w:sz w:val="28"/>
        </w:rPr>
        <w:t>
      Осы тармақтың екінші бөлігі орындалмаса және бірнеше субъектіде жабылмаған ақшалай міндеттемелері болған кезде субъектілер арасындағы өзара есепке алу тізілімі осы тармақтың 2) және 3) тармақшаларының ережесін қолданбай қалыптастырылады.</w:t>
      </w:r>
    </w:p>
    <w:p>
      <w:pPr>
        <w:spacing w:after="0"/>
        <w:ind w:left="0"/>
        <w:jc w:val="both"/>
      </w:pPr>
      <w:r>
        <w:rPr>
          <w:rFonts w:ascii="Times New Roman"/>
          <w:b w:val="false"/>
          <w:i w:val="false"/>
          <w:color w:val="000000"/>
          <w:sz w:val="28"/>
        </w:rPr>
        <w:t>
      Осы тармақтың үшінші бөлігі орындалмаса және бірнеше субъектілерде жабылмаған ақшалай міндеттемелері болған кезде субъектілер арасындағы өзара есепке алу тізілімі осы тармақтың 1), 2) және 3) тармақшаларының ережесін қолданбай қалыптастырылады.</w:t>
      </w:r>
    </w:p>
    <w:p>
      <w:pPr>
        <w:spacing w:after="0"/>
        <w:ind w:left="0"/>
        <w:jc w:val="both"/>
      </w:pPr>
      <w:r>
        <w:rPr>
          <w:rFonts w:ascii="Times New Roman"/>
          <w:b w:val="false"/>
          <w:i w:val="false"/>
          <w:color w:val="000000"/>
          <w:sz w:val="28"/>
        </w:rPr>
        <w:t>
      Осы тармақтың төртінші бөлігі орындалмаса және бірнеше субъектіде жабылмаған ақшалай міндеттемелері болған кезде субъектілер арасындағы өзара есепке алу тізілімі осы тармақтың 1), 2) және 3) тармақшаларының ережесін қолданбай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11"/>
    <w:p>
      <w:pPr>
        <w:spacing w:after="0"/>
        <w:ind w:left="0"/>
        <w:jc w:val="both"/>
      </w:pPr>
      <w:r>
        <w:rPr>
          <w:rFonts w:ascii="Times New Roman"/>
          <w:b w:val="false"/>
          <w:i w:val="false"/>
          <w:color w:val="000000"/>
          <w:sz w:val="28"/>
        </w:rPr>
        <w:t>
      147. Ақшалай міндеттемелер бойынша өзара есеп айырысуды электр энергиясының теңгерімдеуші нарығының субъектісі ай сайын, бірақ теңгерімдеуші электр энергиясын сатып алу айы аяқталғаннан кейін күнтізбелік отыз күннен кешіктірмей және электр энергиясының теңгерімдеуші нарығындағы теріс теңгерімсіздіктер жүзеге асырады.</w:t>
      </w:r>
    </w:p>
    <w:bookmarkEnd w:id="211"/>
    <w:bookmarkStart w:name="z214" w:id="212"/>
    <w:p>
      <w:pPr>
        <w:spacing w:after="0"/>
        <w:ind w:left="0"/>
        <w:jc w:val="both"/>
      </w:pPr>
      <w:r>
        <w:rPr>
          <w:rFonts w:ascii="Times New Roman"/>
          <w:b w:val="false"/>
          <w:i w:val="false"/>
          <w:color w:val="000000"/>
          <w:sz w:val="28"/>
        </w:rPr>
        <w:t>
      148. Қосылу шарты бойынша және теңгерімдеуші электр энергиясының сағаттық көлемдерінің және сағаттық теріс теңгерімсіздіктердің есептеулеріне сәйкес теңгерімдеуші нарықтың есеп айырысу орталығы теңгерімдеуші нарық субъектілері арасындағы өзара есептеулер тізілімінде көрсетілген электр энергиясының теңгерімдеуші нарығының субъектісі теңгерімдеуші электр энергиясын сатып алу-сату шарты бойынша ақшалай міндеттемелер бойынша және теңгерімдеуші электр энергиясын сатып алу-сату шарты бойынша жасалған теріс теңгерімсіздіктер бойынша теңгерімдеуші нарықтың есеп айырысу орталығы және электр энергиясының теңгерімдеуші нарығының субъектісі болып табылады.</w:t>
      </w:r>
    </w:p>
    <w:bookmarkEnd w:id="212"/>
    <w:bookmarkStart w:name="z215" w:id="213"/>
    <w:p>
      <w:pPr>
        <w:spacing w:after="0"/>
        <w:ind w:left="0"/>
        <w:jc w:val="both"/>
      </w:pPr>
      <w:r>
        <w:rPr>
          <w:rFonts w:ascii="Times New Roman"/>
          <w:b w:val="false"/>
          <w:i w:val="false"/>
          <w:color w:val="000000"/>
          <w:sz w:val="28"/>
        </w:rPr>
        <w:t>
      149. Қосылу шартының талаптарына сәйкес теңгерімдеуші электр энергиясы нарығының субъектісіне ақшалай міндеттемелер, міндеттемелердің орындалуын қамтамасыз ету бойынша талап ету құқықтары, сондай – ақ талап етуге байланысты басқа да құқықтар, оның ішінде алынбаған сыйақыға (мүддеге) құқық (бұдан әрі-талап ету құқығы) беріледі.</w:t>
      </w:r>
    </w:p>
    <w:bookmarkEnd w:id="213"/>
    <w:bookmarkStart w:name="z216" w:id="214"/>
    <w:p>
      <w:pPr>
        <w:spacing w:after="0"/>
        <w:ind w:left="0"/>
        <w:jc w:val="both"/>
      </w:pPr>
      <w:r>
        <w:rPr>
          <w:rFonts w:ascii="Times New Roman"/>
          <w:b w:val="false"/>
          <w:i w:val="false"/>
          <w:color w:val="000000"/>
          <w:sz w:val="28"/>
        </w:rPr>
        <w:t>
      150. Ақша міндеттемелері бойынша теңгерімдеуші нарықтың есеп айырысу орталығының құқығы теңгерімдеуші нарық субъектілері арасындағы өзара есеп айырысу тізілімінде көрсетілген электр энергиясының теңгерімдеуші нарығының субъектісіне теңгерімдеуші нарық субъектілері арасындағы өзара есеп айырысу тізілімі жарияланған кезден бастап теңгерімдеуші электр энергиясын сатып алу-сату шарты бойынша құқық ауысқан кезге дейін болған көлемде және талаптарда және теріс теңгерімсіздіктерде ауысады.</w:t>
      </w:r>
    </w:p>
    <w:bookmarkEnd w:id="214"/>
    <w:bookmarkStart w:name="z217" w:id="215"/>
    <w:p>
      <w:pPr>
        <w:spacing w:after="0"/>
        <w:ind w:left="0"/>
        <w:jc w:val="both"/>
      </w:pPr>
      <w:r>
        <w:rPr>
          <w:rFonts w:ascii="Times New Roman"/>
          <w:b w:val="false"/>
          <w:i w:val="false"/>
          <w:color w:val="000000"/>
          <w:sz w:val="28"/>
        </w:rPr>
        <w:t>
      151. Теңгерімдеуші нарықтың есеп айырысу орталығы теңгерімдеуші нарық субъектілері арасындағы өзара есеп айырысу тізілімінде көрсетілген теңгерімдеуші нарық субъектісіне қосылу шартының талаптарына сәйкес кем түсетін барлық құқықтардың жарамдылығы мен болуына кепілдік береді.</w:t>
      </w:r>
    </w:p>
    <w:bookmarkEnd w:id="215"/>
    <w:bookmarkStart w:name="z218" w:id="216"/>
    <w:p>
      <w:pPr>
        <w:spacing w:after="0"/>
        <w:ind w:left="0"/>
        <w:jc w:val="both"/>
      </w:pPr>
      <w:r>
        <w:rPr>
          <w:rFonts w:ascii="Times New Roman"/>
          <w:b w:val="false"/>
          <w:i w:val="false"/>
          <w:color w:val="000000"/>
          <w:sz w:val="28"/>
        </w:rPr>
        <w:t>
      152. Теңгерімдеуші нарықтың есеп айырысу орталығы:</w:t>
      </w:r>
    </w:p>
    <w:bookmarkEnd w:id="216"/>
    <w:p>
      <w:pPr>
        <w:spacing w:after="0"/>
        <w:ind w:left="0"/>
        <w:jc w:val="both"/>
      </w:pPr>
      <w:r>
        <w:rPr>
          <w:rFonts w:ascii="Times New Roman"/>
          <w:b w:val="false"/>
          <w:i w:val="false"/>
          <w:color w:val="000000"/>
          <w:sz w:val="28"/>
        </w:rPr>
        <w:t>
      1) теңгерімдеуші нарық субъектілері арасындағы өзара есепке алу тізілімінде көрсетілген электр энергиясының теңгерімдеуші нарығы субъектісіне теңгерімдеуші электр энергиясын сатып алу-сату шарты бойынша құқықтар мен міндеттерді және теріс теңгерімсіздіктерді толық көлемде береді;</w:t>
      </w:r>
    </w:p>
    <w:p>
      <w:pPr>
        <w:spacing w:after="0"/>
        <w:ind w:left="0"/>
        <w:jc w:val="both"/>
      </w:pPr>
      <w:r>
        <w:rPr>
          <w:rFonts w:ascii="Times New Roman"/>
          <w:b w:val="false"/>
          <w:i w:val="false"/>
          <w:color w:val="000000"/>
          <w:sz w:val="28"/>
        </w:rPr>
        <w:t>
      2) теңгерімдеуші нарық субъектілері арасындағы өзара есепке алу тізілімі жарияланған сәттен бастап 1 (бір) жұмыс күні ішінде теңгерімдеуші электр энергиясы нарығы субъектісін теңгерімдеуші электр энергиясын сатып алу-сату шарты бойынша талап ету құқығын басқаға беру туралы және теріс теңгерімсіздіктер туралы хабардар етеді.</w:t>
      </w:r>
    </w:p>
    <w:bookmarkStart w:name="z219" w:id="217"/>
    <w:p>
      <w:pPr>
        <w:spacing w:after="0"/>
        <w:ind w:left="0"/>
        <w:jc w:val="both"/>
      </w:pPr>
      <w:r>
        <w:rPr>
          <w:rFonts w:ascii="Times New Roman"/>
          <w:b w:val="false"/>
          <w:i w:val="false"/>
          <w:color w:val="000000"/>
          <w:sz w:val="28"/>
        </w:rPr>
        <w:t>
      153. Электр энергиясының теңгерімдеуші нарығының субъектісі теңгерімдеуші нарықтың есеп айырысу орталығына теңгерімдеуші нарық субъектілері арасындағы өзара есеп айырысу тізіліміне сәйкес оның талап ету құқықтарын және Қазақстан Республикасының теңгерімдеуші электр энергиясы нарығында электр энергиясының теңгерімдеуші нарығының субъектілері арасында туындаған ақшалай міндеттемелерді бөлуді жүргізуге келісім береді және уәкілеттік береді.</w:t>
      </w:r>
    </w:p>
    <w:bookmarkEnd w:id="217"/>
    <w:bookmarkStart w:name="z220" w:id="218"/>
    <w:p>
      <w:pPr>
        <w:spacing w:after="0"/>
        <w:ind w:left="0"/>
        <w:jc w:val="both"/>
      </w:pPr>
      <w:r>
        <w:rPr>
          <w:rFonts w:ascii="Times New Roman"/>
          <w:b w:val="false"/>
          <w:i w:val="false"/>
          <w:color w:val="000000"/>
          <w:sz w:val="28"/>
        </w:rPr>
        <w:t>
      154. Электр энергиясының теңгерімдеуші нарығының субъектісі теңгерімдеуші нарық субъектілері арасындағы өзара есеп айырысу тізілімінде теңгерімдеуші нарықтың есеп айырысу орталығы айқындаған теңгерімдеуші нарықтың есеп айырысу орталығы алдындағы ақшалай міндеттемелерін төлейді.</w:t>
      </w:r>
    </w:p>
    <w:bookmarkEnd w:id="218"/>
    <w:bookmarkStart w:name="z221" w:id="219"/>
    <w:p>
      <w:pPr>
        <w:spacing w:after="0"/>
        <w:ind w:left="0"/>
        <w:jc w:val="both"/>
      </w:pPr>
      <w:r>
        <w:rPr>
          <w:rFonts w:ascii="Times New Roman"/>
          <w:b w:val="false"/>
          <w:i w:val="false"/>
          <w:color w:val="000000"/>
          <w:sz w:val="28"/>
        </w:rPr>
        <w:t>
      155. Электр энергиясының теңгерімдеуші нарығының сағаттық көлемдерін және теріс теңгерімсіздіктерді есептеу негізінде теңгерімдеуші нарықтың есеп айырысу орталығына тиесілі ақшалай міндеттемелер бойынша құқықтар (талаптар) қосылу шартына сәйкес теңгерімдеуші нарық субъектілері арасындағы өзара есеп айырысу тізілімінде көрсетілген электр энергиясының теңгерімдеуші нарығының субъектісіне(субъектілеріне) беріледі.</w:t>
      </w:r>
    </w:p>
    <w:bookmarkEnd w:id="219"/>
    <w:bookmarkStart w:name="z222" w:id="220"/>
    <w:p>
      <w:pPr>
        <w:spacing w:after="0"/>
        <w:ind w:left="0"/>
        <w:jc w:val="both"/>
      </w:pPr>
      <w:r>
        <w:rPr>
          <w:rFonts w:ascii="Times New Roman"/>
          <w:b w:val="false"/>
          <w:i w:val="false"/>
          <w:color w:val="000000"/>
          <w:sz w:val="28"/>
        </w:rPr>
        <w:t>
      156. Электр энергиясының теңгерімдеуші нарығының субъектісіне тиесілі ақшалай міндеттемелер бойынша құқықтар (талаптар) электр энергиясының теңгерімдеуші сағаттық көлемдерін және электр энергиясы теңгерімдеуші нарығындағы теріс теңгерімсіздіктерді есептеу негізінде қосылу шартына сәйкес теңгерімдеуші нарық субъектілері арасындағы өзара есептеулер тізілімінде көрсетілген электр энергиясы теңгерімдеуші нарық субъектісіне (леріне) беріледі.</w:t>
      </w:r>
    </w:p>
    <w:bookmarkEnd w:id="220"/>
    <w:bookmarkStart w:name="z223" w:id="221"/>
    <w:p>
      <w:pPr>
        <w:spacing w:after="0"/>
        <w:ind w:left="0"/>
        <w:jc w:val="both"/>
      </w:pPr>
      <w:r>
        <w:rPr>
          <w:rFonts w:ascii="Times New Roman"/>
          <w:b w:val="false"/>
          <w:i w:val="false"/>
          <w:color w:val="000000"/>
          <w:sz w:val="28"/>
        </w:rPr>
        <w:t>
      157. Электр энергиясының теңгерімдеуші нарығының субъектісі теңгерімдеуші нарықтың есеп айырысу орталығына теңгерімдеуші нарық субъектілері арасындағы өзара есеп айырысу тізіліміне сәйкес теңгерімдеуші нарықтың есеп айырысу орталығының теңгерімдеуші нарық субъектісі алдындағы ақшалай міндеттемелерін теңгерімдеуші нарық субъектілері арасында бөлуге келісімін береді.</w:t>
      </w:r>
    </w:p>
    <w:bookmarkEnd w:id="221"/>
    <w:bookmarkStart w:name="z224" w:id="222"/>
    <w:p>
      <w:pPr>
        <w:spacing w:after="0"/>
        <w:ind w:left="0"/>
        <w:jc w:val="both"/>
      </w:pPr>
      <w:r>
        <w:rPr>
          <w:rFonts w:ascii="Times New Roman"/>
          <w:b w:val="false"/>
          <w:i w:val="false"/>
          <w:color w:val="000000"/>
          <w:sz w:val="28"/>
        </w:rPr>
        <w:t>
      158. Теңгерімдеуші нарықтың есеп айырысу орталығы теңгерімдеуші нарық субъектілері арасындағы өзара есеп айырысу тізілімінде көрсетілген электр энергиясының теңгерімдеуші нарығы субъектісінің теңгерімдеуші нарық субъектілері арасындағы өзара есеп айырысу тізілімінде көрсетілген оның ақшалай міндеттемелерін орындамағаны үшін теңгерімдеуші нарық субъектілері алдында жауап бермейді.</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p>
        </w:tc>
      </w:tr>
    </w:tbl>
    <w:bookmarkStart w:name="z226" w:id="223"/>
    <w:p>
      <w:pPr>
        <w:spacing w:after="0"/>
        <w:ind w:left="0"/>
        <w:jc w:val="left"/>
      </w:pPr>
      <w:r>
        <w:rPr>
          <w:rFonts w:ascii="Times New Roman"/>
          <w:b/>
          <w:i w:val="false"/>
          <w:color w:val="000000"/>
        </w:rPr>
        <w:t xml:space="preserve"> Теңгерімдеуші электр энергиясы мен теріс теңгерімсіздіктің</w:t>
      </w:r>
      <w:r>
        <w:br/>
      </w:r>
      <w:r>
        <w:rPr>
          <w:rFonts w:ascii="Times New Roman"/>
          <w:b/>
          <w:i w:val="false"/>
          <w:color w:val="000000"/>
        </w:rPr>
        <w:t>сатып алу - сату үлгілік шарты</w:t>
      </w:r>
    </w:p>
    <w:bookmarkEnd w:id="223"/>
    <w:p>
      <w:pPr>
        <w:spacing w:after="0"/>
        <w:ind w:left="0"/>
        <w:jc w:val="both"/>
      </w:pPr>
      <w:r>
        <w:rPr>
          <w:rFonts w:ascii="Times New Roman"/>
          <w:b w:val="false"/>
          <w:i w:val="false"/>
          <w:color w:val="000000"/>
          <w:sz w:val="28"/>
        </w:rPr>
        <w:t>
      ______________________________                   "___"__________20__ж.</w:t>
      </w:r>
    </w:p>
    <w:p>
      <w:pPr>
        <w:spacing w:after="0"/>
        <w:ind w:left="0"/>
        <w:jc w:val="both"/>
      </w:pPr>
      <w:r>
        <w:rPr>
          <w:rFonts w:ascii="Times New Roman"/>
          <w:b w:val="false"/>
          <w:i w:val="false"/>
          <w:color w:val="000000"/>
          <w:sz w:val="28"/>
        </w:rPr>
        <w:t>
      (шарт жасасу орны)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(ұйымның атауы, БСН)</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Т.А.Ж.)</w:t>
      </w:r>
    </w:p>
    <w:p>
      <w:pPr>
        <w:spacing w:after="0"/>
        <w:ind w:left="0"/>
        <w:jc w:val="both"/>
      </w:pPr>
      <w:r>
        <w:rPr>
          <w:rFonts w:ascii="Times New Roman"/>
          <w:b w:val="false"/>
          <w:i w:val="false"/>
          <w:color w:val="000000"/>
          <w:sz w:val="28"/>
        </w:rPr>
        <w:t>
      негізінде әрекет</w:t>
      </w:r>
    </w:p>
    <w:p>
      <w:pPr>
        <w:spacing w:after="0"/>
        <w:ind w:left="0"/>
        <w:jc w:val="both"/>
      </w:pPr>
      <w:r>
        <w:rPr>
          <w:rFonts w:ascii="Times New Roman"/>
          <w:b w:val="false"/>
          <w:i w:val="false"/>
          <w:color w:val="000000"/>
          <w:sz w:val="28"/>
        </w:rPr>
        <w:t xml:space="preserve">
      ететін _____________________________________________________________,  </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бұдан әрі "Теңгерімдеуші нарықтың есеп айырысу орталығы" деп аталатын, бір</w:t>
      </w:r>
    </w:p>
    <w:p>
      <w:pPr>
        <w:spacing w:after="0"/>
        <w:ind w:left="0"/>
        <w:jc w:val="both"/>
      </w:pPr>
      <w:r>
        <w:rPr>
          <w:rFonts w:ascii="Times New Roman"/>
          <w:b w:val="false"/>
          <w:i w:val="false"/>
          <w:color w:val="000000"/>
          <w:sz w:val="28"/>
        </w:rPr>
        <w:t>
      тараптан және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(ұйымның атауы, БСН)</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Т.А.Ж.)</w:t>
      </w:r>
    </w:p>
    <w:p>
      <w:pPr>
        <w:spacing w:after="0"/>
        <w:ind w:left="0"/>
        <w:jc w:val="both"/>
      </w:pPr>
      <w:r>
        <w:rPr>
          <w:rFonts w:ascii="Times New Roman"/>
          <w:b w:val="false"/>
          <w:i w:val="false"/>
          <w:color w:val="000000"/>
          <w:sz w:val="28"/>
        </w:rPr>
        <w:t>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бұдан әрі "Электр энергиясының теңгерімдеуші нарығының субъектісі" деп аталатын, екінші тараптан, бұдан әрі бірге "Тараптар" деп аталатын, ал жеке "Тарап" осы Теңгерімдеуші электр энергиясы мен теріс теңгерімсіздік сатып алу - сату үлгілік шартын (бұдан әрі - Шарт) төмендегілер туралы жасасты.</w:t>
      </w:r>
    </w:p>
    <w:bookmarkStart w:name="z227" w:id="224"/>
    <w:p>
      <w:pPr>
        <w:spacing w:after="0"/>
        <w:ind w:left="0"/>
        <w:jc w:val="left"/>
      </w:pPr>
      <w:r>
        <w:rPr>
          <w:rFonts w:ascii="Times New Roman"/>
          <w:b/>
          <w:i w:val="false"/>
          <w:color w:val="000000"/>
        </w:rPr>
        <w:t xml:space="preserve"> 1-тарау. Негізгі ережелер</w:t>
      </w:r>
    </w:p>
    <w:bookmarkEnd w:id="224"/>
    <w:p>
      <w:pPr>
        <w:spacing w:after="0"/>
        <w:ind w:left="0"/>
        <w:jc w:val="both"/>
      </w:pPr>
      <w:r>
        <w:rPr>
          <w:rFonts w:ascii="Times New Roman"/>
          <w:b w:val="false"/>
          <w:i w:val="false"/>
          <w:color w:val="000000"/>
          <w:sz w:val="28"/>
        </w:rPr>
        <w:t>
      Осы Шартта мынадай ұғымдар мен анықтамалар пайдаланылады:</w:t>
      </w:r>
    </w:p>
    <w:p>
      <w:pPr>
        <w:spacing w:after="0"/>
        <w:ind w:left="0"/>
        <w:jc w:val="both"/>
      </w:pPr>
      <w:r>
        <w:rPr>
          <w:rFonts w:ascii="Times New Roman"/>
          <w:b w:val="false"/>
          <w:i w:val="false"/>
          <w:color w:val="000000"/>
          <w:sz w:val="28"/>
        </w:rPr>
        <w:t>
      1) электр энергиясының теңгерімдеуші нарығы - Жүйелік оператордың Қазақстан Республикасының Біртұтас электр энергетикалық жүйесіндегі электр энергиясының теңгерімсіздігін физикалық реттеу нәтижесінде туындайтын және теңгеруші электр энергиясын және теріс теңгерімсіздіктерді сатып алу - сатумен байланысты электр энергиясының теңгеруші нарығы субъектілері мен теңгеруші нарықтың есеп айырысу орталығы арасындағы өзара қатынастар жүйесі;</w:t>
      </w:r>
    </w:p>
    <w:p>
      <w:pPr>
        <w:spacing w:after="0"/>
        <w:ind w:left="0"/>
        <w:jc w:val="both"/>
      </w:pPr>
      <w:r>
        <w:rPr>
          <w:rFonts w:ascii="Times New Roman"/>
          <w:b w:val="false"/>
          <w:i w:val="false"/>
          <w:color w:val="000000"/>
          <w:sz w:val="28"/>
        </w:rPr>
        <w:t xml:space="preserve">
      2) теңгеруші нарығының есеп айырысу орталығы - "Электр энергетикасы туралы" Қазақстан Республикасы Заңының (бұдан әрі – Заң) 5-бабының </w:t>
      </w:r>
      <w:r>
        <w:rPr>
          <w:rFonts w:ascii="Times New Roman"/>
          <w:b w:val="false"/>
          <w:i w:val="false"/>
          <w:color w:val="000000"/>
          <w:sz w:val="28"/>
        </w:rPr>
        <w:t>70-45) тармақшасына</w:t>
      </w:r>
      <w:r>
        <w:rPr>
          <w:rFonts w:ascii="Times New Roman"/>
          <w:b w:val="false"/>
          <w:i w:val="false"/>
          <w:color w:val="000000"/>
          <w:sz w:val="28"/>
        </w:rPr>
        <w:t xml:space="preserve"> сәйкес теңгерімдеуші электр энергиясын және электр энергиясының теңгерімдеуші нарығындағы теріс теңгерімсіздіктерді орталықтандырылған сатып алу - сатуды жүзеге асыратын уәкілетті орган айқындаған, ұйым;</w:t>
      </w:r>
    </w:p>
    <w:p>
      <w:pPr>
        <w:spacing w:after="0"/>
        <w:ind w:left="0"/>
        <w:jc w:val="both"/>
      </w:pPr>
      <w:r>
        <w:rPr>
          <w:rFonts w:ascii="Times New Roman"/>
          <w:b w:val="false"/>
          <w:i w:val="false"/>
          <w:color w:val="000000"/>
          <w:sz w:val="28"/>
        </w:rPr>
        <w:t>
      3) уәкілетті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4) электр энергиясының теңгеруші нарығының субъектілері - орталықтандырылған сауда нарығының операторын қоспағанда, электр энергиясының көтерме сауда нарығының субъектілері;</w:t>
      </w:r>
    </w:p>
    <w:p>
      <w:pPr>
        <w:spacing w:after="0"/>
        <w:ind w:left="0"/>
        <w:jc w:val="both"/>
      </w:pPr>
      <w:r>
        <w:rPr>
          <w:rFonts w:ascii="Times New Roman"/>
          <w:b w:val="false"/>
          <w:i w:val="false"/>
          <w:color w:val="000000"/>
          <w:sz w:val="28"/>
        </w:rPr>
        <w:t>
      5)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және жүйелік оператор қалыптастыратын электр энергиясының көтерме сауда нарығы субъектілерінің тізбесіне енгізілген цифрлық майнерлер, сондай-ақ жүйелік оператор, орталықтандырылған сауда нарығының операторы және электр энергиясын бірыңғай сатып алушы;</w:t>
      </w:r>
    </w:p>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басқа мемлекеттердің энергия жүйелерімен қатар жұмысты қамтамасыз етуді, энергия жүйесіндегі тепе-теңдікті сақтауды, жүйелік қызметтер көрсетуді және электр энергиясының көтерме сауда нарығы субъектілерінен қосалқы қызметтер сатып алуды, сондай-ақ ұлттық электр желісі бойынша электр энергиясын беруді, оған техникалық қызмет көрсетуді және пайдалану әзірлігінде ұстауды жүзеге асыратын ұлттық компания;</w:t>
      </w:r>
    </w:p>
    <w:p>
      <w:pPr>
        <w:spacing w:after="0"/>
        <w:ind w:left="0"/>
        <w:jc w:val="both"/>
      </w:pPr>
      <w:r>
        <w:rPr>
          <w:rFonts w:ascii="Times New Roman"/>
          <w:b w:val="false"/>
          <w:i w:val="false"/>
          <w:color w:val="000000"/>
          <w:sz w:val="28"/>
        </w:rPr>
        <w:t>
      7) теңгерімдеуші электр энергиясы - жүйелік оператордың электр энергиясын өндіру - тұтынудың бекітілген сағат сайынғы тәуліктік кестесін іске асырған кезде оң теңгерімсіздіктерді жабуға арналған электр энергиясы;</w:t>
      </w:r>
    </w:p>
    <w:p>
      <w:pPr>
        <w:spacing w:after="0"/>
        <w:ind w:left="0"/>
        <w:jc w:val="both"/>
      </w:pPr>
      <w:r>
        <w:rPr>
          <w:rFonts w:ascii="Times New Roman"/>
          <w:b w:val="false"/>
          <w:i w:val="false"/>
          <w:color w:val="000000"/>
          <w:sz w:val="28"/>
        </w:rPr>
        <w:t>
      8) теңгерімсіздік – генерация - тұтынудың жоспарлы және нақты сальдосының кВт*сағ айырмасы;</w:t>
      </w:r>
    </w:p>
    <w:p>
      <w:pPr>
        <w:spacing w:after="0"/>
        <w:ind w:left="0"/>
        <w:jc w:val="both"/>
      </w:pPr>
      <w:r>
        <w:rPr>
          <w:rFonts w:ascii="Times New Roman"/>
          <w:b w:val="false"/>
          <w:i w:val="false"/>
          <w:color w:val="000000"/>
          <w:sz w:val="28"/>
        </w:rPr>
        <w:t>
      9) оң теңгерімсіздік – мәні нөлден үлкен (теріс емес), кВт*сағ болатын теңгерімсіздік;</w:t>
      </w:r>
    </w:p>
    <w:p>
      <w:pPr>
        <w:spacing w:after="0"/>
        <w:ind w:left="0"/>
        <w:jc w:val="both"/>
      </w:pPr>
      <w:r>
        <w:rPr>
          <w:rFonts w:ascii="Times New Roman"/>
          <w:b w:val="false"/>
          <w:i w:val="false"/>
          <w:color w:val="000000"/>
          <w:sz w:val="28"/>
        </w:rPr>
        <w:t>
      10) теріс теңгерімсіздік-мәні нөлден кіші (теріс), кВт*сағ болатын теңгерімсіздік;</w:t>
      </w:r>
    </w:p>
    <w:p>
      <w:pPr>
        <w:spacing w:after="0"/>
        <w:ind w:left="0"/>
        <w:jc w:val="both"/>
      </w:pPr>
      <w:r>
        <w:rPr>
          <w:rFonts w:ascii="Times New Roman"/>
          <w:b w:val="false"/>
          <w:i w:val="false"/>
          <w:color w:val="000000"/>
          <w:sz w:val="28"/>
        </w:rPr>
        <w:t>
      11) теңгерімдеуші электр энергиясына шекті тариф - Заңның 5-бабының 70-5) тармақшасына сәйкес тәртіппен айқындалатын теңгерімдеуші электр энергиясын теңгерімдеуші электр энергиясын теңгеруші нарық субъектілері үшін теңгерімдеуші нарықтың есеп айырысу орталығына сатудың ең жоғары рұқсат етілген бағасы;</w:t>
      </w:r>
    </w:p>
    <w:p>
      <w:pPr>
        <w:spacing w:after="0"/>
        <w:ind w:left="0"/>
        <w:jc w:val="both"/>
      </w:pPr>
      <w:r>
        <w:rPr>
          <w:rFonts w:ascii="Times New Roman"/>
          <w:b w:val="false"/>
          <w:i w:val="false"/>
          <w:color w:val="000000"/>
          <w:sz w:val="28"/>
        </w:rPr>
        <w:t xml:space="preserve">
      12) теріс теңгерімсіздіктердің шекті тарифі - Заңның 1-бабының </w:t>
      </w:r>
      <w:r>
        <w:rPr>
          <w:rFonts w:ascii="Times New Roman"/>
          <w:b w:val="false"/>
          <w:i w:val="false"/>
          <w:color w:val="000000"/>
          <w:sz w:val="28"/>
        </w:rPr>
        <w:t>23-4) тармақшасына</w:t>
      </w:r>
      <w:r>
        <w:rPr>
          <w:rFonts w:ascii="Times New Roman"/>
          <w:b w:val="false"/>
          <w:i w:val="false"/>
          <w:color w:val="000000"/>
          <w:sz w:val="28"/>
        </w:rPr>
        <w:t xml:space="preserve"> сәйкес тәртіппен айқындалатын теңгерімдеуші электр энергиясын теңгерімдеуші электр энергиясын теңгерімдеуші нарық субъектілері үшін теңгерімдеуші нарықтың есеп айырысу орталығынан теріс теңгерімсіздіктерді сатып алу бағасы;</w:t>
      </w:r>
    </w:p>
    <w:p>
      <w:pPr>
        <w:spacing w:after="0"/>
        <w:ind w:left="0"/>
        <w:jc w:val="both"/>
      </w:pPr>
      <w:r>
        <w:rPr>
          <w:rFonts w:ascii="Times New Roman"/>
          <w:b w:val="false"/>
          <w:i w:val="false"/>
          <w:color w:val="000000"/>
          <w:sz w:val="28"/>
        </w:rPr>
        <w:t>
      13) теңгеруші электр энергиясының сағаттық көлемдерін және сағаттық теңгерімсіздіктерді есептеу - теңгерімдеуші электр энергиясының және теріс теңгерімсіздіктердің көлемін және олардың құнын есепті айдың әрбір сағатына көрсететін, өзара есеп айырысулар үшін негіз болып табылатын құжат;</w:t>
      </w:r>
    </w:p>
    <w:p>
      <w:pPr>
        <w:spacing w:after="0"/>
        <w:ind w:left="0"/>
        <w:jc w:val="both"/>
      </w:pPr>
      <w:r>
        <w:rPr>
          <w:rFonts w:ascii="Times New Roman"/>
          <w:b w:val="false"/>
          <w:i w:val="false"/>
          <w:color w:val="000000"/>
          <w:sz w:val="28"/>
        </w:rPr>
        <w:t>
      14) теңгерім провайдері - электр энергиясының теңгерімдеуші нарығында өз теңгерімсіздіктерін және олармен жасалған шарттарға сәйкес теңгерімдеуші электр энергиясы нарығының басқа субъектілерінің теңгерімсіздіктерін қаржылық реттеу үшін жауапкершілікті өзіне алған, теңгерімдеуші нарықтың есеп айырысу орталығы қалыптастыратын теңгерім провайдерлерінің тізбесіне енгізілген электр энергиясының көтерме сауда нарығының субъектісі;</w:t>
      </w:r>
    </w:p>
    <w:p>
      <w:pPr>
        <w:spacing w:after="0"/>
        <w:ind w:left="0"/>
        <w:jc w:val="both"/>
      </w:pPr>
      <w:r>
        <w:rPr>
          <w:rFonts w:ascii="Times New Roman"/>
          <w:b w:val="false"/>
          <w:i w:val="false"/>
          <w:color w:val="000000"/>
          <w:sz w:val="28"/>
        </w:rPr>
        <w:t>
      15) қосылу шарты - теңгерімдеуші электр энергиясын сатып алу (сату) жөніндегі міндеттемелер бойынша өзара есептеулерді және теңгеруші электр энергиясы нарығының субъектілері мен теңгеруші нарықтың есеп айырысу орталығы арасындағы теңгерімдеуші нарықтағы теріс теңгерімсіздіктерді қамтамасыз ету үшін теңгерімдеуші нарықтың есеп айырысу орталығы мен электр энергиясының теңгерімдеуші нарығының субъектісі арасында жасалатын шарт.</w:t>
      </w:r>
    </w:p>
    <w:bookmarkStart w:name="z228" w:id="225"/>
    <w:p>
      <w:pPr>
        <w:spacing w:after="0"/>
        <w:ind w:left="0"/>
        <w:jc w:val="left"/>
      </w:pPr>
      <w:r>
        <w:rPr>
          <w:rFonts w:ascii="Times New Roman"/>
          <w:b/>
          <w:i w:val="false"/>
          <w:color w:val="000000"/>
        </w:rPr>
        <w:t xml:space="preserve"> 2-тарау. Шарттың мәні</w:t>
      </w:r>
    </w:p>
    <w:bookmarkEnd w:id="225"/>
    <w:bookmarkStart w:name="z229" w:id="226"/>
    <w:p>
      <w:pPr>
        <w:spacing w:after="0"/>
        <w:ind w:left="0"/>
        <w:jc w:val="both"/>
      </w:pPr>
      <w:r>
        <w:rPr>
          <w:rFonts w:ascii="Times New Roman"/>
          <w:b w:val="false"/>
          <w:i w:val="false"/>
          <w:color w:val="000000"/>
          <w:sz w:val="28"/>
        </w:rPr>
        <w:t xml:space="preserve">
      1. Теңгерімдеуші нарықтың есеп айырысу орталығы сатады (сатып алады), ал электр энергиясының теңгеруші нарығының субъектісі шарттың талаптарына, Қазақстан Республикасының Электр энергетикасы саласындағы заңнамасының талаптарына және Қазақстан Республикасы Энергетика министрінің 2015 жылдың 20 ақпандағы № 112 бұйрығымен бекітілген Электр энергиясының теңгерімдеуші нарығының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теңгерімдеуші электр энергиясын және теріс теңгерімсіздіктерді ал сатып алады (сатады).</w:t>
      </w:r>
    </w:p>
    <w:bookmarkEnd w:id="226"/>
    <w:bookmarkStart w:name="z230" w:id="227"/>
    <w:p>
      <w:pPr>
        <w:spacing w:after="0"/>
        <w:ind w:left="0"/>
        <w:jc w:val="both"/>
      </w:pPr>
      <w:r>
        <w:rPr>
          <w:rFonts w:ascii="Times New Roman"/>
          <w:b w:val="false"/>
          <w:i w:val="false"/>
          <w:color w:val="000000"/>
          <w:sz w:val="28"/>
        </w:rPr>
        <w:t>
      2. Электр энергиясының теңгерімдеуші нарығының субъектісі электр энергиясын сатады (сатып алады), ал теңгерімдеуші нарықтың есеп айырысу орталығы Шарттың талаптарына, Қазақстан Республикасының Электр энергетикасы саласындағы заңнамасының және қағидаларының талаптарына сәйкес теңгерімдеуші электр энергиясын және теріс теңгерімсіздіктерді сатып алады (сатады).</w:t>
      </w:r>
    </w:p>
    <w:bookmarkEnd w:id="227"/>
    <w:bookmarkStart w:name="z231" w:id="228"/>
    <w:p>
      <w:pPr>
        <w:spacing w:after="0"/>
        <w:ind w:left="0"/>
        <w:jc w:val="both"/>
      </w:pPr>
      <w:r>
        <w:rPr>
          <w:rFonts w:ascii="Times New Roman"/>
          <w:b w:val="false"/>
          <w:i w:val="false"/>
          <w:color w:val="000000"/>
          <w:sz w:val="28"/>
        </w:rPr>
        <w:t>
      3. Электр энергиясының теңгерімдеуші нарығының субъектісі теңгерімдеуші электр энергиясы мен теріс теңгерімсіздіктер үшін Шартта, Қазақстан Республикасының Электр энергетикасы саласындағы заңнамасының талаптарында және Қағидаларда белгіленген мөлшерде және тәртіппен төлеуге міндеттенеді.</w:t>
      </w:r>
    </w:p>
    <w:bookmarkEnd w:id="228"/>
    <w:bookmarkStart w:name="z232" w:id="229"/>
    <w:p>
      <w:pPr>
        <w:spacing w:after="0"/>
        <w:ind w:left="0"/>
        <w:jc w:val="left"/>
      </w:pPr>
      <w:r>
        <w:rPr>
          <w:rFonts w:ascii="Times New Roman"/>
          <w:b/>
          <w:i w:val="false"/>
          <w:color w:val="000000"/>
        </w:rPr>
        <w:t xml:space="preserve"> 3-тарау. Теңгерімдеуші нарықта электр энергиясын және теріс теңгерімсіздіктерді сатып алу/сату шарттары</w:t>
      </w:r>
    </w:p>
    <w:bookmarkEnd w:id="229"/>
    <w:bookmarkStart w:name="z233" w:id="230"/>
    <w:p>
      <w:pPr>
        <w:spacing w:after="0"/>
        <w:ind w:left="0"/>
        <w:jc w:val="both"/>
      </w:pPr>
      <w:r>
        <w:rPr>
          <w:rFonts w:ascii="Times New Roman"/>
          <w:b w:val="false"/>
          <w:i w:val="false"/>
          <w:color w:val="000000"/>
          <w:sz w:val="28"/>
        </w:rPr>
        <w:t>
      4. Электр энергиясының теңгерімдеуші нарығында теңгерімдеуші электр энергиясын және теріс теңгерімсіздіктерді сатып алу-сату Қазақстан Республикасының заңнамасына, шарттың қағидалары мен талаптарына сәйкес жүзеге асырылады.</w:t>
      </w:r>
    </w:p>
    <w:bookmarkEnd w:id="230"/>
    <w:bookmarkStart w:name="z234" w:id="231"/>
    <w:p>
      <w:pPr>
        <w:spacing w:after="0"/>
        <w:ind w:left="0"/>
        <w:jc w:val="both"/>
      </w:pPr>
      <w:r>
        <w:rPr>
          <w:rFonts w:ascii="Times New Roman"/>
          <w:b w:val="false"/>
          <w:i w:val="false"/>
          <w:color w:val="000000"/>
          <w:sz w:val="28"/>
        </w:rPr>
        <w:t>
      5. Жүйелік оператор электр энергиясының теңгерімдеуші нарығы субъектілерін генерациялау мен тұтынудың жоспарлы және нақты мәндері туралы, оның ішінде осы субъектілерді генерация-тұтыну объектілері бойынша әр сағат бойынша бөлуде ақпаратты айқындайды.</w:t>
      </w:r>
    </w:p>
    <w:bookmarkEnd w:id="231"/>
    <w:bookmarkStart w:name="z235" w:id="232"/>
    <w:p>
      <w:pPr>
        <w:spacing w:after="0"/>
        <w:ind w:left="0"/>
        <w:jc w:val="both"/>
      </w:pPr>
      <w:r>
        <w:rPr>
          <w:rFonts w:ascii="Times New Roman"/>
          <w:b w:val="false"/>
          <w:i w:val="false"/>
          <w:color w:val="000000"/>
          <w:sz w:val="28"/>
        </w:rPr>
        <w:t>
      6. Теңгерімдеуші электр энергиясын және теріс теңгерімсіздіктерді сатып алу-сату теңгерімдеуші электр энергиясының сағаттық көлемдерінің және сағаттық теңгерімсіздіктердің есептеулеріне сәйкес жүзеге асырылады.</w:t>
      </w:r>
    </w:p>
    <w:bookmarkEnd w:id="232"/>
    <w:bookmarkStart w:name="z236" w:id="233"/>
    <w:p>
      <w:pPr>
        <w:spacing w:after="0"/>
        <w:ind w:left="0"/>
        <w:jc w:val="both"/>
      </w:pPr>
      <w:r>
        <w:rPr>
          <w:rFonts w:ascii="Times New Roman"/>
          <w:b w:val="false"/>
          <w:i w:val="false"/>
          <w:color w:val="000000"/>
          <w:sz w:val="28"/>
        </w:rPr>
        <w:t>
      7. Теңгерімдеуші электр энергиясын және теңгерімдеуші электр энергиясы нарығындағы теріс теңгерімсіздіктерді сатып алу-сату үшін өзара есеп айырысу теңгерімдеуші нарықтың есеп айырысу орталығы мен теңгерімдеуші электр энергиясы нарығының субъектісі арасында жасалатын теңгерімдеуші электр энергиясы нарығының барлық субъектілерімен қосудың жеке шарты негізінде жүзеге асырылады.</w:t>
      </w:r>
    </w:p>
    <w:bookmarkEnd w:id="233"/>
    <w:bookmarkStart w:name="z237" w:id="234"/>
    <w:p>
      <w:pPr>
        <w:spacing w:after="0"/>
        <w:ind w:left="0"/>
        <w:jc w:val="left"/>
      </w:pPr>
      <w:r>
        <w:rPr>
          <w:rFonts w:ascii="Times New Roman"/>
          <w:b/>
          <w:i w:val="false"/>
          <w:color w:val="000000"/>
        </w:rPr>
        <w:t xml:space="preserve"> 4-тарау. Электр энергиясын есепке алу</w:t>
      </w:r>
    </w:p>
    <w:bookmarkEnd w:id="234"/>
    <w:bookmarkStart w:name="z238" w:id="235"/>
    <w:p>
      <w:pPr>
        <w:spacing w:after="0"/>
        <w:ind w:left="0"/>
        <w:jc w:val="both"/>
      </w:pPr>
      <w:r>
        <w:rPr>
          <w:rFonts w:ascii="Times New Roman"/>
          <w:b w:val="false"/>
          <w:i w:val="false"/>
          <w:color w:val="000000"/>
          <w:sz w:val="28"/>
        </w:rPr>
        <w:t>
      8. Теңгерімдеуші электр энергиясын және теңгерімдеуші нарықтың есеп айырысу орталығы мен электр энергиясының көтерме сауда нарығы субъектісінің теріс теңгерімсіздіктерін сатып алу-сатудың нақты көлемі есеп айырысу кезеңінде теңгерімдеуші электр энергиясының сағаттық көлемдерін және сағаттық теңгерімсіздіктерді есептеу негізінде есеп айырысу кезеңінің бірінші күнтізбелік күннен сағат 00-00-ден соңғы күнтізбелік күннің сағат 24-00-ге дейін (орта еуропалық уақыт) анықталады.</w:t>
      </w:r>
    </w:p>
    <w:bookmarkEnd w:id="235"/>
    <w:bookmarkStart w:name="z239" w:id="236"/>
    <w:p>
      <w:pPr>
        <w:spacing w:after="0"/>
        <w:ind w:left="0"/>
        <w:jc w:val="left"/>
      </w:pPr>
      <w:r>
        <w:rPr>
          <w:rFonts w:ascii="Times New Roman"/>
          <w:b/>
          <w:i w:val="false"/>
          <w:color w:val="000000"/>
        </w:rPr>
        <w:t xml:space="preserve"> 5-тарау. Тараптардың құқықтары мен міндеттері</w:t>
      </w:r>
    </w:p>
    <w:bookmarkEnd w:id="236"/>
    <w:bookmarkStart w:name="z240" w:id="237"/>
    <w:p>
      <w:pPr>
        <w:spacing w:after="0"/>
        <w:ind w:left="0"/>
        <w:jc w:val="both"/>
      </w:pPr>
      <w:r>
        <w:rPr>
          <w:rFonts w:ascii="Times New Roman"/>
          <w:b w:val="false"/>
          <w:i w:val="false"/>
          <w:color w:val="000000"/>
          <w:sz w:val="28"/>
        </w:rPr>
        <w:t>
      9. Электр энергиясының теңгерімдеуші нарық субъектісі құқылы:</w:t>
      </w:r>
    </w:p>
    <w:bookmarkEnd w:id="237"/>
    <w:p>
      <w:pPr>
        <w:spacing w:after="0"/>
        <w:ind w:left="0"/>
        <w:jc w:val="both"/>
      </w:pPr>
      <w:r>
        <w:rPr>
          <w:rFonts w:ascii="Times New Roman"/>
          <w:b w:val="false"/>
          <w:i w:val="false"/>
          <w:color w:val="000000"/>
          <w:sz w:val="28"/>
        </w:rPr>
        <w:t>
      1) теңгерімдеуші электр энергиясын сатып алу-сатуға және теңгерімдеуші электр энергиясы нарығындағы теріс теңгерімсіздіктерге қатысты ақпарат алуға;</w:t>
      </w:r>
    </w:p>
    <w:p>
      <w:pPr>
        <w:spacing w:after="0"/>
        <w:ind w:left="0"/>
        <w:jc w:val="both"/>
      </w:pPr>
      <w:r>
        <w:rPr>
          <w:rFonts w:ascii="Times New Roman"/>
          <w:b w:val="false"/>
          <w:i w:val="false"/>
          <w:color w:val="000000"/>
          <w:sz w:val="28"/>
        </w:rPr>
        <w:t>
      2) теңгерімдеуші электр энергиясының сағаттық көлемдерін және сағаттық теңгерімсіздіктерді есептеуде ақпараттың қателіктері/дәлсіздіктері туралы теңгерімдеуші нарықтың жүйелік операторына және есеп айырысу орталығына хабарлауға;</w:t>
      </w:r>
    </w:p>
    <w:bookmarkStart w:name="z241" w:id="238"/>
    <w:p>
      <w:pPr>
        <w:spacing w:after="0"/>
        <w:ind w:left="0"/>
        <w:jc w:val="both"/>
      </w:pPr>
      <w:r>
        <w:rPr>
          <w:rFonts w:ascii="Times New Roman"/>
          <w:b w:val="false"/>
          <w:i w:val="false"/>
          <w:color w:val="000000"/>
          <w:sz w:val="28"/>
        </w:rPr>
        <w:t>
      10. Электр энергиясының теңгерімдеуші нарық субъектісі міндетті:</w:t>
      </w:r>
    </w:p>
    <w:bookmarkEnd w:id="238"/>
    <w:p>
      <w:pPr>
        <w:spacing w:after="0"/>
        <w:ind w:left="0"/>
        <w:jc w:val="both"/>
      </w:pPr>
      <w:r>
        <w:rPr>
          <w:rFonts w:ascii="Times New Roman"/>
          <w:b w:val="false"/>
          <w:i w:val="false"/>
          <w:color w:val="000000"/>
          <w:sz w:val="28"/>
        </w:rPr>
        <w:t>
      1) теңгерімдеуші нарықтың есеп айырысу орталығынан теңгерімдеуші электр энергиясын және теңгеруші электр энергиясы нарығындағы теріс теңгерімсіздіктерді сатып алуға құқылы;</w:t>
      </w:r>
    </w:p>
    <w:p>
      <w:pPr>
        <w:spacing w:after="0"/>
        <w:ind w:left="0"/>
        <w:jc w:val="both"/>
      </w:pPr>
      <w:r>
        <w:rPr>
          <w:rFonts w:ascii="Times New Roman"/>
          <w:b w:val="false"/>
          <w:i w:val="false"/>
          <w:color w:val="000000"/>
          <w:sz w:val="28"/>
        </w:rPr>
        <w:t>
      2) теңгерімдеуші нарықтың есеп айырысу орталығына теңгерімдеуші электр энергиясын және теңгерімдеуші электр энергиясы нарығындағы теріс теңгерімсіздіктерді сатуға;</w:t>
      </w:r>
    </w:p>
    <w:p>
      <w:pPr>
        <w:spacing w:after="0"/>
        <w:ind w:left="0"/>
        <w:jc w:val="both"/>
      </w:pPr>
      <w:r>
        <w:rPr>
          <w:rFonts w:ascii="Times New Roman"/>
          <w:b w:val="false"/>
          <w:i w:val="false"/>
          <w:color w:val="000000"/>
          <w:sz w:val="28"/>
        </w:rPr>
        <w:t>
      3) теңгерімдеуші электр энергиясын сатып алу-сату бойынша өзара есеп айырысуларды және теңгерімдеуші электр энергиясы нарығындағы теріс теңгерімсіздіктерді жүзеге асыру үшін теңгерімдеуші нарықтың есеп айырысу орталығымен электр энергиясының теңгерімдеуші нарығының барлық субъектілерімен қосылу шартын жасасуға;</w:t>
      </w:r>
    </w:p>
    <w:p>
      <w:pPr>
        <w:spacing w:after="0"/>
        <w:ind w:left="0"/>
        <w:jc w:val="both"/>
      </w:pPr>
      <w:r>
        <w:rPr>
          <w:rFonts w:ascii="Times New Roman"/>
          <w:b w:val="false"/>
          <w:i w:val="false"/>
          <w:color w:val="000000"/>
          <w:sz w:val="28"/>
        </w:rPr>
        <w:t>
      4) теңгерімдеуші нарықтың есеп айырысу орталығы мен электр энергиясының теңгерімдеуші нарығының субъектісі арасында жасалатын электр энергиясының теңгерімдеуші нарығының барлық субъектілерімен қосылу шартында көзделген негізде және тәртіппен сатып алынған-сатылған теңгерімдеуші электр энергиясы мен теріс теңгерімсіздіктер үшін ақы төлеуге міндетті;</w:t>
      </w:r>
    </w:p>
    <w:p>
      <w:pPr>
        <w:spacing w:after="0"/>
        <w:ind w:left="0"/>
        <w:jc w:val="both"/>
      </w:pPr>
      <w:r>
        <w:rPr>
          <w:rFonts w:ascii="Times New Roman"/>
          <w:b w:val="false"/>
          <w:i w:val="false"/>
          <w:color w:val="000000"/>
          <w:sz w:val="28"/>
        </w:rPr>
        <w:t>
      5) орындалған жұмыстардың (көрсетілген қызметтердің) актілерін, жүкқұжаттарды, шот-фактураларды теңгерімдеуші нарықтың есеп айырысу орталығына жазып беруге/қоюға;</w:t>
      </w:r>
    </w:p>
    <w:p>
      <w:pPr>
        <w:spacing w:after="0"/>
        <w:ind w:left="0"/>
        <w:jc w:val="both"/>
      </w:pPr>
      <w:r>
        <w:rPr>
          <w:rFonts w:ascii="Times New Roman"/>
          <w:b w:val="false"/>
          <w:i w:val="false"/>
          <w:color w:val="000000"/>
          <w:sz w:val="28"/>
        </w:rPr>
        <w:t>
      6) орындалған жұмыстардың (көрсетілген қызметтердің) актілерін, жүкқұжаттарды, шот-фактураларды алғаннан кейін 2 (екі) жұмыс күні ішінде қол қоюға;</w:t>
      </w:r>
    </w:p>
    <w:p>
      <w:pPr>
        <w:spacing w:after="0"/>
        <w:ind w:left="0"/>
        <w:jc w:val="both"/>
      </w:pPr>
      <w:r>
        <w:rPr>
          <w:rFonts w:ascii="Times New Roman"/>
          <w:b w:val="false"/>
          <w:i w:val="false"/>
          <w:color w:val="000000"/>
          <w:sz w:val="28"/>
        </w:rPr>
        <w:t>
      7) теңгерімдеуші нарықтың есеп айырысу орталығына теңгерім провайдерімен жауапкершілік беру туралы шарт жасасу/бұзу туралы жазбаша хабарлауға және оның көшірмесін беруге;</w:t>
      </w:r>
    </w:p>
    <w:p>
      <w:pPr>
        <w:spacing w:after="0"/>
        <w:ind w:left="0"/>
        <w:jc w:val="both"/>
      </w:pPr>
      <w:r>
        <w:rPr>
          <w:rFonts w:ascii="Times New Roman"/>
          <w:b w:val="false"/>
          <w:i w:val="false"/>
          <w:color w:val="000000"/>
          <w:sz w:val="28"/>
        </w:rPr>
        <w:t>
      8) теңгерімдеуші нарықтың есеп айырысу орталығы айқындаған электрондық құжат айналымы жүйесін пайдалануға;</w:t>
      </w:r>
    </w:p>
    <w:p>
      <w:pPr>
        <w:spacing w:after="0"/>
        <w:ind w:left="0"/>
        <w:jc w:val="both"/>
      </w:pPr>
      <w:r>
        <w:rPr>
          <w:rFonts w:ascii="Times New Roman"/>
          <w:b w:val="false"/>
          <w:i w:val="false"/>
          <w:color w:val="000000"/>
          <w:sz w:val="28"/>
        </w:rPr>
        <w:t>
      9) Заңда, Қағидаларда және/немесе Шартта көзделген өзге де міндеттемелерді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39"/>
    <w:p>
      <w:pPr>
        <w:spacing w:after="0"/>
        <w:ind w:left="0"/>
        <w:jc w:val="both"/>
      </w:pPr>
      <w:r>
        <w:rPr>
          <w:rFonts w:ascii="Times New Roman"/>
          <w:b w:val="false"/>
          <w:i w:val="false"/>
          <w:color w:val="000000"/>
          <w:sz w:val="28"/>
        </w:rPr>
        <w:t>
      11. Теңгерімдеуші нарықтың есеп айырысу орталығы құқылы:</w:t>
      </w:r>
    </w:p>
    <w:bookmarkEnd w:id="239"/>
    <w:p>
      <w:pPr>
        <w:spacing w:after="0"/>
        <w:ind w:left="0"/>
        <w:jc w:val="both"/>
      </w:pPr>
      <w:r>
        <w:rPr>
          <w:rFonts w:ascii="Times New Roman"/>
          <w:b w:val="false"/>
          <w:i w:val="false"/>
          <w:color w:val="000000"/>
          <w:sz w:val="28"/>
        </w:rPr>
        <w:t>
      1) электр энергиясының теңгерімдеуші нарығы субъектісінен электр энергиясын теңгерімдеуші электр энергиясын және электр энергиясының теңгерімдеуші нарығындағы теріс теңгерімсіздіктерді сатып алуға құқылы;</w:t>
      </w:r>
    </w:p>
    <w:p>
      <w:pPr>
        <w:spacing w:after="0"/>
        <w:ind w:left="0"/>
        <w:jc w:val="both"/>
      </w:pPr>
      <w:r>
        <w:rPr>
          <w:rFonts w:ascii="Times New Roman"/>
          <w:b w:val="false"/>
          <w:i w:val="false"/>
          <w:color w:val="000000"/>
          <w:sz w:val="28"/>
        </w:rPr>
        <w:t>
      2) электр энергиясының теңгерімдеуші нарығы субъектісіне электр энергиясын теңгерімдеуші электр энергиясын және электр энергиясының теңгерімдеуші нарығындағы теріс теңгерімсіздіктерді сатуға;</w:t>
      </w:r>
    </w:p>
    <w:p>
      <w:pPr>
        <w:spacing w:after="0"/>
        <w:ind w:left="0"/>
        <w:jc w:val="both"/>
      </w:pPr>
      <w:r>
        <w:rPr>
          <w:rFonts w:ascii="Times New Roman"/>
          <w:b w:val="false"/>
          <w:i w:val="false"/>
          <w:color w:val="000000"/>
          <w:sz w:val="28"/>
        </w:rPr>
        <w:t>
      3) теңгерімдеуші нарықтың есеп айырысу орталығы мен электр энергиясының теңгерімдеуші нарығы субъектісі арасында жасалатын электр энергиясының теңгерімдеуші нарығының барлық субъектілерімен қосылу шартында көзделген негізде және тәртіппен Қазақстан Республикасының теңгерімдеуші электр энергиясы нарығында туындаған теңгерімдеуші нарық субъектісінің ақшалай міндеттемелерін есептеуге, айқындауға және бөлуге;</w:t>
      </w:r>
    </w:p>
    <w:p>
      <w:pPr>
        <w:spacing w:after="0"/>
        <w:ind w:left="0"/>
        <w:jc w:val="both"/>
      </w:pPr>
      <w:r>
        <w:rPr>
          <w:rFonts w:ascii="Times New Roman"/>
          <w:b w:val="false"/>
          <w:i w:val="false"/>
          <w:color w:val="000000"/>
          <w:sz w:val="28"/>
        </w:rPr>
        <w:t>
      4) электрондық құжат айналымы жүйесін анықтау;</w:t>
      </w:r>
    </w:p>
    <w:p>
      <w:pPr>
        <w:spacing w:after="0"/>
        <w:ind w:left="0"/>
        <w:jc w:val="both"/>
      </w:pPr>
      <w:r>
        <w:rPr>
          <w:rFonts w:ascii="Times New Roman"/>
          <w:b w:val="false"/>
          <w:i w:val="false"/>
          <w:color w:val="000000"/>
          <w:sz w:val="28"/>
        </w:rPr>
        <w:t>
      5) Заңда, Қағидаларда және/немесе Шартта көзделген өзге де құқықтарды жүзеге асыруға.</w:t>
      </w:r>
    </w:p>
    <w:bookmarkStart w:name="z243" w:id="240"/>
    <w:p>
      <w:pPr>
        <w:spacing w:after="0"/>
        <w:ind w:left="0"/>
        <w:jc w:val="both"/>
      </w:pPr>
      <w:r>
        <w:rPr>
          <w:rFonts w:ascii="Times New Roman"/>
          <w:b w:val="false"/>
          <w:i w:val="false"/>
          <w:color w:val="000000"/>
          <w:sz w:val="28"/>
        </w:rPr>
        <w:t>
      12. Теңгерімдеуші нарықтың есеп айырысу орталығы міндетті:</w:t>
      </w:r>
    </w:p>
    <w:bookmarkEnd w:id="240"/>
    <w:p>
      <w:pPr>
        <w:spacing w:after="0"/>
        <w:ind w:left="0"/>
        <w:jc w:val="both"/>
      </w:pPr>
      <w:r>
        <w:rPr>
          <w:rFonts w:ascii="Times New Roman"/>
          <w:b w:val="false"/>
          <w:i w:val="false"/>
          <w:color w:val="000000"/>
          <w:sz w:val="28"/>
        </w:rPr>
        <w:t>
      1) электр энергиясының теңгерімдеуші нарығының субъектісіне орындалған жұмыстардың (көрсетілген қызметтердің) актілерін, жүкқұжаттарды, шот-фактураларды жазып беруге/қоюға;</w:t>
      </w:r>
    </w:p>
    <w:p>
      <w:pPr>
        <w:spacing w:after="0"/>
        <w:ind w:left="0"/>
        <w:jc w:val="both"/>
      </w:pPr>
      <w:r>
        <w:rPr>
          <w:rFonts w:ascii="Times New Roman"/>
          <w:b w:val="false"/>
          <w:i w:val="false"/>
          <w:color w:val="000000"/>
          <w:sz w:val="28"/>
        </w:rPr>
        <w:t>
      2) орындалған жұмыстардың (көрсетілген қызметтердің) актілерін, жүкқұжаттарды, шот-фактураларды алғаннан кейін 2 (екі) жұмыс күні ішінде қол қоюға;</w:t>
      </w:r>
    </w:p>
    <w:p>
      <w:pPr>
        <w:spacing w:after="0"/>
        <w:ind w:left="0"/>
        <w:jc w:val="both"/>
      </w:pPr>
      <w:r>
        <w:rPr>
          <w:rFonts w:ascii="Times New Roman"/>
          <w:b w:val="false"/>
          <w:i w:val="false"/>
          <w:color w:val="000000"/>
          <w:sz w:val="28"/>
        </w:rPr>
        <w:t>
      3) электр энергиясының теңгерімдеуші нарығы субъектісіне теңгерімдеуші электр энергиясын сатып алу-сатуға және электр энергиясының теңгерімдеуші нарығындағы теріс теңгерімсіздіктерге қатысты ақпарат беруге;</w:t>
      </w:r>
    </w:p>
    <w:p>
      <w:pPr>
        <w:spacing w:after="0"/>
        <w:ind w:left="0"/>
        <w:jc w:val="both"/>
      </w:pPr>
      <w:r>
        <w:rPr>
          <w:rFonts w:ascii="Times New Roman"/>
          <w:b w:val="false"/>
          <w:i w:val="false"/>
          <w:color w:val="000000"/>
          <w:sz w:val="28"/>
        </w:rPr>
        <w:t>
      4) электр энергиясының теңгерімдеуші нарығы субъектісімен теңгерімдеуші электр энергиясын сатып алу-сату бойынша өзара есеп айырысуларды және электр энергиясының теңгерімдеуші нарығындағы теріс теңгерімсіздіктерді жүзеге асыру үшін электр энергиясының теңгерімдеуші нарығының барлық субъектілерімен қосылу шартын жасасуға;</w:t>
      </w:r>
    </w:p>
    <w:p>
      <w:pPr>
        <w:spacing w:after="0"/>
        <w:ind w:left="0"/>
        <w:jc w:val="both"/>
      </w:pPr>
      <w:r>
        <w:rPr>
          <w:rFonts w:ascii="Times New Roman"/>
          <w:b w:val="false"/>
          <w:i w:val="false"/>
          <w:color w:val="000000"/>
          <w:sz w:val="28"/>
        </w:rPr>
        <w:t>
      5) жүйелік оператор ұсынған ақпарат негізінде теңгерімдеуші электр энергиясының сағаттық көлемдерінің және сағаттық теңгерімсіздіктердің есептеулерін қалыптастыруға, бекітуге және жариялауға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241"/>
    <w:p>
      <w:pPr>
        <w:spacing w:after="0"/>
        <w:ind w:left="0"/>
        <w:jc w:val="left"/>
      </w:pPr>
      <w:r>
        <w:rPr>
          <w:rFonts w:ascii="Times New Roman"/>
          <w:b/>
          <w:i w:val="false"/>
          <w:color w:val="000000"/>
        </w:rPr>
        <w:t xml:space="preserve"> 6-тарау. Тараптар жауапкершілігі</w:t>
      </w:r>
    </w:p>
    <w:bookmarkEnd w:id="241"/>
    <w:bookmarkStart w:name="z245" w:id="242"/>
    <w:p>
      <w:pPr>
        <w:spacing w:after="0"/>
        <w:ind w:left="0"/>
        <w:jc w:val="both"/>
      </w:pPr>
      <w:r>
        <w:rPr>
          <w:rFonts w:ascii="Times New Roman"/>
          <w:b w:val="false"/>
          <w:i w:val="false"/>
          <w:color w:val="000000"/>
          <w:sz w:val="28"/>
        </w:rPr>
        <w:t>
      13. Тараптар Шарт бойынша өз міндеттемелерін орындамаған немесе тиісінше орындамаған жағдайда, кінәлі тарап Шарттың талаптарына және Қазақстан Республикасының заңнамасына сәйкес жауапты болады.</w:t>
      </w:r>
    </w:p>
    <w:bookmarkEnd w:id="242"/>
    <w:bookmarkStart w:name="z246" w:id="243"/>
    <w:p>
      <w:pPr>
        <w:spacing w:after="0"/>
        <w:ind w:left="0"/>
        <w:jc w:val="both"/>
      </w:pPr>
      <w:r>
        <w:rPr>
          <w:rFonts w:ascii="Times New Roman"/>
          <w:b w:val="false"/>
          <w:i w:val="false"/>
          <w:color w:val="000000"/>
          <w:sz w:val="28"/>
        </w:rPr>
        <w:t>
      14. Төлем бойынша өз міндеттемелерін орындау мерзімі өткен жағдайда, теңгерімдеуші нарық субъектісі теңгерімдеуші нарық субъектілері арасындағы өзара есеп айырысу тізілімінің негізінде міндеттеме орындалуы тиіс күннен кейінгі күннен бастап, теңгерімдеуші нарық субъектілері арасындағы теңгерімдеуші нарық субъектілері төленбеген соманың 0,1% мөлшерінде өсімпұл түріндегі тұрақсыздық айыбын төлеуді талап етуге құқылы, бірақ берешектің жалпы сомасының 10% - нан аспайды.</w:t>
      </w:r>
    </w:p>
    <w:bookmarkEnd w:id="243"/>
    <w:bookmarkStart w:name="z247" w:id="244"/>
    <w:p>
      <w:pPr>
        <w:spacing w:after="0"/>
        <w:ind w:left="0"/>
        <w:jc w:val="both"/>
      </w:pPr>
      <w:r>
        <w:rPr>
          <w:rFonts w:ascii="Times New Roman"/>
          <w:b w:val="false"/>
          <w:i w:val="false"/>
          <w:color w:val="000000"/>
          <w:sz w:val="28"/>
        </w:rPr>
        <w:t>
      15. Тұрақсыздық айыбының (айыппұлдың, өсімпұлдың) сомасын төлеу Тараптарды Шарт бойынша өз міндеттемелерін орындаудан, сондай-ақ кінәлі тараптың зардап шеккен тарапқа соңғы келтірілген залалды толық көлемде өтеуінен босатпайды.</w:t>
      </w:r>
    </w:p>
    <w:bookmarkEnd w:id="244"/>
    <w:bookmarkStart w:name="z248" w:id="245"/>
    <w:p>
      <w:pPr>
        <w:spacing w:after="0"/>
        <w:ind w:left="0"/>
        <w:jc w:val="left"/>
      </w:pPr>
      <w:r>
        <w:rPr>
          <w:rFonts w:ascii="Times New Roman"/>
          <w:b/>
          <w:i w:val="false"/>
          <w:color w:val="000000"/>
        </w:rPr>
        <w:t xml:space="preserve"> 7-тарау. Еңсерілмейтін күш жағдайларының әсері</w:t>
      </w:r>
    </w:p>
    <w:bookmarkEnd w:id="245"/>
    <w:bookmarkStart w:name="z249" w:id="246"/>
    <w:p>
      <w:pPr>
        <w:spacing w:after="0"/>
        <w:ind w:left="0"/>
        <w:jc w:val="both"/>
      </w:pPr>
      <w:r>
        <w:rPr>
          <w:rFonts w:ascii="Times New Roman"/>
          <w:b w:val="false"/>
          <w:i w:val="false"/>
          <w:color w:val="000000"/>
          <w:sz w:val="28"/>
        </w:rPr>
        <w:t>
      16. Тараптар Шартқа қол қоюдан кейін Шарт бойынша міндеттемелерді ішінара немесе толық орындамағаны үшін, егер олар еңсерілмейтін күштің, яғни осы жағдайлар кезінде: табиғи сипаттағы дүлей зілзалалар, Қазақстан Республикасының аумағындағы әскери іс-қимылдар, мемлекеттік органдардың тыйым салу немесе шектеу іс-қимылдары сияқты төтенше және алдын алуға болмайтын мән-жайлардың салдарынан тиісінше орындау мүмкін еместігін дәлелдесе, жауапкершіліктен босатылады.</w:t>
      </w:r>
    </w:p>
    <w:bookmarkEnd w:id="246"/>
    <w:bookmarkStart w:name="z250" w:id="247"/>
    <w:p>
      <w:pPr>
        <w:spacing w:after="0"/>
        <w:ind w:left="0"/>
        <w:jc w:val="both"/>
      </w:pPr>
      <w:r>
        <w:rPr>
          <w:rFonts w:ascii="Times New Roman"/>
          <w:b w:val="false"/>
          <w:i w:val="false"/>
          <w:color w:val="000000"/>
          <w:sz w:val="28"/>
        </w:rPr>
        <w:t>
      17. Еңсерілмейтін күш мән-жайларының әсеріне ұшыраған Тарап еңсерілмейтін күш мән-жайлары басталған күннен бастап бес күннен кешіктірмей екінші Тарапқа көрсетілген мән-жайлардың туындағаны, түрі және ықтимал әрекет ету ұзақтығы туралы жазбаша хабарлама жіберуге, сондай-ақ олардың басталғанын растау үшін Қазақстан Республикасының тиісті мемлекеттік органының құжатын табыс етуге міндетті.</w:t>
      </w:r>
    </w:p>
    <w:bookmarkEnd w:id="247"/>
    <w:bookmarkStart w:name="z251" w:id="248"/>
    <w:p>
      <w:pPr>
        <w:spacing w:after="0"/>
        <w:ind w:left="0"/>
        <w:jc w:val="both"/>
      </w:pPr>
      <w:r>
        <w:rPr>
          <w:rFonts w:ascii="Times New Roman"/>
          <w:b w:val="false"/>
          <w:i w:val="false"/>
          <w:color w:val="000000"/>
          <w:sz w:val="28"/>
        </w:rPr>
        <w:t>
      18. Егер жоғарыда аталған хабарлама мерзімінде жасалмаса, еңсерілмейтін күш мән-жайларының әсеріне ұшыраған Тарап, осы мән-жайдың өзі немесе кедергі хабарламаны жіберуге мүмкіндік бермесе, оларға өзінің ақталуына сілтеме жасау құқығынан айырылады.</w:t>
      </w:r>
    </w:p>
    <w:bookmarkEnd w:id="248"/>
    <w:bookmarkStart w:name="z252" w:id="249"/>
    <w:p>
      <w:pPr>
        <w:spacing w:after="0"/>
        <w:ind w:left="0"/>
        <w:jc w:val="left"/>
      </w:pPr>
      <w:r>
        <w:rPr>
          <w:rFonts w:ascii="Times New Roman"/>
          <w:b/>
          <w:i w:val="false"/>
          <w:color w:val="000000"/>
        </w:rPr>
        <w:t xml:space="preserve"> 8-тарау. Дауларды шешу</w:t>
      </w:r>
    </w:p>
    <w:bookmarkEnd w:id="249"/>
    <w:bookmarkStart w:name="z253" w:id="250"/>
    <w:p>
      <w:pPr>
        <w:spacing w:after="0"/>
        <w:ind w:left="0"/>
        <w:jc w:val="both"/>
      </w:pPr>
      <w:r>
        <w:rPr>
          <w:rFonts w:ascii="Times New Roman"/>
          <w:b w:val="false"/>
          <w:i w:val="false"/>
          <w:color w:val="000000"/>
          <w:sz w:val="28"/>
        </w:rPr>
        <w:t>
      19. Шартқа қатысты Тараптар арасында даулар туындаған жағдайда, Тараптар дауды келіссөздер арқылы реттеуге күш салады.</w:t>
      </w:r>
    </w:p>
    <w:bookmarkEnd w:id="250"/>
    <w:bookmarkStart w:name="z254" w:id="251"/>
    <w:p>
      <w:pPr>
        <w:spacing w:after="0"/>
        <w:ind w:left="0"/>
        <w:jc w:val="both"/>
      </w:pPr>
      <w:r>
        <w:rPr>
          <w:rFonts w:ascii="Times New Roman"/>
          <w:b w:val="false"/>
          <w:i w:val="false"/>
          <w:color w:val="000000"/>
          <w:sz w:val="28"/>
        </w:rPr>
        <w:t>
      20. Егер Тараптардың бірі екінші Тарапқа шарт бойынша міндеттемелерді орындау бойынша негізделген талаптары болса, онда мұндай Тарап даулы жағдай туындаған күннен бастап бес жұмыс күнінен кешіктірілмейтін мерзімде шағымдардың мәнін жазбаша түрде баяндайды, оған екінші Тарап талап алған күннен бастап бес жұмыс күніне дейінгі мерзімде дәлелді жауап беруге немесе шағымды жіберген Тараппен ескертулерді жою мерзімін келісуге міндетті.</w:t>
      </w:r>
    </w:p>
    <w:bookmarkEnd w:id="251"/>
    <w:bookmarkStart w:name="z255" w:id="252"/>
    <w:p>
      <w:pPr>
        <w:spacing w:after="0"/>
        <w:ind w:left="0"/>
        <w:jc w:val="both"/>
      </w:pPr>
      <w:r>
        <w:rPr>
          <w:rFonts w:ascii="Times New Roman"/>
          <w:b w:val="false"/>
          <w:i w:val="false"/>
          <w:color w:val="000000"/>
          <w:sz w:val="28"/>
        </w:rPr>
        <w:t>
      21. Шарт бойынша немесе оған байланысты туындайтын, оның ішінде оның орындалуына, бұзылуына, тоқтатылуына немесе жарамсыздығына қатысты келіссөздер жолымен шешілмеген даулар мен келіспеушіліктер Астана қаласының мамандандырылған ауданаралық экономикалық сотында шешілуге жатады.</w:t>
      </w:r>
    </w:p>
    <w:bookmarkEnd w:id="252"/>
    <w:bookmarkStart w:name="z256" w:id="253"/>
    <w:p>
      <w:pPr>
        <w:spacing w:after="0"/>
        <w:ind w:left="0"/>
        <w:jc w:val="left"/>
      </w:pPr>
      <w:r>
        <w:rPr>
          <w:rFonts w:ascii="Times New Roman"/>
          <w:b/>
          <w:i w:val="false"/>
          <w:color w:val="000000"/>
        </w:rPr>
        <w:t xml:space="preserve"> 9-тарау. Шартты тоқтату және бұзу</w:t>
      </w:r>
    </w:p>
    <w:bookmarkEnd w:id="253"/>
    <w:bookmarkStart w:name="z257" w:id="254"/>
    <w:p>
      <w:pPr>
        <w:spacing w:after="0"/>
        <w:ind w:left="0"/>
        <w:jc w:val="both"/>
      </w:pPr>
      <w:r>
        <w:rPr>
          <w:rFonts w:ascii="Times New Roman"/>
          <w:b w:val="false"/>
          <w:i w:val="false"/>
          <w:color w:val="000000"/>
          <w:sz w:val="28"/>
        </w:rPr>
        <w:t>
      22. Теңгерімдеуші нарық субъектісі жүйелік оператор қалыптастыратын электр энергиясының көтерме сауда нарығы субъектілерінің тізбесінен шығарылған кезде Шарттың қолданылуы тоқтатылады. Теңгерімдеуші нарықтың есеп айырысу орталығы 5 (бес) жұмыс күні ішінде бұл туралы теңгерімдеуші нарық субъектісін хабардар етуге міндетті.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255"/>
    <w:p>
      <w:pPr>
        <w:spacing w:after="0"/>
        <w:ind w:left="0"/>
        <w:jc w:val="both"/>
      </w:pPr>
      <w:r>
        <w:rPr>
          <w:rFonts w:ascii="Times New Roman"/>
          <w:b w:val="false"/>
          <w:i w:val="false"/>
          <w:color w:val="000000"/>
          <w:sz w:val="28"/>
        </w:rPr>
        <w:t xml:space="preserve">
      22-1. Теңгерімдеуші нарық субъектісі Қағидалардың </w:t>
      </w:r>
      <w:r>
        <w:rPr>
          <w:rFonts w:ascii="Times New Roman"/>
          <w:b w:val="false"/>
          <w:i w:val="false"/>
          <w:color w:val="000000"/>
          <w:sz w:val="28"/>
        </w:rPr>
        <w:t>129-тармағының</w:t>
      </w:r>
      <w:r>
        <w:rPr>
          <w:rFonts w:ascii="Times New Roman"/>
          <w:b w:val="false"/>
          <w:i w:val="false"/>
          <w:color w:val="000000"/>
          <w:sz w:val="28"/>
        </w:rPr>
        <w:t xml:space="preserve"> талаптарын бұзған кезде теңгерімдеуші нарықтың есеп айырысу орталығы теңгерім провайдеріне жауапкершілікті беру туралы осы Шартқа қосымша келісімді біржақты тәртіппен бұзады. Бұл жағдайда теңгерімдеуші нарықтың есеп айырысу орталығы 5 (бес) жұмыс күні ішінде бұл туралы теңгерімдеуші нарық субъектісін хабардар етуге міндетті.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22-1-тармақпен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256"/>
    <w:p>
      <w:pPr>
        <w:spacing w:after="0"/>
        <w:ind w:left="0"/>
        <w:jc w:val="both"/>
      </w:pPr>
      <w:r>
        <w:rPr>
          <w:rFonts w:ascii="Times New Roman"/>
          <w:b w:val="false"/>
          <w:i w:val="false"/>
          <w:color w:val="000000"/>
          <w:sz w:val="28"/>
        </w:rPr>
        <w:t>
      23. Шартты Тараптардың кез келгені бұзуы мүмкін:</w:t>
      </w:r>
    </w:p>
    <w:bookmarkEnd w:id="256"/>
    <w:p>
      <w:pPr>
        <w:spacing w:after="0"/>
        <w:ind w:left="0"/>
        <w:jc w:val="both"/>
      </w:pPr>
      <w:r>
        <w:rPr>
          <w:rFonts w:ascii="Times New Roman"/>
          <w:b w:val="false"/>
          <w:i w:val="false"/>
          <w:color w:val="000000"/>
          <w:sz w:val="28"/>
        </w:rPr>
        <w:t xml:space="preserve">
      1) Шартқа негізделген міндеттемені орындау мүмкін еместігі (Қазақстан Республикасы Азаматтық кодексінің </w:t>
      </w:r>
      <w:r>
        <w:rPr>
          <w:rFonts w:ascii="Times New Roman"/>
          <w:b w:val="false"/>
          <w:i w:val="false"/>
          <w:color w:val="000000"/>
          <w:sz w:val="28"/>
        </w:rPr>
        <w:t>374-бабы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2) басқа Тарапты белгіленген тәртіппен банкрот деп тану;</w:t>
      </w:r>
    </w:p>
    <w:p>
      <w:pPr>
        <w:spacing w:after="0"/>
        <w:ind w:left="0"/>
        <w:jc w:val="both"/>
      </w:pPr>
      <w:r>
        <w:rPr>
          <w:rFonts w:ascii="Times New Roman"/>
          <w:b w:val="false"/>
          <w:i w:val="false"/>
          <w:color w:val="000000"/>
          <w:sz w:val="28"/>
        </w:rPr>
        <w:t>
      3) негізінде Шарт жасалған мемлекеттік органның актісін өзгерту немесе оның күшін жою.</w:t>
      </w:r>
    </w:p>
    <w:p>
      <w:pPr>
        <w:spacing w:after="0"/>
        <w:ind w:left="0"/>
        <w:jc w:val="both"/>
      </w:pPr>
      <w:r>
        <w:rPr>
          <w:rFonts w:ascii="Times New Roman"/>
          <w:b w:val="false"/>
          <w:i w:val="false"/>
          <w:color w:val="000000"/>
          <w:sz w:val="28"/>
        </w:rPr>
        <w:t>
      Бұл жағдайда Тараптар бұл туралы бір-бірін күнтізбелік 15 күннен кешіктірмей ескертуге тиіс.</w:t>
      </w:r>
    </w:p>
    <w:bookmarkStart w:name="z259" w:id="257"/>
    <w:p>
      <w:pPr>
        <w:spacing w:after="0"/>
        <w:ind w:left="0"/>
        <w:jc w:val="both"/>
      </w:pPr>
      <w:r>
        <w:rPr>
          <w:rFonts w:ascii="Times New Roman"/>
          <w:b w:val="false"/>
          <w:i w:val="false"/>
          <w:color w:val="000000"/>
          <w:sz w:val="28"/>
        </w:rPr>
        <w:t>
      24. Шарттың қолданылуын тоқтату Тараптарды Шарттың қолданылуын тоқтатудың көрсетілген күніне дейін туындаған міндеттемелерді орындаудан босатпайды және оны орындамағаны (тиісінше орындамағаны) үшін жауапкершіліктен босатпайды.</w:t>
      </w:r>
    </w:p>
    <w:bookmarkEnd w:id="257"/>
    <w:bookmarkStart w:name="z260" w:id="258"/>
    <w:p>
      <w:pPr>
        <w:spacing w:after="0"/>
        <w:ind w:left="0"/>
        <w:jc w:val="left"/>
      </w:pPr>
      <w:r>
        <w:rPr>
          <w:rFonts w:ascii="Times New Roman"/>
          <w:b/>
          <w:i w:val="false"/>
          <w:color w:val="000000"/>
        </w:rPr>
        <w:t xml:space="preserve"> 10-тарау. Шартқа өзгерістер мен толықтырулар енгізу және хабарламалары жіберу тәртібі</w:t>
      </w:r>
    </w:p>
    <w:bookmarkEnd w:id="258"/>
    <w:bookmarkStart w:name="z261" w:id="259"/>
    <w:p>
      <w:pPr>
        <w:spacing w:after="0"/>
        <w:ind w:left="0"/>
        <w:jc w:val="both"/>
      </w:pPr>
      <w:r>
        <w:rPr>
          <w:rFonts w:ascii="Times New Roman"/>
          <w:b w:val="false"/>
          <w:i w:val="false"/>
          <w:color w:val="000000"/>
          <w:sz w:val="28"/>
        </w:rPr>
        <w:t>
      25. Электр энергетикасы саласындағы басшылықты жүзеге асыратын уәкілетті орган теңгерімдеуші электр энергиясы нарығының субъектісі теңгерім провайдеріне жауапкершілікті беру шартын жасасқан жағдайды қоспағанда, Қағидаларға өзгерістер және/немесе толықтырулар енгізген жағдайда Шартқа өзгерістер және (немесе) толықтырулар енгізіледі.</w:t>
      </w:r>
    </w:p>
    <w:bookmarkEnd w:id="259"/>
    <w:bookmarkStart w:name="z262" w:id="260"/>
    <w:p>
      <w:pPr>
        <w:spacing w:after="0"/>
        <w:ind w:left="0"/>
        <w:jc w:val="both"/>
      </w:pPr>
      <w:r>
        <w:rPr>
          <w:rFonts w:ascii="Times New Roman"/>
          <w:b w:val="false"/>
          <w:i w:val="false"/>
          <w:color w:val="000000"/>
          <w:sz w:val="28"/>
        </w:rPr>
        <w:t>
      26. Шартқа өзгерістер және (немесе) толықтырулар енгізу жазбаша нысанда жүзеге асырылады.</w:t>
      </w:r>
    </w:p>
    <w:bookmarkEnd w:id="260"/>
    <w:bookmarkStart w:name="z263" w:id="261"/>
    <w:p>
      <w:pPr>
        <w:spacing w:after="0"/>
        <w:ind w:left="0"/>
        <w:jc w:val="both"/>
      </w:pPr>
      <w:r>
        <w:rPr>
          <w:rFonts w:ascii="Times New Roman"/>
          <w:b w:val="false"/>
          <w:i w:val="false"/>
          <w:color w:val="000000"/>
          <w:sz w:val="28"/>
        </w:rPr>
        <w:t>
      27. Шарт бойынша барлық ақпарат Тараптар хабарламалармен алмасу және шартта көзделген мәліметтерді ұсыну түрінде мынадай тәсілдермен беріледі:</w:t>
      </w:r>
    </w:p>
    <w:bookmarkEnd w:id="261"/>
    <w:p>
      <w:pPr>
        <w:spacing w:after="0"/>
        <w:ind w:left="0"/>
        <w:jc w:val="both"/>
      </w:pPr>
      <w:r>
        <w:rPr>
          <w:rFonts w:ascii="Times New Roman"/>
          <w:b w:val="false"/>
          <w:i w:val="false"/>
          <w:color w:val="000000"/>
          <w:sz w:val="28"/>
        </w:rPr>
        <w:t>
      1) пошта және (немесе) қолма-қол (тапсыру туралы белгі болған кезде);</w:t>
      </w:r>
    </w:p>
    <w:p>
      <w:pPr>
        <w:spacing w:after="0"/>
        <w:ind w:left="0"/>
        <w:jc w:val="both"/>
      </w:pPr>
      <w:r>
        <w:rPr>
          <w:rFonts w:ascii="Times New Roman"/>
          <w:b w:val="false"/>
          <w:i w:val="false"/>
          <w:color w:val="000000"/>
          <w:sz w:val="28"/>
        </w:rPr>
        <w:t>
      2) теңгерімдеуші нарықтың есеп айырысу орталығы айқындаған электрондық құжат айналымы жүйесі арқылы жүзеге асырылады.</w:t>
      </w:r>
    </w:p>
    <w:bookmarkStart w:name="z264" w:id="262"/>
    <w:p>
      <w:pPr>
        <w:spacing w:after="0"/>
        <w:ind w:left="0"/>
        <w:jc w:val="both"/>
      </w:pPr>
      <w:r>
        <w:rPr>
          <w:rFonts w:ascii="Times New Roman"/>
          <w:b w:val="false"/>
          <w:i w:val="false"/>
          <w:color w:val="000000"/>
          <w:sz w:val="28"/>
        </w:rPr>
        <w:t>
      28. Электрондық форматта ұсынылған мәліметтер қағаз тасығыштағы мәліметтерге сәйкес келуі тиіс. Электрондық нысанда және қағаз тасығышта көрсетілген мәліметтердің алшақтығы кезінде электрондық нысан артықшылыққа ие болады.</w:t>
      </w:r>
    </w:p>
    <w:bookmarkEnd w:id="262"/>
    <w:bookmarkStart w:name="z265" w:id="263"/>
    <w:p>
      <w:pPr>
        <w:spacing w:after="0"/>
        <w:ind w:left="0"/>
        <w:jc w:val="both"/>
      </w:pPr>
      <w:r>
        <w:rPr>
          <w:rFonts w:ascii="Times New Roman"/>
          <w:b w:val="false"/>
          <w:i w:val="false"/>
          <w:color w:val="000000"/>
          <w:sz w:val="28"/>
        </w:rPr>
        <w:t>
      29. Сағат 18.00-ден кейін жіберілген хабарламалар келесі жұмыс күні алынған деп саналады. Жұма немесе мереке қарсаңында 18.00-ден кейінгі сағаттарда жіберілген хабарламалар демалыс немесе мереке күндерінен кейінгі бірінші жұмыс күні алынған болып саналады.</w:t>
      </w:r>
    </w:p>
    <w:bookmarkEnd w:id="263"/>
    <w:bookmarkStart w:name="z266" w:id="264"/>
    <w:p>
      <w:pPr>
        <w:spacing w:after="0"/>
        <w:ind w:left="0"/>
        <w:jc w:val="left"/>
      </w:pPr>
      <w:r>
        <w:rPr>
          <w:rFonts w:ascii="Times New Roman"/>
          <w:b/>
          <w:i w:val="false"/>
          <w:color w:val="000000"/>
        </w:rPr>
        <w:t xml:space="preserve"> 11-тарау. Қорытынды ережелер</w:t>
      </w:r>
    </w:p>
    <w:bookmarkEnd w:id="264"/>
    <w:bookmarkStart w:name="z267" w:id="265"/>
    <w:p>
      <w:pPr>
        <w:spacing w:after="0"/>
        <w:ind w:left="0"/>
        <w:jc w:val="both"/>
      </w:pPr>
      <w:r>
        <w:rPr>
          <w:rFonts w:ascii="Times New Roman"/>
          <w:b w:val="false"/>
          <w:i w:val="false"/>
          <w:color w:val="000000"/>
          <w:sz w:val="28"/>
        </w:rPr>
        <w:t>
      30. Шарт Тараптар қол қойған сәттен бастап күшіне енеді және 20__ жылдың __ ______ дейін қолданылады.</w:t>
      </w:r>
    </w:p>
    <w:bookmarkEnd w:id="265"/>
    <w:bookmarkStart w:name="z458" w:id="266"/>
    <w:p>
      <w:pPr>
        <w:spacing w:after="0"/>
        <w:ind w:left="0"/>
        <w:jc w:val="both"/>
      </w:pPr>
      <w:r>
        <w:rPr>
          <w:rFonts w:ascii="Times New Roman"/>
          <w:b w:val="false"/>
          <w:i w:val="false"/>
          <w:color w:val="000000"/>
          <w:sz w:val="28"/>
        </w:rPr>
        <w:t>
      30. Шарт 20 _____ жылғы ________ бастап күшіне енеді және 20 ______ жылғы _____________ дейін қолданылады.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30-тармақпен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5" w:id="267"/>
    <w:p>
      <w:pPr>
        <w:spacing w:after="0"/>
        <w:ind w:left="0"/>
        <w:jc w:val="both"/>
      </w:pPr>
      <w:r>
        <w:rPr>
          <w:rFonts w:ascii="Times New Roman"/>
          <w:b w:val="false"/>
          <w:i w:val="false"/>
          <w:color w:val="000000"/>
          <w:sz w:val="28"/>
        </w:rPr>
        <w:t xml:space="preserve">
      30-1. Шарттың қолданылу мерзімі өткеннен кейін Шарт автоматты түрде келесі қаржы жылына ұзартылады және Шарттың </w:t>
      </w:r>
      <w:r>
        <w:rPr>
          <w:rFonts w:ascii="Times New Roman"/>
          <w:b w:val="false"/>
          <w:i w:val="false"/>
          <w:color w:val="000000"/>
          <w:sz w:val="28"/>
        </w:rPr>
        <w:t>9-тарауына</w:t>
      </w:r>
      <w:r>
        <w:rPr>
          <w:rFonts w:ascii="Times New Roman"/>
          <w:b w:val="false"/>
          <w:i w:val="false"/>
          <w:color w:val="000000"/>
          <w:sz w:val="28"/>
        </w:rPr>
        <w:t xml:space="preserve"> сәйкес ол бұзылған сәтке дейін қолданылады.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30-1-тармақпен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268"/>
    <w:p>
      <w:pPr>
        <w:spacing w:after="0"/>
        <w:ind w:left="0"/>
        <w:jc w:val="both"/>
      </w:pPr>
      <w:r>
        <w:rPr>
          <w:rFonts w:ascii="Times New Roman"/>
          <w:b w:val="false"/>
          <w:i w:val="false"/>
          <w:color w:val="000000"/>
          <w:sz w:val="28"/>
        </w:rPr>
        <w:t>
      31. Егер Шарттың қолданылу мерзімі ішінде ол белгілеген бір немесе бірнеше ережелер жарамсыз болып қалса, немесе Қазақстан Республикасының заңнамасына сәйкес заң күші болмаса, онда бұл мән-жай шарттың тиісті бөлігінде қолданысын жалғастыратын өзге де ережелерін жарамсыз етпейді немесе заң күші жоқ етеді.</w:t>
      </w:r>
    </w:p>
    <w:bookmarkEnd w:id="268"/>
    <w:bookmarkStart w:name="z269" w:id="269"/>
    <w:p>
      <w:pPr>
        <w:spacing w:after="0"/>
        <w:ind w:left="0"/>
        <w:jc w:val="both"/>
      </w:pPr>
      <w:r>
        <w:rPr>
          <w:rFonts w:ascii="Times New Roman"/>
          <w:b w:val="false"/>
          <w:i w:val="false"/>
          <w:color w:val="000000"/>
          <w:sz w:val="28"/>
        </w:rPr>
        <w:t>
      32. Деректемелер өзгерген жағдайда Тараптар мұндай өзгерістер туындаған күннен бастап 5 (бес) жұмыс күні ішінде бұл туралы бір-бірін хабардар етуге міндеттенеді.</w:t>
      </w:r>
    </w:p>
    <w:bookmarkEnd w:id="269"/>
    <w:bookmarkStart w:name="z270" w:id="270"/>
    <w:p>
      <w:pPr>
        <w:spacing w:after="0"/>
        <w:ind w:left="0"/>
        <w:jc w:val="both"/>
      </w:pPr>
      <w:r>
        <w:rPr>
          <w:rFonts w:ascii="Times New Roman"/>
          <w:b w:val="false"/>
          <w:i w:val="false"/>
          <w:color w:val="000000"/>
          <w:sz w:val="28"/>
        </w:rPr>
        <w:t>
      33. Егер Шартта және Қазақстан Республикасының заңнамасында өзгеше көзделмесе, Шарт бойынша міндеттемелерді орындаудан біржақты тәртіппен бас тартуға жол берілмейді.</w:t>
      </w:r>
    </w:p>
    <w:bookmarkEnd w:id="270"/>
    <w:bookmarkStart w:name="z271" w:id="271"/>
    <w:p>
      <w:pPr>
        <w:spacing w:after="0"/>
        <w:ind w:left="0"/>
        <w:jc w:val="both"/>
      </w:pPr>
      <w:r>
        <w:rPr>
          <w:rFonts w:ascii="Times New Roman"/>
          <w:b w:val="false"/>
          <w:i w:val="false"/>
          <w:color w:val="000000"/>
          <w:sz w:val="28"/>
        </w:rPr>
        <w:t>
      34. Шартта реттелмеген Тараптардың өзара қарым-қатынастарының барлық өзге мәселелері бойынша Тараптар Қазақстан Республикасының заңнамасын басшылыққа алады.</w:t>
      </w:r>
    </w:p>
    <w:bookmarkEnd w:id="271"/>
    <w:bookmarkStart w:name="z272" w:id="272"/>
    <w:p>
      <w:pPr>
        <w:spacing w:after="0"/>
        <w:ind w:left="0"/>
        <w:jc w:val="both"/>
      </w:pPr>
      <w:r>
        <w:rPr>
          <w:rFonts w:ascii="Times New Roman"/>
          <w:b w:val="false"/>
          <w:i w:val="false"/>
          <w:color w:val="000000"/>
          <w:sz w:val="28"/>
        </w:rPr>
        <w:t>
      35. Шартқа барлық қосымшалар, сондай-ақ жеке жасалатын қосылу Шарты оның ажырамас бөліктері болып табылады.</w:t>
      </w:r>
    </w:p>
    <w:bookmarkEnd w:id="272"/>
    <w:bookmarkStart w:name="z273" w:id="273"/>
    <w:p>
      <w:pPr>
        <w:spacing w:after="0"/>
        <w:ind w:left="0"/>
        <w:jc w:val="left"/>
      </w:pPr>
      <w:r>
        <w:rPr>
          <w:rFonts w:ascii="Times New Roman"/>
          <w:b/>
          <w:i w:val="false"/>
          <w:color w:val="000000"/>
        </w:rPr>
        <w:t xml:space="preserve"> 12-тарау. Тараптардың қолдары мен деректемелері</w:t>
      </w:r>
    </w:p>
    <w:bookmarkEnd w:id="2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Теңгерімдеуші нарықтың есеп айырысу орталығы</w:t>
            </w:r>
          </w:p>
          <w:p>
            <w:pPr>
              <w:spacing w:after="0"/>
              <w:ind w:left="0"/>
              <w:jc w:val="both"/>
            </w:pPr>
            <w:r>
              <w:rPr>
                <w:rFonts w:ascii="Times New Roman"/>
                <w:b w:val="false"/>
                <w:i w:val="false"/>
                <w:color w:val="000000"/>
                <w:sz w:val="20"/>
              </w:rPr>
              <w:t>
Ұйым атауы</w:t>
            </w:r>
          </w:p>
          <w:p>
            <w:pPr>
              <w:spacing w:after="20"/>
              <w:ind w:left="20"/>
              <w:jc w:val="both"/>
            </w:pPr>
          </w:p>
          <w:p>
            <w:pPr>
              <w:spacing w:after="20"/>
              <w:ind w:left="20"/>
              <w:jc w:val="both"/>
            </w:pPr>
            <w:r>
              <w:rPr>
                <w:rFonts w:ascii="Times New Roman"/>
                <w:b w:val="false"/>
                <w:i w:val="false"/>
                <w:color w:val="000000"/>
                <w:sz w:val="20"/>
              </w:rPr>
              <w:t>
Басшының Т.А.Ж. (өкілінің)</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Банк атауы мен шот нөмірі</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Электрондық пошта</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w:t>
            </w:r>
          </w:p>
          <w:p>
            <w:pPr>
              <w:spacing w:after="20"/>
              <w:ind w:left="20"/>
              <w:jc w:val="both"/>
            </w:pPr>
            <w:r>
              <w:rPr>
                <w:rFonts w:ascii="Times New Roman"/>
                <w:b w:val="false"/>
                <w:i w:val="false"/>
                <w:color w:val="000000"/>
                <w:sz w:val="20"/>
              </w:rPr>
              <w:t>
Ұйым атауы</w:t>
            </w:r>
          </w:p>
          <w:p>
            <w:pPr>
              <w:spacing w:after="20"/>
              <w:ind w:left="20"/>
              <w:jc w:val="both"/>
            </w:pPr>
            <w:r>
              <w:rPr>
                <w:rFonts w:ascii="Times New Roman"/>
                <w:b w:val="false"/>
                <w:i w:val="false"/>
                <w:color w:val="000000"/>
                <w:sz w:val="20"/>
              </w:rPr>
              <w:t>
Басшының Т.А.Ж. (өкілінің)</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Банк атауы мен шот нөмірі</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Электрондық пошта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 xml:space="preserve">2-қосымша </w:t>
            </w:r>
          </w:p>
        </w:tc>
      </w:tr>
    </w:tbl>
    <w:bookmarkStart w:name="z275" w:id="274"/>
    <w:p>
      <w:pPr>
        <w:spacing w:after="0"/>
        <w:ind w:left="0"/>
        <w:jc w:val="left"/>
      </w:pPr>
      <w:r>
        <w:rPr>
          <w:rFonts w:ascii="Times New Roman"/>
          <w:b/>
          <w:i w:val="false"/>
          <w:color w:val="000000"/>
        </w:rPr>
        <w:t xml:space="preserve"> Электр энергиясының теңгеруші нарығының барлық субъектілерімен қосылу үлгілік шарты</w:t>
      </w:r>
    </w:p>
    <w:bookmarkEnd w:id="274"/>
    <w:p>
      <w:pPr>
        <w:spacing w:after="0"/>
        <w:ind w:left="0"/>
        <w:jc w:val="both"/>
      </w:pPr>
      <w:r>
        <w:rPr>
          <w:rFonts w:ascii="Times New Roman"/>
          <w:b w:val="false"/>
          <w:i w:val="false"/>
          <w:color w:val="000000"/>
          <w:sz w:val="28"/>
        </w:rPr>
        <w:t xml:space="preserve">
      ______________________________                   "___"__________20__ж.  </w:t>
      </w:r>
    </w:p>
    <w:p>
      <w:pPr>
        <w:spacing w:after="0"/>
        <w:ind w:left="0"/>
        <w:jc w:val="both"/>
      </w:pPr>
      <w:r>
        <w:rPr>
          <w:rFonts w:ascii="Times New Roman"/>
          <w:b w:val="false"/>
          <w:i w:val="false"/>
          <w:color w:val="000000"/>
          <w:sz w:val="28"/>
        </w:rPr>
        <w:t>
      (шарт жасасу орны)</w:t>
      </w:r>
    </w:p>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(бұдан әрі – Заң) 15-10-бабы </w:t>
      </w:r>
      <w:r>
        <w:rPr>
          <w:rFonts w:ascii="Times New Roman"/>
          <w:b w:val="false"/>
          <w:i w:val="false"/>
          <w:color w:val="000000"/>
          <w:sz w:val="28"/>
        </w:rPr>
        <w:t>13-тармағының</w:t>
      </w:r>
      <w:r>
        <w:rPr>
          <w:rFonts w:ascii="Times New Roman"/>
          <w:b w:val="false"/>
          <w:i w:val="false"/>
          <w:color w:val="000000"/>
          <w:sz w:val="28"/>
        </w:rPr>
        <w:t xml:space="preserve"> 9) тармақшасына сәйкес осы электр энергиясының теңгеруші нарығының барлық субъектілерімен қосылудың үлгілік шарты (бұдан әрі - Шарт) өзара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(ұйымның атауы, БСН)</w:t>
      </w:r>
    </w:p>
    <w:p>
      <w:pPr>
        <w:spacing w:after="0"/>
        <w:ind w:left="0"/>
        <w:jc w:val="both"/>
      </w:pPr>
      <w:r>
        <w:rPr>
          <w:rFonts w:ascii="Times New Roman"/>
          <w:b w:val="false"/>
          <w:i w:val="false"/>
          <w:color w:val="000000"/>
          <w:sz w:val="28"/>
        </w:rPr>
        <w:t xml:space="preserve">
      атынан ________________________________________________________________________, </w:t>
      </w:r>
    </w:p>
    <w:p>
      <w:pPr>
        <w:spacing w:after="0"/>
        <w:ind w:left="0"/>
        <w:jc w:val="both"/>
      </w:pPr>
      <w:r>
        <w:rPr>
          <w:rFonts w:ascii="Times New Roman"/>
          <w:b w:val="false"/>
          <w:i w:val="false"/>
          <w:color w:val="000000"/>
          <w:sz w:val="28"/>
        </w:rPr>
        <w:t>
      (лауазымы, Т.А.Ж.)</w:t>
      </w:r>
    </w:p>
    <w:p>
      <w:pPr>
        <w:spacing w:after="0"/>
        <w:ind w:left="0"/>
        <w:jc w:val="both"/>
      </w:pPr>
      <w:r>
        <w:rPr>
          <w:rFonts w:ascii="Times New Roman"/>
          <w:b w:val="false"/>
          <w:i w:val="false"/>
          <w:color w:val="000000"/>
          <w:sz w:val="28"/>
        </w:rPr>
        <w:t xml:space="preserve">
      негізінде әрекет ететін___________________________________________________________, </w:t>
      </w:r>
    </w:p>
    <w:p>
      <w:pPr>
        <w:spacing w:after="0"/>
        <w:ind w:left="0"/>
        <w:jc w:val="both"/>
      </w:pPr>
      <w:r>
        <w:rPr>
          <w:rFonts w:ascii="Times New Roman"/>
          <w:b w:val="false"/>
          <w:i w:val="false"/>
          <w:color w:val="000000"/>
          <w:sz w:val="28"/>
        </w:rPr>
        <w:t xml:space="preserve">
      (құжат атауы) </w:t>
      </w:r>
    </w:p>
    <w:p>
      <w:pPr>
        <w:spacing w:after="0"/>
        <w:ind w:left="0"/>
        <w:jc w:val="both"/>
      </w:pPr>
      <w:r>
        <w:rPr>
          <w:rFonts w:ascii="Times New Roman"/>
          <w:b w:val="false"/>
          <w:i w:val="false"/>
          <w:color w:val="000000"/>
          <w:sz w:val="28"/>
        </w:rPr>
        <w:t>
      бұдан әрі "Теңгерімдеуші нарықтың есеп айырысу орталығы" деп аталатын, бір тараптан және</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(ұйымның атауы, БСН)</w:t>
      </w:r>
    </w:p>
    <w:p>
      <w:pPr>
        <w:spacing w:after="0"/>
        <w:ind w:left="0"/>
        <w:jc w:val="both"/>
      </w:pPr>
      <w:r>
        <w:rPr>
          <w:rFonts w:ascii="Times New Roman"/>
          <w:b w:val="false"/>
          <w:i w:val="false"/>
          <w:color w:val="000000"/>
          <w:sz w:val="28"/>
        </w:rPr>
        <w:t>
      атынан ________________________________________________________________________,</w:t>
      </w:r>
    </w:p>
    <w:p>
      <w:pPr>
        <w:spacing w:after="0"/>
        <w:ind w:left="0"/>
        <w:jc w:val="both"/>
      </w:pPr>
      <w:r>
        <w:rPr>
          <w:rFonts w:ascii="Times New Roman"/>
          <w:b w:val="false"/>
          <w:i w:val="false"/>
          <w:color w:val="000000"/>
          <w:sz w:val="28"/>
        </w:rPr>
        <w:t xml:space="preserve">
      (лауазымы, Т.А.Ж.) </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___________________________________________________________, </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бұдан әрі "Электр энергиясының теңгерімдеуші нарығының субъектісі" деп аталатын, екінші тараптан, бұдан әрі бірге "Тараптар" деп аталатын, төмендегілер туралы жасасты.</w:t>
      </w:r>
    </w:p>
    <w:bookmarkStart w:name="z276" w:id="275"/>
    <w:p>
      <w:pPr>
        <w:spacing w:after="0"/>
        <w:ind w:left="0"/>
        <w:jc w:val="left"/>
      </w:pPr>
      <w:r>
        <w:rPr>
          <w:rFonts w:ascii="Times New Roman"/>
          <w:b/>
          <w:i w:val="false"/>
          <w:color w:val="000000"/>
        </w:rPr>
        <w:t xml:space="preserve"> 1-тарау. Негізгі ережелер</w:t>
      </w:r>
    </w:p>
    <w:bookmarkEnd w:id="275"/>
    <w:bookmarkStart w:name="z277" w:id="276"/>
    <w:p>
      <w:pPr>
        <w:spacing w:after="0"/>
        <w:ind w:left="0"/>
        <w:jc w:val="both"/>
      </w:pPr>
      <w:r>
        <w:rPr>
          <w:rFonts w:ascii="Times New Roman"/>
          <w:b w:val="false"/>
          <w:i w:val="false"/>
          <w:color w:val="000000"/>
          <w:sz w:val="28"/>
        </w:rPr>
        <w:t xml:space="preserve">
      1. Шарт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жасалған қосылу шарты болып табылады және оның қолданылуы Шарттың 3 және 4-тармақтарында көзделген тәртіппен Шартқа қосылған теңгерімдеуші нарықтың есеп айырысу орталығы мен электр энергиясының теңгерімдеуші нарығы субъектісінің құқықтық қатынастарына қолданылады.</w:t>
      </w:r>
    </w:p>
    <w:bookmarkEnd w:id="276"/>
    <w:bookmarkStart w:name="z278" w:id="277"/>
    <w:p>
      <w:pPr>
        <w:spacing w:after="0"/>
        <w:ind w:left="0"/>
        <w:jc w:val="both"/>
      </w:pPr>
      <w:r>
        <w:rPr>
          <w:rFonts w:ascii="Times New Roman"/>
          <w:b w:val="false"/>
          <w:i w:val="false"/>
          <w:color w:val="000000"/>
          <w:sz w:val="28"/>
        </w:rPr>
        <w:t xml:space="preserve">
      2. Шарттың үлгілік нысаны Заңның 15-10-бабы </w:t>
      </w:r>
      <w:r>
        <w:rPr>
          <w:rFonts w:ascii="Times New Roman"/>
          <w:b w:val="false"/>
          <w:i w:val="false"/>
          <w:color w:val="000000"/>
          <w:sz w:val="28"/>
        </w:rPr>
        <w:t>13-тармағының</w:t>
      </w:r>
      <w:r>
        <w:rPr>
          <w:rFonts w:ascii="Times New Roman"/>
          <w:b w:val="false"/>
          <w:i w:val="false"/>
          <w:color w:val="000000"/>
          <w:sz w:val="28"/>
        </w:rPr>
        <w:t xml:space="preserve"> 9) тармақшасына сәйкес электр энергетикасы саласында басшылықты жүзеге асыратын уәкілетті органмен бекітіледі және теңгерімдеуші нарықтың есеп айырысу орталығының ресми интернет-ресурсында жарияланған.</w:t>
      </w:r>
    </w:p>
    <w:bookmarkEnd w:id="277"/>
    <w:bookmarkStart w:name="z279" w:id="278"/>
    <w:p>
      <w:pPr>
        <w:spacing w:after="0"/>
        <w:ind w:left="0"/>
        <w:jc w:val="both"/>
      </w:pPr>
      <w:r>
        <w:rPr>
          <w:rFonts w:ascii="Times New Roman"/>
          <w:b w:val="false"/>
          <w:i w:val="false"/>
          <w:color w:val="000000"/>
          <w:sz w:val="28"/>
        </w:rPr>
        <w:t xml:space="preserve">
      3. Шарттың талаптары электр энергиясының теңгерімдеуші нарығының барлық субъектілері үшін бірдей және электр энергиясының теңгерімдеуші нарығының субъектісі Шартқа толық көлемде қосылу жолымен қабылдайды. Электр энергиясының теңгерімдеуші нарығы субъектісінің Шарт талаптарын қабылдауы (Шартқа қосылу/Шарт жасасу) теңгерімдеуші электр энергиясы нарығы субъектісінің Шартқа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жасалған теңгерімдеуші нарықтың есеп айырысу орталығына өтініш беруі арқылы көрсетіледі.</w:t>
      </w:r>
    </w:p>
    <w:bookmarkEnd w:id="278"/>
    <w:bookmarkStart w:name="z280" w:id="279"/>
    <w:p>
      <w:pPr>
        <w:spacing w:after="0"/>
        <w:ind w:left="0"/>
        <w:jc w:val="both"/>
      </w:pPr>
      <w:r>
        <w:rPr>
          <w:rFonts w:ascii="Times New Roman"/>
          <w:b w:val="false"/>
          <w:i w:val="false"/>
          <w:color w:val="000000"/>
          <w:sz w:val="28"/>
        </w:rPr>
        <w:t xml:space="preserve">
      4. Электр энергиясының теңгеруші нарығы субъектілеріне теңгерімдеуші нарықтың есеп айырысу орталығына өтініш беру, сондай-ақ теңгерімдеуші электр энергиясы нарығы субъектісінің Шартты толық көлемде оқығанын, түсінгенін және қабылдағанын айғақтайды. Теңгерімдеуші электр энергиясы нарығының субъектісі, егер теңгерімдеуші нарықтың есеп айырысу орталығында қағаз тасығышта немесе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құжат айналымы жүйесінде электрондық цифрлық қолтаңбаны пайдалана отырып (бұдан әрі – ЭЦҚ) жүзеге асырылған, Шартқа №1 қосымшаға сәйкес нысан бойынша жасалған және оған қол қойылған теңгерімдеуші электр энергиясы нарығы субъектісінің өтінішінің данасы болса, оның Шартта қол қойылмағанының дәлелі ретінде оның Шартқа қол қоюының болмауына сілтеме жасай алмайды.</w:t>
      </w:r>
    </w:p>
    <w:bookmarkEnd w:id="279"/>
    <w:bookmarkStart w:name="z281" w:id="280"/>
    <w:p>
      <w:pPr>
        <w:spacing w:after="0"/>
        <w:ind w:left="0"/>
        <w:jc w:val="left"/>
      </w:pPr>
      <w:r>
        <w:rPr>
          <w:rFonts w:ascii="Times New Roman"/>
          <w:b/>
          <w:i w:val="false"/>
          <w:color w:val="000000"/>
        </w:rPr>
        <w:t xml:space="preserve"> 2-тарау. Шарттың мәні</w:t>
      </w:r>
    </w:p>
    <w:bookmarkEnd w:id="280"/>
    <w:bookmarkStart w:name="z282" w:id="281"/>
    <w:p>
      <w:pPr>
        <w:spacing w:after="0"/>
        <w:ind w:left="0"/>
        <w:jc w:val="both"/>
      </w:pPr>
      <w:r>
        <w:rPr>
          <w:rFonts w:ascii="Times New Roman"/>
          <w:b w:val="false"/>
          <w:i w:val="false"/>
          <w:color w:val="000000"/>
          <w:sz w:val="28"/>
        </w:rPr>
        <w:t>
      5. Шартқа сәйкес теңгерімдеуші нарықтың есеп айырысу орталығы Қазақстан Республикасының теңгерімдеуші электр энергиясы нарығында туындаған теңгерімдеуші электр энергиясы нарығы субъектісінің ақшалай міндеттемелерін есептеуді, айқындауды және бөлуді жүзеге асырады, ал теңгерімдеуші электр энергиясы нарығы субъектісі оларды Шартта көзделген тәртіппен төлеуге міндеттенеді.</w:t>
      </w:r>
    </w:p>
    <w:bookmarkEnd w:id="281"/>
    <w:bookmarkStart w:name="z283" w:id="282"/>
    <w:p>
      <w:pPr>
        <w:spacing w:after="0"/>
        <w:ind w:left="0"/>
        <w:jc w:val="left"/>
      </w:pPr>
      <w:r>
        <w:rPr>
          <w:rFonts w:ascii="Times New Roman"/>
          <w:b/>
          <w:i w:val="false"/>
          <w:color w:val="000000"/>
        </w:rPr>
        <w:t xml:space="preserve"> 3-тарау. Теңгеруші нарықтың есеп айырысу орталығының қызметі</w:t>
      </w:r>
    </w:p>
    <w:bookmarkEnd w:id="282"/>
    <w:bookmarkStart w:name="z284" w:id="283"/>
    <w:p>
      <w:pPr>
        <w:spacing w:after="0"/>
        <w:ind w:left="0"/>
        <w:jc w:val="both"/>
      </w:pPr>
      <w:r>
        <w:rPr>
          <w:rFonts w:ascii="Times New Roman"/>
          <w:b w:val="false"/>
          <w:i w:val="false"/>
          <w:color w:val="000000"/>
          <w:sz w:val="28"/>
        </w:rPr>
        <w:t>
      6. Теңгерімдеуші нарықтың есеп айырысу орталығы:</w:t>
      </w:r>
    </w:p>
    <w:bookmarkEnd w:id="283"/>
    <w:p>
      <w:pPr>
        <w:spacing w:after="0"/>
        <w:ind w:left="0"/>
        <w:jc w:val="both"/>
      </w:pPr>
      <w:r>
        <w:rPr>
          <w:rFonts w:ascii="Times New Roman"/>
          <w:b w:val="false"/>
          <w:i w:val="false"/>
          <w:color w:val="000000"/>
          <w:sz w:val="28"/>
        </w:rPr>
        <w:t>
      1) Қазақстан Республикасының электр энергиясының теңгерімдеуші нарығында туындаған электр энергиясының теңгерімдеуші нарығы субъектісінің ақшалай міндеттемелерін есептеу, айқындау және бөлу.</w:t>
      </w:r>
    </w:p>
    <w:p>
      <w:pPr>
        <w:spacing w:after="0"/>
        <w:ind w:left="0"/>
        <w:jc w:val="both"/>
      </w:pPr>
      <w:r>
        <w:rPr>
          <w:rFonts w:ascii="Times New Roman"/>
          <w:b w:val="false"/>
          <w:i w:val="false"/>
          <w:color w:val="000000"/>
          <w:sz w:val="28"/>
        </w:rPr>
        <w:t>
      2) Қазақстан Республикасының электр энергиясының теңгерімдеуші нарығында туындаған міндеттемелер бойынша электр энергиясының теңгерімдеуші нарығы субъектілерінің жұптарын айқындау Шарттың 5 және 6-тарауларында көзделген тәртіппен жүзеге асырылады.</w:t>
      </w:r>
    </w:p>
    <w:bookmarkStart w:name="z285" w:id="284"/>
    <w:p>
      <w:pPr>
        <w:spacing w:after="0"/>
        <w:ind w:left="0"/>
        <w:jc w:val="left"/>
      </w:pPr>
      <w:r>
        <w:rPr>
          <w:rFonts w:ascii="Times New Roman"/>
          <w:b/>
          <w:i w:val="false"/>
          <w:color w:val="000000"/>
        </w:rPr>
        <w:t xml:space="preserve"> 4-тарау. Өзара есеп айырысу үшін жұптарды анықтау қағидаттары</w:t>
      </w:r>
    </w:p>
    <w:bookmarkEnd w:id="284"/>
    <w:bookmarkStart w:name="z286" w:id="285"/>
    <w:p>
      <w:pPr>
        <w:spacing w:after="0"/>
        <w:ind w:left="0"/>
        <w:jc w:val="both"/>
      </w:pPr>
      <w:r>
        <w:rPr>
          <w:rFonts w:ascii="Times New Roman"/>
          <w:b w:val="false"/>
          <w:i w:val="false"/>
          <w:color w:val="000000"/>
          <w:sz w:val="28"/>
        </w:rPr>
        <w:t>
      7. Теңгерімдеуші нарықтың есеп айырысу орталығы теңгерімдеуші нарық субъектілері арасындағы өзара есеп айырысу тізілімі үшін жұптарды мынадай қағидаттар бойынша айқындайды:</w:t>
      </w:r>
    </w:p>
    <w:bookmarkEnd w:id="285"/>
    <w:p>
      <w:pPr>
        <w:spacing w:after="0"/>
        <w:ind w:left="0"/>
        <w:jc w:val="both"/>
      </w:pPr>
      <w:r>
        <w:rPr>
          <w:rFonts w:ascii="Times New Roman"/>
          <w:b w:val="false"/>
          <w:i w:val="false"/>
          <w:color w:val="000000"/>
          <w:sz w:val="28"/>
        </w:rPr>
        <w:t>
      1) электр энергиясының теңгерімдеуші нарығы субъектілері арасындағы өзара есептеулерді жүзеге асыру үшін жұптар санын барынша азайту;</w:t>
      </w:r>
    </w:p>
    <w:p>
      <w:pPr>
        <w:spacing w:after="0"/>
        <w:ind w:left="0"/>
        <w:jc w:val="both"/>
      </w:pPr>
      <w:r>
        <w:rPr>
          <w:rFonts w:ascii="Times New Roman"/>
          <w:b w:val="false"/>
          <w:i w:val="false"/>
          <w:color w:val="000000"/>
          <w:sz w:val="28"/>
        </w:rPr>
        <w:t>
      2) бір өңірде орналасқан электр энергиясының теңгерімдеуші нарығы субъектілері арасында өзара есептеулерді жүзеге асыру үшін жұптарды қалыптастырудың басымдығы;</w:t>
      </w:r>
    </w:p>
    <w:p>
      <w:pPr>
        <w:spacing w:after="0"/>
        <w:ind w:left="0"/>
        <w:jc w:val="both"/>
      </w:pPr>
      <w:r>
        <w:rPr>
          <w:rFonts w:ascii="Times New Roman"/>
          <w:b w:val="false"/>
          <w:i w:val="false"/>
          <w:color w:val="000000"/>
          <w:sz w:val="28"/>
        </w:rPr>
        <w:t>
      3) жұптардың қалыптасуының алдыңғы тарихын ескере отырып, жұптардың ауысуы. Егер айдың қорытындысы бойынша электр энергиясының теңгерімдеуші нарығының субъектілері бұрын өзара есеп айырысулар жүргізген болса, онда келесі айларда олардың жұптарының пайда болу ықтималдығы минимумға ұмтылады. Бұл жағдайда ықтималдық барлық мүмкін жұптар таңдалғанға дейін минимумға ұмтылады. Осыдан кейін бұрын қалыптасқан жұптардың қайталануы мүмкін.</w:t>
      </w:r>
    </w:p>
    <w:p>
      <w:pPr>
        <w:spacing w:after="0"/>
        <w:ind w:left="0"/>
        <w:jc w:val="both"/>
      </w:pPr>
      <w:r>
        <w:rPr>
          <w:rFonts w:ascii="Times New Roman"/>
          <w:b w:val="false"/>
          <w:i w:val="false"/>
          <w:color w:val="000000"/>
          <w:sz w:val="28"/>
        </w:rPr>
        <w:t>
      Егер жоғарыда көрсетілген жиынтық шарттарды ескере отырып, теңгерімдеуші нарық субъектілері арасындағы өзара есепке алу тізілімін қалыптастыру кезінде электр энергиясының теңгерімдеуші нарығының бірнеше субъектілерінде жабық ақшалай міндеттемелер қалмаған жағдайда, онда теңгерімдеуші нарық субъектілері арасындағы өзара есепке алу тізілімі осы тармақтың 3) тармақшасының ережесін қолданбай қалыптастырылады.</w:t>
      </w:r>
    </w:p>
    <w:p>
      <w:pPr>
        <w:spacing w:after="0"/>
        <w:ind w:left="0"/>
        <w:jc w:val="both"/>
      </w:pPr>
      <w:r>
        <w:rPr>
          <w:rFonts w:ascii="Times New Roman"/>
          <w:b w:val="false"/>
          <w:i w:val="false"/>
          <w:color w:val="000000"/>
          <w:sz w:val="28"/>
        </w:rPr>
        <w:t>
      Осы тармақтың екінші бөлігі орындалмаған жағдайда және электр энергиясының теңгерімдеуші нарығының бірнеше субъектілерінде жабық емес ақшалай міндеттемелер болғанда, теңгерімдеуші нарық субъектілері арасындағы өзара есепке алу тізілімі осы тармақтың 2) және 3) тармақшаларының ережесін қолданбай қалыптастырылады.</w:t>
      </w:r>
    </w:p>
    <w:p>
      <w:pPr>
        <w:spacing w:after="0"/>
        <w:ind w:left="0"/>
        <w:jc w:val="both"/>
      </w:pPr>
      <w:r>
        <w:rPr>
          <w:rFonts w:ascii="Times New Roman"/>
          <w:b w:val="false"/>
          <w:i w:val="false"/>
          <w:color w:val="000000"/>
          <w:sz w:val="28"/>
        </w:rPr>
        <w:t>
      Осы тармақтың үшінші бөлігі орындалмаған және электр энергиясының теңгерімдеуші нарығының бірнеше субъектілерінде жабық емес ақшалай міндеттемелер болғанда, теңгерімдеуші нарық субъектілері арасындағы өзара есепке алу тізілімі осы тармақтың 1), 2) және 3) тармақшаларының ережесін қолданбай қалыптастырылады.</w:t>
      </w:r>
    </w:p>
    <w:bookmarkStart w:name="z287" w:id="286"/>
    <w:p>
      <w:pPr>
        <w:spacing w:after="0"/>
        <w:ind w:left="0"/>
        <w:jc w:val="left"/>
      </w:pPr>
      <w:r>
        <w:rPr>
          <w:rFonts w:ascii="Times New Roman"/>
          <w:b/>
          <w:i w:val="false"/>
          <w:color w:val="000000"/>
        </w:rPr>
        <w:t xml:space="preserve"> 5-тарау. Теңгерімдеуші нарықтың есеп айырысу орталығымен қалыптасатын құжаттар</w:t>
      </w:r>
    </w:p>
    <w:bookmarkEnd w:id="286"/>
    <w:bookmarkStart w:name="z288" w:id="287"/>
    <w:p>
      <w:pPr>
        <w:spacing w:after="0"/>
        <w:ind w:left="0"/>
        <w:jc w:val="both"/>
      </w:pPr>
      <w:r>
        <w:rPr>
          <w:rFonts w:ascii="Times New Roman"/>
          <w:b w:val="false"/>
          <w:i w:val="false"/>
          <w:color w:val="000000"/>
          <w:sz w:val="28"/>
        </w:rPr>
        <w:t>
      8. Теңгерімдеуші нарықтың есеп айырысу орталығы ай сайын ресми интернет-ресурста мынадай құжаттарды жариялайды:</w:t>
      </w:r>
    </w:p>
    <w:bookmarkEnd w:id="287"/>
    <w:p>
      <w:pPr>
        <w:spacing w:after="0"/>
        <w:ind w:left="0"/>
        <w:jc w:val="both"/>
      </w:pPr>
      <w:r>
        <w:rPr>
          <w:rFonts w:ascii="Times New Roman"/>
          <w:b w:val="false"/>
          <w:i w:val="false"/>
          <w:color w:val="000000"/>
          <w:sz w:val="28"/>
        </w:rPr>
        <w:t xml:space="preserve">
      1) Шартқа </w:t>
      </w:r>
      <w:r>
        <w:rPr>
          <w:rFonts w:ascii="Times New Roman"/>
          <w:b w:val="false"/>
          <w:i w:val="false"/>
          <w:color w:val="000000"/>
          <w:sz w:val="28"/>
        </w:rPr>
        <w:t>№ 2 қосымшаға</w:t>
      </w:r>
      <w:r>
        <w:rPr>
          <w:rFonts w:ascii="Times New Roman"/>
          <w:b w:val="false"/>
          <w:i w:val="false"/>
          <w:color w:val="000000"/>
          <w:sz w:val="28"/>
        </w:rPr>
        <w:t xml:space="preserve"> сәйкес теңгерімдеуші электр энергиясының сағаттық көлемдерін және сағаттық теңгерімсіздіктерді есептеу;</w:t>
      </w:r>
    </w:p>
    <w:p>
      <w:pPr>
        <w:spacing w:after="0"/>
        <w:ind w:left="0"/>
        <w:jc w:val="both"/>
      </w:pPr>
      <w:r>
        <w:rPr>
          <w:rFonts w:ascii="Times New Roman"/>
          <w:b w:val="false"/>
          <w:i w:val="false"/>
          <w:color w:val="000000"/>
          <w:sz w:val="28"/>
        </w:rPr>
        <w:t xml:space="preserve">
      2) Шартқа </w:t>
      </w:r>
      <w:r>
        <w:rPr>
          <w:rFonts w:ascii="Times New Roman"/>
          <w:b w:val="false"/>
          <w:i w:val="false"/>
          <w:color w:val="000000"/>
          <w:sz w:val="28"/>
        </w:rPr>
        <w:t>№ 3 қосымшаға</w:t>
      </w:r>
      <w:r>
        <w:rPr>
          <w:rFonts w:ascii="Times New Roman"/>
          <w:b w:val="false"/>
          <w:i w:val="false"/>
          <w:color w:val="000000"/>
          <w:sz w:val="28"/>
        </w:rPr>
        <w:t xml:space="preserve"> сәйкес теңгерімдеуші нарық субъектілері арасындағы өзара есеп айырысу тізілімі.</w:t>
      </w:r>
    </w:p>
    <w:bookmarkStart w:name="z289" w:id="288"/>
    <w:p>
      <w:pPr>
        <w:spacing w:after="0"/>
        <w:ind w:left="0"/>
        <w:jc w:val="both"/>
      </w:pPr>
      <w:r>
        <w:rPr>
          <w:rFonts w:ascii="Times New Roman"/>
          <w:b w:val="false"/>
          <w:i w:val="false"/>
          <w:color w:val="000000"/>
          <w:sz w:val="28"/>
        </w:rPr>
        <w:t xml:space="preserve">
      9. Теңгерімдеуші электр энергиясының сағаттық көлемдерінің және сағаттық теңгерімсіздіктердің есептеулері Заңның 15-10-бабының </w:t>
      </w:r>
      <w:r>
        <w:rPr>
          <w:rFonts w:ascii="Times New Roman"/>
          <w:b w:val="false"/>
          <w:i w:val="false"/>
          <w:color w:val="000000"/>
          <w:sz w:val="28"/>
        </w:rPr>
        <w:t>10-тармағына</w:t>
      </w:r>
      <w:r>
        <w:rPr>
          <w:rFonts w:ascii="Times New Roman"/>
          <w:b w:val="false"/>
          <w:i w:val="false"/>
          <w:color w:val="000000"/>
          <w:sz w:val="28"/>
        </w:rPr>
        <w:t xml:space="preserve"> сәйкес электр энергетикасы саласында басшылықты жүзеге асыратын уәкілетті орган белгілеген тәртіппен жүйелік оператор ұсынған деректер негізінде қалыптастырылады.</w:t>
      </w:r>
    </w:p>
    <w:bookmarkEnd w:id="288"/>
    <w:bookmarkStart w:name="z290" w:id="289"/>
    <w:p>
      <w:pPr>
        <w:spacing w:after="0"/>
        <w:ind w:left="0"/>
        <w:jc w:val="both"/>
      </w:pPr>
      <w:r>
        <w:rPr>
          <w:rFonts w:ascii="Times New Roman"/>
          <w:b w:val="false"/>
          <w:i w:val="false"/>
          <w:color w:val="000000"/>
          <w:sz w:val="28"/>
        </w:rPr>
        <w:t>
      10. Теңгеруші электр энергиясының сағаттық көлемдерін және сағаттық теңгерімсіздіктерді есептеу теңгерімдеуші электр энергиясының және теріс теңгерімсіздіктердің көлемін және олардың есептік айдың әрбір сағаты бойынша құнын көрсететін құжат болып табылады.</w:t>
      </w:r>
    </w:p>
    <w:bookmarkEnd w:id="289"/>
    <w:bookmarkStart w:name="z291" w:id="290"/>
    <w:p>
      <w:pPr>
        <w:spacing w:after="0"/>
        <w:ind w:left="0"/>
        <w:jc w:val="both"/>
      </w:pPr>
      <w:r>
        <w:rPr>
          <w:rFonts w:ascii="Times New Roman"/>
          <w:b w:val="false"/>
          <w:i w:val="false"/>
          <w:color w:val="000000"/>
          <w:sz w:val="28"/>
        </w:rPr>
        <w:t>
      11. Теңгерімдеуші электр энергиясының сағаттық көлемдерін және сағаттық теңгерімсіздіктерді есептеуде көрсетілген ақпарат дұрыс болмаған/дәл болмаған жағдайда, теңгерімдеуші электр энергиясы нарығының субъектісі теңгерімдеуші нарықтың есеп айырысу орталығының ресми интернет-ресурсында құжат жарияланған күннен бастап 2 (екі) жұмыс күні ішінде бұл туралы теңгерімдеуші нарықтың есеп айырысу орталығына және жүйелік операторға жазбаша хабарлайды.</w:t>
      </w:r>
    </w:p>
    <w:bookmarkEnd w:id="290"/>
    <w:bookmarkStart w:name="z292" w:id="291"/>
    <w:p>
      <w:pPr>
        <w:spacing w:after="0"/>
        <w:ind w:left="0"/>
        <w:jc w:val="both"/>
      </w:pPr>
      <w:r>
        <w:rPr>
          <w:rFonts w:ascii="Times New Roman"/>
          <w:b w:val="false"/>
          <w:i w:val="false"/>
          <w:color w:val="000000"/>
          <w:sz w:val="28"/>
        </w:rPr>
        <w:t>
      12. Теңгерімдеуші электр энергиясының сағаттық көлемдерінің есептері және сағаттық теңгерімсіздіктер жарияланған күннен бастап 2 (екі) жұмыс күні ішінде теңгерімдеуші электр энергиясы нарығының субъектісінен жазбаша шағымдар және/немесе хабарламалар болмаған жағдайда, ол қандай да бір ескертулер мен қарсылықтарсыз теңгерімдеуші электр энергиясы нарығының субъектісі қабылдаған болып есептеледі.</w:t>
      </w:r>
    </w:p>
    <w:bookmarkEnd w:id="291"/>
    <w:bookmarkStart w:name="z293" w:id="292"/>
    <w:p>
      <w:pPr>
        <w:spacing w:after="0"/>
        <w:ind w:left="0"/>
        <w:jc w:val="both"/>
      </w:pPr>
      <w:r>
        <w:rPr>
          <w:rFonts w:ascii="Times New Roman"/>
          <w:b w:val="false"/>
          <w:i w:val="false"/>
          <w:color w:val="000000"/>
          <w:sz w:val="28"/>
        </w:rPr>
        <w:t>
      13. Жүйелік оператор ұсынған ақпараттың дұрыс еместігі және/немесе дәл еместігі расталған жағдайда, теңгерімдеуші нарықтың есеп айырысу орталығы ресми интернет-ресурста теңгерімдеуші электр энергиясының сағаттық көлемдерінің және сағаттық теңгерімсіздіктердің жаңа есептеулерін жариялайды.</w:t>
      </w:r>
    </w:p>
    <w:bookmarkEnd w:id="292"/>
    <w:bookmarkStart w:name="z294" w:id="293"/>
    <w:p>
      <w:pPr>
        <w:spacing w:after="0"/>
        <w:ind w:left="0"/>
        <w:jc w:val="both"/>
      </w:pPr>
      <w:r>
        <w:rPr>
          <w:rFonts w:ascii="Times New Roman"/>
          <w:b w:val="false"/>
          <w:i w:val="false"/>
          <w:color w:val="000000"/>
          <w:sz w:val="28"/>
        </w:rPr>
        <w:t>
      14. Жаңа теңгерімдеуші электр энергиясының сағаттық көлемінің есептеулері және сағаттық теңгерімсіздіктер жүйелік оператор ұсынған ақпаратты түзеткеннен кейін жарияланады.</w:t>
      </w:r>
    </w:p>
    <w:bookmarkEnd w:id="293"/>
    <w:bookmarkStart w:name="z295" w:id="294"/>
    <w:p>
      <w:pPr>
        <w:spacing w:after="0"/>
        <w:ind w:left="0"/>
        <w:jc w:val="both"/>
      </w:pPr>
      <w:r>
        <w:rPr>
          <w:rFonts w:ascii="Times New Roman"/>
          <w:b w:val="false"/>
          <w:i w:val="false"/>
          <w:color w:val="000000"/>
          <w:sz w:val="28"/>
        </w:rPr>
        <w:t>
      15. Теңгерімдеуші электр энергиясының сағаттық көлемдерін және сағаттық теңгерімсіздіктерді есептеуде көрсетілген ақпаратта дұрыс еместігі және/немесе дәл еместігі расталмаған немесе теңгерімдеуші электр энергиясы нарығы субъектісінен жазбаша шағымдар және/немесе хабарламалар болмаған жағдайда, теңгерімдеуші нарықтың есеп айырысу орталығы ресми интернет-ресурста теңгерімдеуші электр энергиясы нарығы субъектілері арасындағы өзара есептеулер тізілімін жариялайды.</w:t>
      </w:r>
    </w:p>
    <w:bookmarkEnd w:id="294"/>
    <w:bookmarkStart w:name="z296" w:id="295"/>
    <w:p>
      <w:pPr>
        <w:spacing w:after="0"/>
        <w:ind w:left="0"/>
        <w:jc w:val="both"/>
      </w:pPr>
      <w:r>
        <w:rPr>
          <w:rFonts w:ascii="Times New Roman"/>
          <w:b w:val="false"/>
          <w:i w:val="false"/>
          <w:color w:val="000000"/>
          <w:sz w:val="28"/>
        </w:rPr>
        <w:t>
      16. Теңгерімдеуші электр энергиясының сағаттық көлемдерін және сағаттық теңгерімсіздіктерді есептеу негізінде:</w:t>
      </w:r>
    </w:p>
    <w:bookmarkEnd w:id="295"/>
    <w:p>
      <w:pPr>
        <w:spacing w:after="0"/>
        <w:ind w:left="0"/>
        <w:jc w:val="both"/>
      </w:pPr>
      <w:r>
        <w:rPr>
          <w:rFonts w:ascii="Times New Roman"/>
          <w:b w:val="false"/>
          <w:i w:val="false"/>
          <w:color w:val="000000"/>
          <w:sz w:val="28"/>
        </w:rPr>
        <w:t>
      1) теңгерімдеуші нарықтың есеп айырысу орталығы теңгерімдеуші электр энергиясын және теріс теңгерімсіздіктерді сатып алу-сатудың жалпы көлемін және олардың теңгерімдеуші электр энергиясы нарығының әрбір субъектісі бойынша бір айдағы құнын айқындайды;</w:t>
      </w:r>
    </w:p>
    <w:p>
      <w:pPr>
        <w:spacing w:after="0"/>
        <w:ind w:left="0"/>
        <w:jc w:val="both"/>
      </w:pPr>
      <w:r>
        <w:rPr>
          <w:rFonts w:ascii="Times New Roman"/>
          <w:b w:val="false"/>
          <w:i w:val="false"/>
          <w:color w:val="000000"/>
          <w:sz w:val="28"/>
        </w:rPr>
        <w:t>
      2) теңгерімдеуші нарықтың есеп айырысу орталығы теңгерімдеуші электр энергиясы нарығының субъектісіне жеткізу айынан кейінгі айдың 20 (жиырмасыншы) күніне дейін бір жолмен тарапқа қорларды босатуға арналған жүкқұжатты және электрондық шот-фактураны береді. Тарапқа қорларды босатуға арналған жүкқұжатқа теңгерімдеуші электр энергиясының сағаттық көлемдерінің есептері және теріс теңгерімсіздіктер жарияланғаннан кейін 2 (екі) жұмыс күні ішінде теңгерімдеуші нарықтың есеп айырысу орталығының ресми интернет-ресурсында ЭЦҚ арқылы қол қойылады. Теңгерімдеуші электр энергиясының сағаттық көлемдерінің және теріс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p>
      <w:pPr>
        <w:spacing w:after="0"/>
        <w:ind w:left="0"/>
        <w:jc w:val="both"/>
      </w:pPr>
      <w:r>
        <w:rPr>
          <w:rFonts w:ascii="Times New Roman"/>
          <w:b w:val="false"/>
          <w:i w:val="false"/>
          <w:color w:val="000000"/>
          <w:sz w:val="28"/>
        </w:rPr>
        <w:t>
      3) электр энергиясының теңгерімдеуші нарығының субъектісі жеткізу айынан кейінгі айдың 20 (жиырмасыншы) күніне дейін теңгерімдеуші нарықтың есеп айырысу орталығы бір жолмен тарапқа қорларды босатуға жүкқұжат және электрондық шот-фактура қояды. Тарапқа қорларды босатуға арналған жүкқұжатқа теңгерімдеуші электр энергиясының сағаттық көлемдерінің есептері және теріс теңгерімсіздіктер жарияланғаннан кейін 2 (екі) жұмыс күні ішінде теңгерімдеуші нарықтың есеп айырысу орталығының ресми интернет-ресурсында ЭЦҚ арқылы қол қойылады. Теңгерімдеуші электр энергиясының сағаттық көлемдерінің және сағаттық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p>
      <w:pPr>
        <w:spacing w:after="0"/>
        <w:ind w:left="0"/>
        <w:jc w:val="both"/>
      </w:pPr>
      <w:r>
        <w:rPr>
          <w:rFonts w:ascii="Times New Roman"/>
          <w:b w:val="false"/>
          <w:i w:val="false"/>
          <w:color w:val="000000"/>
          <w:sz w:val="28"/>
        </w:rPr>
        <w:t>
      4) теңгерімдеуші нарықтың есеп айырысу орталығы теңгерімдеуші электр энергиясы және сағаттық теңгерімсіздіктер көлемдерінің сағаттық есептерінің негізінде өткен есеп айырысу айындағы берешегінің сальдосын анықтайды;</w:t>
      </w:r>
    </w:p>
    <w:p>
      <w:pPr>
        <w:spacing w:after="0"/>
        <w:ind w:left="0"/>
        <w:jc w:val="both"/>
      </w:pPr>
      <w:r>
        <w:rPr>
          <w:rFonts w:ascii="Times New Roman"/>
          <w:b w:val="false"/>
          <w:i w:val="false"/>
          <w:color w:val="000000"/>
          <w:sz w:val="28"/>
        </w:rPr>
        <w:t>
      5) теңгерімдеуші нарықтың есеп айырысу орталығы өзара есеп айырысуларды анықталған берешегінің сальдосы негізінде теңгерімдеуші электр энергиясы нарығының субъектілері, теңгерімдеуші нарықтың есеп айырысу орталығы арасында ақша міндеттемелері бойынша кейіннен өзара есеп айырысуларды жүргізу үшін жұптарды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296"/>
    <w:p>
      <w:pPr>
        <w:spacing w:after="0"/>
        <w:ind w:left="0"/>
        <w:jc w:val="both"/>
      </w:pPr>
      <w:r>
        <w:rPr>
          <w:rFonts w:ascii="Times New Roman"/>
          <w:b w:val="false"/>
          <w:i w:val="false"/>
          <w:color w:val="000000"/>
          <w:sz w:val="28"/>
        </w:rPr>
        <w:t>
      17. Теңгерімдеуші нарық субъектілері арасындағы өзара есептеулер тізілімі теңгерімдеуші электр энергиясының сағаттық көлемдерін және теңгерімдеуші электр энергиясы нарығындағы теріс теңгерімсіздіктерді есептеуде көрсетілген ақпарат негізінде қалыптастырылады.</w:t>
      </w:r>
    </w:p>
    <w:bookmarkEnd w:id="296"/>
    <w:bookmarkStart w:name="z298" w:id="297"/>
    <w:p>
      <w:pPr>
        <w:spacing w:after="0"/>
        <w:ind w:left="0"/>
        <w:jc w:val="both"/>
      </w:pPr>
      <w:r>
        <w:rPr>
          <w:rFonts w:ascii="Times New Roman"/>
          <w:b w:val="false"/>
          <w:i w:val="false"/>
          <w:color w:val="000000"/>
          <w:sz w:val="28"/>
        </w:rPr>
        <w:t>
      18. Теңгерімдеуші нарық субъектілері арасындағы өзара есептеулер тізілімі оның негізінде теңгерімдеуші электр энергиясы нарығы субъектілері Қазақстан Республикасының теңгеруші электр энергиясы нарығындағы теңгерімдеуші электр энергиясы нарығы субъектілерінде туындаған міндеттемелер бойынша өзара есептеулерді жүзеге асыратын құжат, сондай-ақ теңгерімдеуші электр энергиясы нарығы субъектілерінің талап ету құқығын және ақшалай міндеттемелерінің болуын растайтын құжат болып табылады.</w:t>
      </w:r>
    </w:p>
    <w:bookmarkEnd w:id="297"/>
    <w:bookmarkStart w:name="z299" w:id="298"/>
    <w:p>
      <w:pPr>
        <w:spacing w:after="0"/>
        <w:ind w:left="0"/>
        <w:jc w:val="both"/>
      </w:pPr>
      <w:r>
        <w:rPr>
          <w:rFonts w:ascii="Times New Roman"/>
          <w:b w:val="false"/>
          <w:i w:val="false"/>
          <w:color w:val="000000"/>
          <w:sz w:val="28"/>
        </w:rPr>
        <w:t>
      19. Теңгерімдеуші нарық субъектілері арасындағы өзара есепке алу тізілімін теңгерімдеуші нарықтың есеп айырысу орталығы бекітеді, шағымдануға жатпайды және теңгерімдеуші электр энергиясы нарығының субъектісі қандай да бір ескертулер мен қарсылықтарсыз қабылдайды.</w:t>
      </w:r>
    </w:p>
    <w:bookmarkEnd w:id="298"/>
    <w:bookmarkStart w:name="z300" w:id="299"/>
    <w:p>
      <w:pPr>
        <w:spacing w:after="0"/>
        <w:ind w:left="0"/>
        <w:jc w:val="both"/>
      </w:pPr>
      <w:r>
        <w:rPr>
          <w:rFonts w:ascii="Times New Roman"/>
          <w:b w:val="false"/>
          <w:i w:val="false"/>
          <w:color w:val="000000"/>
          <w:sz w:val="28"/>
        </w:rPr>
        <w:t>
      20. Жүйелік оператор ұсынған деректер теңгерімдеуші нарық субъектілері арасындағы өзара есепке алу тізілімі жарияланғаннан кейін түзетілген жағдайда теңгерімдеуші нарықтың есеп айырысу орталығы теңгерімдеуші электр энергиясы нарығы субъектілерінің ақшалай міндеттемелерін қайта есептеуді жүргізеді және теңгерімдеуші нарық субъектілері арасындағы өзара есепке алу тізілімінде келесі айда көрсетеді.</w:t>
      </w:r>
    </w:p>
    <w:bookmarkEnd w:id="299"/>
    <w:bookmarkStart w:name="z301" w:id="300"/>
    <w:p>
      <w:pPr>
        <w:spacing w:after="0"/>
        <w:ind w:left="0"/>
        <w:jc w:val="left"/>
      </w:pPr>
      <w:r>
        <w:rPr>
          <w:rFonts w:ascii="Times New Roman"/>
          <w:b/>
          <w:i w:val="false"/>
          <w:color w:val="000000"/>
        </w:rPr>
        <w:t xml:space="preserve"> 6-тарау. Электр энергиясының теңгерімдеуші нарығы субъектілері арасында өзара есеп айырысуды жүзеге асыру тәртібі</w:t>
      </w:r>
    </w:p>
    <w:bookmarkEnd w:id="300"/>
    <w:bookmarkStart w:name="z302" w:id="301"/>
    <w:p>
      <w:pPr>
        <w:spacing w:after="0"/>
        <w:ind w:left="0"/>
        <w:jc w:val="both"/>
      </w:pPr>
      <w:r>
        <w:rPr>
          <w:rFonts w:ascii="Times New Roman"/>
          <w:b w:val="false"/>
          <w:i w:val="false"/>
          <w:color w:val="000000"/>
          <w:sz w:val="28"/>
        </w:rPr>
        <w:t>
      21. Теңгерімдеуші нарықтың есеп айырысу орталығы ресми интернет-ресурста теңгерімдеуші нарық субъектілері арасындағы өзара есеп айырысу тізілімін жариялайды.</w:t>
      </w:r>
    </w:p>
    <w:bookmarkEnd w:id="301"/>
    <w:bookmarkStart w:name="z303" w:id="302"/>
    <w:p>
      <w:pPr>
        <w:spacing w:after="0"/>
        <w:ind w:left="0"/>
        <w:jc w:val="both"/>
      </w:pPr>
      <w:r>
        <w:rPr>
          <w:rFonts w:ascii="Times New Roman"/>
          <w:b w:val="false"/>
          <w:i w:val="false"/>
          <w:color w:val="000000"/>
          <w:sz w:val="28"/>
        </w:rPr>
        <w:t>
      22. Теңгерімдеуші нарық субъектілері арасындағы өзара есеп айырысу тізілімі мынадай ақпаратты қамтиды:</w:t>
      </w:r>
    </w:p>
    <w:bookmarkEnd w:id="302"/>
    <w:bookmarkStart w:name="z433" w:id="303"/>
    <w:p>
      <w:pPr>
        <w:spacing w:after="0"/>
        <w:ind w:left="0"/>
        <w:jc w:val="both"/>
      </w:pPr>
      <w:r>
        <w:rPr>
          <w:rFonts w:ascii="Times New Roman"/>
          <w:b w:val="false"/>
          <w:i w:val="false"/>
          <w:color w:val="000000"/>
          <w:sz w:val="28"/>
        </w:rPr>
        <w:t>
      1) ақшалай міндеттемелерді талап етуге құқығы бар электр энергиясының теңгерімдеуші нарығы субъектісінің атауы;</w:t>
      </w:r>
    </w:p>
    <w:bookmarkEnd w:id="303"/>
    <w:bookmarkStart w:name="z434" w:id="304"/>
    <w:p>
      <w:pPr>
        <w:spacing w:after="0"/>
        <w:ind w:left="0"/>
        <w:jc w:val="both"/>
      </w:pPr>
      <w:r>
        <w:rPr>
          <w:rFonts w:ascii="Times New Roman"/>
          <w:b w:val="false"/>
          <w:i w:val="false"/>
          <w:color w:val="000000"/>
          <w:sz w:val="28"/>
        </w:rPr>
        <w:t>
      2) ақшалай міндеттемелері бар электр энергиясының теңгерімдеуші нарығы субъектісінің атауы;</w:t>
      </w:r>
    </w:p>
    <w:bookmarkEnd w:id="304"/>
    <w:bookmarkStart w:name="z435" w:id="305"/>
    <w:p>
      <w:pPr>
        <w:spacing w:after="0"/>
        <w:ind w:left="0"/>
        <w:jc w:val="both"/>
      </w:pPr>
      <w:r>
        <w:rPr>
          <w:rFonts w:ascii="Times New Roman"/>
          <w:b w:val="false"/>
          <w:i w:val="false"/>
          <w:color w:val="000000"/>
          <w:sz w:val="28"/>
        </w:rPr>
        <w:t>
      3) ақшалай міндеттемелер сомасы;</w:t>
      </w:r>
    </w:p>
    <w:bookmarkEnd w:id="305"/>
    <w:bookmarkStart w:name="z436" w:id="306"/>
    <w:p>
      <w:pPr>
        <w:spacing w:after="0"/>
        <w:ind w:left="0"/>
        <w:jc w:val="both"/>
      </w:pPr>
      <w:r>
        <w:rPr>
          <w:rFonts w:ascii="Times New Roman"/>
          <w:b w:val="false"/>
          <w:i w:val="false"/>
          <w:color w:val="000000"/>
          <w:sz w:val="28"/>
        </w:rPr>
        <w:t>
      4) есептік кезең.</w:t>
      </w:r>
    </w:p>
    <w:bookmarkEnd w:id="306"/>
    <w:bookmarkStart w:name="z304" w:id="307"/>
    <w:p>
      <w:pPr>
        <w:spacing w:after="0"/>
        <w:ind w:left="0"/>
        <w:jc w:val="both"/>
      </w:pPr>
      <w:r>
        <w:rPr>
          <w:rFonts w:ascii="Times New Roman"/>
          <w:b w:val="false"/>
          <w:i w:val="false"/>
          <w:color w:val="000000"/>
          <w:sz w:val="28"/>
        </w:rPr>
        <w:t>
      23. Теңгерімдеуші нарық субъектілері арасындағы өзара есептеулер тізілімінің негізінде ақшалай сомаларды талап етуге құқығы бар электр энергиясының теңгерімдеуші нарығы субъектілері теңгерімдеуші электр энергиясы нарығы субъектілеріне қаржы құжаттарын қояды.</w:t>
      </w:r>
    </w:p>
    <w:bookmarkEnd w:id="307"/>
    <w:bookmarkStart w:name="z305" w:id="308"/>
    <w:p>
      <w:pPr>
        <w:spacing w:after="0"/>
        <w:ind w:left="0"/>
        <w:jc w:val="both"/>
      </w:pPr>
      <w:r>
        <w:rPr>
          <w:rFonts w:ascii="Times New Roman"/>
          <w:b w:val="false"/>
          <w:i w:val="false"/>
          <w:color w:val="000000"/>
          <w:sz w:val="28"/>
        </w:rPr>
        <w:t>
      24. Электр энергиясының теңгерімдеуші нарығының субъектілері электр энергиясының теңгерімдеуші нарығының субъектілері қойған қаржы құжаттарын қабылдайды және қол қояды, содан кейін теңгерімдеуші нарық субъектілері арасындағы өзара есепке алу тізілімінде көрсетілген сомаларды төлейді.</w:t>
      </w:r>
    </w:p>
    <w:bookmarkEnd w:id="308"/>
    <w:bookmarkStart w:name="z306" w:id="309"/>
    <w:p>
      <w:pPr>
        <w:spacing w:after="0"/>
        <w:ind w:left="0"/>
        <w:jc w:val="both"/>
      </w:pPr>
      <w:r>
        <w:rPr>
          <w:rFonts w:ascii="Times New Roman"/>
          <w:b w:val="false"/>
          <w:i w:val="false"/>
          <w:color w:val="000000"/>
          <w:sz w:val="28"/>
        </w:rPr>
        <w:t>
      25. Ақшалай міндеттемелер бойынша өзара есеп айырысуды теңгерімдеуші электр энергиясы нарығының субъектілері ай сайын, бірақ теңгерімдеуші электр энергиясын сатып алу айы аяқталғаннан кейін күнтізбелік отыз күннен кешіктірмей және теңгерімдеуші электр энергиясы нарығындағы теріс теңгерімсіздіктер жүзеге асырады.</w:t>
      </w:r>
    </w:p>
    <w:bookmarkEnd w:id="309"/>
    <w:bookmarkStart w:name="z307" w:id="310"/>
    <w:p>
      <w:pPr>
        <w:spacing w:after="0"/>
        <w:ind w:left="0"/>
        <w:jc w:val="left"/>
      </w:pPr>
      <w:r>
        <w:rPr>
          <w:rFonts w:ascii="Times New Roman"/>
          <w:b/>
          <w:i w:val="false"/>
          <w:color w:val="000000"/>
        </w:rPr>
        <w:t xml:space="preserve"> 7-тарау. Ақшалай міндеттемелер бойынша құқықтарды беру</w:t>
      </w:r>
    </w:p>
    <w:bookmarkEnd w:id="310"/>
    <w:bookmarkStart w:name="z308" w:id="311"/>
    <w:p>
      <w:pPr>
        <w:spacing w:after="0"/>
        <w:ind w:left="0"/>
        <w:jc w:val="both"/>
      </w:pPr>
      <w:r>
        <w:rPr>
          <w:rFonts w:ascii="Times New Roman"/>
          <w:b w:val="false"/>
          <w:i w:val="false"/>
          <w:color w:val="000000"/>
          <w:sz w:val="28"/>
        </w:rPr>
        <w:t>
      26. Осы Шарт бойынша және теңгерімдеуші электр энергиясының сағаттық көлемдерінің және сағаттық теңгерімсіздіктердің есептеулеріне сәйкес теңгерімдеуші нарықтың есеп айырысу орталығы орын береді, ал теңгерімдеуші нарық субъектілері арасындағы өзара есептеулер тізілімінде көрсетілген электр энергиясының теңгерімдеуші нарығы субъектісі теңгерімдеуші нарықтың есеп айырысу орталығы мен электр энергиясының теңгерімдеуші нарығы субъектісі арасында жасалған теңгерімдеуші электр энергиясын және теріс теңгерімсіздіктерді сатып алу-сату шарты бойынша ақшалай міндеттемелер бойынша талап ету құқығын толық көлемде қабылдайды.</w:t>
      </w:r>
    </w:p>
    <w:bookmarkEnd w:id="311"/>
    <w:bookmarkStart w:name="z309" w:id="312"/>
    <w:p>
      <w:pPr>
        <w:spacing w:after="0"/>
        <w:ind w:left="0"/>
        <w:jc w:val="both"/>
      </w:pPr>
      <w:r>
        <w:rPr>
          <w:rFonts w:ascii="Times New Roman"/>
          <w:b w:val="false"/>
          <w:i w:val="false"/>
          <w:color w:val="000000"/>
          <w:sz w:val="28"/>
        </w:rPr>
        <w:t>
      27. Шарттың талаптарына сәйкес теңгерімдеуші электр энергиясы нарығының субъектісіне (жаңа кредиторға) ақшалай міндеттемелер, міндеттемелердің орындалуын қамтамасыз ету бойынша талап ету құқықтары, сондай – ақ талап етуге байланысты басқа да құқықтар, оның ішінде алынбаған сыйақыға (мүддеге) құқық (бұдан әрі-Талап ету құқығы) беріледі.</w:t>
      </w:r>
    </w:p>
    <w:bookmarkEnd w:id="312"/>
    <w:bookmarkStart w:name="z310" w:id="313"/>
    <w:p>
      <w:pPr>
        <w:spacing w:after="0"/>
        <w:ind w:left="0"/>
        <w:jc w:val="both"/>
      </w:pPr>
      <w:r>
        <w:rPr>
          <w:rFonts w:ascii="Times New Roman"/>
          <w:b w:val="false"/>
          <w:i w:val="false"/>
          <w:color w:val="000000"/>
          <w:sz w:val="28"/>
        </w:rPr>
        <w:t>
      28. Ақша міндеттемелері бойынша теңгерімдеуші нарықтың есеп айырысу орталығының (бастапқы кредитордың) құқығы теңгерімдеуші нарық субъектілері арасындағы өзара есеп айырысу тізілімінде көрсетілген электр энергиясының теңгерімдеуші нарық субъектісіне (Жаңа кредиторға) теңгерімдеуші нарық субъектілері арасындағы өзара есеп айырысу тізілімі жарияланған кезден бастап, теңгерімдеуші электр энергиясын және теріс теңгерімсіздіктерді сатып алу-сату шарты бойынша құқық ауысқан кезге дейін болған көлемде және талаптарда ауысады.</w:t>
      </w:r>
    </w:p>
    <w:bookmarkEnd w:id="313"/>
    <w:bookmarkStart w:name="z311" w:id="314"/>
    <w:p>
      <w:pPr>
        <w:spacing w:after="0"/>
        <w:ind w:left="0"/>
        <w:jc w:val="both"/>
      </w:pPr>
      <w:r>
        <w:rPr>
          <w:rFonts w:ascii="Times New Roman"/>
          <w:b w:val="false"/>
          <w:i w:val="false"/>
          <w:color w:val="000000"/>
          <w:sz w:val="28"/>
        </w:rPr>
        <w:t>
      29. Теңгерімдеуші нарықтың есеп айырысу орталығы (бастапқы кредитор) теңгерімдеуші нарық субъектілері арасындағы өзара есеп айырысу тізілімінде көрсетілген электр энергиясының теңгерімдеуші нарық субъектісіне (жаңа кредиторға) осы Шарттың талаптарына сәйкес кем түсетін барлық құқықтардың жарамдылығы мен болуына кепілдік береді.</w:t>
      </w:r>
    </w:p>
    <w:bookmarkEnd w:id="314"/>
    <w:bookmarkStart w:name="z312" w:id="315"/>
    <w:p>
      <w:pPr>
        <w:spacing w:after="0"/>
        <w:ind w:left="0"/>
        <w:jc w:val="both"/>
      </w:pPr>
      <w:r>
        <w:rPr>
          <w:rFonts w:ascii="Times New Roman"/>
          <w:b w:val="false"/>
          <w:i w:val="false"/>
          <w:color w:val="000000"/>
          <w:sz w:val="28"/>
        </w:rPr>
        <w:t>
      30. Теңгерімдеуші нарықтың есеп айырысу орталығы (бастапқы кредитор) міндеттенеді:</w:t>
      </w:r>
    </w:p>
    <w:bookmarkEnd w:id="315"/>
    <w:bookmarkStart w:name="z437" w:id="316"/>
    <w:p>
      <w:pPr>
        <w:spacing w:after="0"/>
        <w:ind w:left="0"/>
        <w:jc w:val="both"/>
      </w:pPr>
      <w:r>
        <w:rPr>
          <w:rFonts w:ascii="Times New Roman"/>
          <w:b w:val="false"/>
          <w:i w:val="false"/>
          <w:color w:val="000000"/>
          <w:sz w:val="28"/>
        </w:rPr>
        <w:t>
      30.1. теңгерімдеуші нарық субъектілері арасындағы өзара есеп айырысу тізілімінде көрсетілген электр энергиясының теңгерімдеуші нарығы субъектісіне (жаңа кредиторға) ақшалай міндеттемелер бойынша талап ету, міндеттемелердің орындалуын қамтамасыз ету құқығын, сондай-ақ талап етуге байланысты басқа да құқықтарды, оның ішінде теңгерімдеуші электр энергиясын және теріс теңгерімсіздіктерді сатып алу-сату шарты бойынша туындаған алынбай қалған сыйақыға (мүддеге) құқықты толық көлемде беру;</w:t>
      </w:r>
    </w:p>
    <w:bookmarkEnd w:id="316"/>
    <w:bookmarkStart w:name="z438" w:id="317"/>
    <w:p>
      <w:pPr>
        <w:spacing w:after="0"/>
        <w:ind w:left="0"/>
        <w:jc w:val="both"/>
      </w:pPr>
      <w:r>
        <w:rPr>
          <w:rFonts w:ascii="Times New Roman"/>
          <w:b w:val="false"/>
          <w:i w:val="false"/>
          <w:color w:val="000000"/>
          <w:sz w:val="28"/>
        </w:rPr>
        <w:t>
      30.2. теңгерімдеуші нарық субъектілері арасындағы өзара есепке алу тізілімі жарияланған сәттен бастап 1 (бір) жұмыс күні ішінде теңгерімдеуші электр энергиясы нарығының субъектісін (борышкерді) теңгерімдеуші электр энергиясын және теріс теңгерімсіздіктерді сатып алу-сату шарты бойынша талап ету құқығын басқаға беру туралы хабардар етсін.</w:t>
      </w:r>
    </w:p>
    <w:bookmarkEnd w:id="317"/>
    <w:bookmarkStart w:name="z313" w:id="318"/>
    <w:p>
      <w:pPr>
        <w:spacing w:after="0"/>
        <w:ind w:left="0"/>
        <w:jc w:val="both"/>
      </w:pPr>
      <w:r>
        <w:rPr>
          <w:rFonts w:ascii="Times New Roman"/>
          <w:b w:val="false"/>
          <w:i w:val="false"/>
          <w:color w:val="000000"/>
          <w:sz w:val="28"/>
        </w:rPr>
        <w:t>
      31. Осы шартқа қол қою арқылы теңгерімдеуші электр энергиясы нарығының субъектісі (бастапқы кредитор) теңгерімдеуші нарықтың есеп айырысу орталығына теңгерімдеуші нарық субъектілері арасындағы өзара есеп айырысу тізіліміне сәйкес теңгерімдеуші электр энергиясы нарығының субъектілері (борышкер) арасында оның талап ету құқықтары мен Қазақстан Республикасының теңгерімдеуші электр энергиясы нарығында туындаған ақшалай міндеттемелерді бөлуді жүргізуге келісім береді және уәкілеттік береді.</w:t>
      </w:r>
    </w:p>
    <w:bookmarkEnd w:id="318"/>
    <w:bookmarkStart w:name="z314" w:id="319"/>
    <w:p>
      <w:pPr>
        <w:spacing w:after="0"/>
        <w:ind w:left="0"/>
        <w:jc w:val="both"/>
      </w:pPr>
      <w:r>
        <w:rPr>
          <w:rFonts w:ascii="Times New Roman"/>
          <w:b w:val="false"/>
          <w:i w:val="false"/>
          <w:color w:val="000000"/>
          <w:sz w:val="28"/>
        </w:rPr>
        <w:t>
      32. Егер электр энергиясының теңгерімдеуші нарығы субъектісін (борышкерді) теңгерімдеуші нарық субъектісі (жаңа кредитор) теңгерімдеуші нарық есеп айырысу орталығының (бастапқы кредитордың) теңгерімдеуші нарық субъектісіне (жаңа кредиторға) теңгерімдеуші нарық субъектілері арасындағы өзара есепке алу тізілімінде көрсетілген ақшалай міндеттемелерін талап ету құқығының өткен ауысуы туралы хабардар етпесе, онда соңғысы бұл оған жағымсыз салдардың пайда болу қаупін тудырады.</w:t>
      </w:r>
    </w:p>
    <w:bookmarkEnd w:id="319"/>
    <w:bookmarkStart w:name="z315" w:id="320"/>
    <w:p>
      <w:pPr>
        <w:spacing w:after="0"/>
        <w:ind w:left="0"/>
        <w:jc w:val="both"/>
      </w:pPr>
      <w:r>
        <w:rPr>
          <w:rFonts w:ascii="Times New Roman"/>
          <w:b w:val="false"/>
          <w:i w:val="false"/>
          <w:color w:val="000000"/>
          <w:sz w:val="28"/>
        </w:rPr>
        <w:t>
      33. Теңгерімдеуші нарықтың есеп айырысу орталығы (бастапқы кредитор) теңгерімдеуші нарық субъектісінің (борышкердің) теңгерімдеуші электр энергиясы нарығы субъектісінің теңгерімдеуші электр энергиясын және теріс теңгерімсіздіктерді сатып алу-сату шартын және осы Шартты орындамағаны үшін теңгерімдеуші нарық субъектілері арасындағы өзара есептеулер тізілімінде көрсетілген электр энергиясының теңгерімдеуші нарығы субъектісі (жаңа құрылтайшы) алдында жауапты болмайды. Теңгерімдеуші нарық субъектілері арасындағы өзара есепке алу тізілімінен туындайтын ақшалай міндеттемелерді орындауға байланысты мәселелер теңгерімдеуші нарық субъектілері арасындағы өзара есепке алу тізілімінде көрсетілген электр энергиясының теңгерімдеуші нарығы субъектілері арасында сотқа дейінгі, сот тәртібімен немесе Қазақстан Республикасының заңнамасында көзделген өзге де тәртіппен тікелей шешіледі.</w:t>
      </w:r>
    </w:p>
    <w:bookmarkEnd w:id="320"/>
    <w:bookmarkStart w:name="z316" w:id="321"/>
    <w:p>
      <w:pPr>
        <w:spacing w:after="0"/>
        <w:ind w:left="0"/>
        <w:jc w:val="both"/>
      </w:pPr>
      <w:r>
        <w:rPr>
          <w:rFonts w:ascii="Times New Roman"/>
          <w:b w:val="false"/>
          <w:i w:val="false"/>
          <w:color w:val="000000"/>
          <w:sz w:val="28"/>
        </w:rPr>
        <w:t>
      34. Осы шартқа қол қою арқылы электр энергиясының теңгерімдеуші нарығы субъектісі (борышкер) теңгерімдеуші нарық субъектілері (жаңа кредитор) арасындағы өзара есеп айырысу тізілімінде теңгерімдеуші нарық есеп айырысу орталығы айқындаған теңгерімдеуші нарық есеп айырысу орталығы (бастапқы кредитор) алдында өзінен туындаған ақшалай міндеттемелерді төлеуге міндеттенеді және келісімін береді.</w:t>
      </w:r>
    </w:p>
    <w:bookmarkEnd w:id="321"/>
    <w:bookmarkStart w:name="z317" w:id="322"/>
    <w:p>
      <w:pPr>
        <w:spacing w:after="0"/>
        <w:ind w:left="0"/>
        <w:jc w:val="both"/>
      </w:pPr>
      <w:r>
        <w:rPr>
          <w:rFonts w:ascii="Times New Roman"/>
          <w:b w:val="false"/>
          <w:i w:val="false"/>
          <w:color w:val="000000"/>
          <w:sz w:val="28"/>
        </w:rPr>
        <w:t>
      35. Теңгерімдеуші нарықтың есеп айырысу орталығына (бастапқы кредиторға) тиесілі ақшалай міндеттемелер бойынша құқықтар (талаптар) теңгерімдеуші электр энергиясының сағаттық көлемдерін және сағаттық теңгерімсіздіктерді есептеу негізінде теңгерімдеуші нарық субъектілері арасындағы өзара есеп айырысу тізілімінде (жаңа кредиторға) көрсетілген теңгерімдеуші электр энергиясы нарығының субъектісіне (леріне) Шартқа сәйкес беріледі.</w:t>
      </w:r>
    </w:p>
    <w:bookmarkEnd w:id="322"/>
    <w:bookmarkStart w:name="z318" w:id="323"/>
    <w:p>
      <w:pPr>
        <w:spacing w:after="0"/>
        <w:ind w:left="0"/>
        <w:jc w:val="both"/>
      </w:pPr>
      <w:r>
        <w:rPr>
          <w:rFonts w:ascii="Times New Roman"/>
          <w:b w:val="false"/>
          <w:i w:val="false"/>
          <w:color w:val="000000"/>
          <w:sz w:val="28"/>
        </w:rPr>
        <w:t>
      36. Шартқа сәйкес теңгерімдеуші нарық субъектілері арасындағы өзара есептеулер тізілімінде көрсетілген теңгерімдеуші электр энергиясы нарығының субъектісіне (леріне) теңгерімдеуші электр энергиясының сағаттық көлемдерінің және теңгерімдеуші нарықтың сағаттық теңгерімсіздіктерінің есептері негізінде теңгерімдеуші электр энергиясы нарығының субъектісіне тиесілі ақшалай міндеттемелер бойынша құқықтар (талаптар).</w:t>
      </w:r>
    </w:p>
    <w:bookmarkEnd w:id="323"/>
    <w:bookmarkStart w:name="z319" w:id="324"/>
    <w:p>
      <w:pPr>
        <w:spacing w:after="0"/>
        <w:ind w:left="0"/>
        <w:jc w:val="both"/>
      </w:pPr>
      <w:r>
        <w:rPr>
          <w:rFonts w:ascii="Times New Roman"/>
          <w:b w:val="false"/>
          <w:i w:val="false"/>
          <w:color w:val="000000"/>
          <w:sz w:val="28"/>
        </w:rPr>
        <w:t>
      37. Электр энергиясының теңгерімдеуші нарығы субъектісі теңгерімдеуші нарық субъектілері арасындағы өзара есептеулер тізіліміне сәйкес теңгерімдеуші нарық есеп айырысу орталығының электр энергиясының теңгерімдеуші нарығы субъектісі алдындағы ақшалай міндеттемелерін электр энергиясының теңгеруші нарығы субъектілері арасында бөлуге келіседі.</w:t>
      </w:r>
    </w:p>
    <w:bookmarkEnd w:id="324"/>
    <w:bookmarkStart w:name="z320" w:id="325"/>
    <w:p>
      <w:pPr>
        <w:spacing w:after="0"/>
        <w:ind w:left="0"/>
        <w:jc w:val="both"/>
      </w:pPr>
      <w:r>
        <w:rPr>
          <w:rFonts w:ascii="Times New Roman"/>
          <w:b w:val="false"/>
          <w:i w:val="false"/>
          <w:color w:val="000000"/>
          <w:sz w:val="28"/>
        </w:rPr>
        <w:t>
      38. Электр энергиясының теңгерімдеуші нарығы субъектісі борышты теңгерімдеуші нарық субъектілері арасындағы өзара есептеулер тізілімінде көрсетілген субъектіге ауыстыруға келіседі.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326"/>
    <w:p>
      <w:pPr>
        <w:spacing w:after="0"/>
        <w:ind w:left="0"/>
        <w:jc w:val="both"/>
      </w:pPr>
      <w:r>
        <w:rPr>
          <w:rFonts w:ascii="Times New Roman"/>
          <w:b w:val="false"/>
          <w:i w:val="false"/>
          <w:color w:val="000000"/>
          <w:sz w:val="28"/>
        </w:rPr>
        <w:t>
      39. Осы Тарауда көрсетілген келісім даусыз және қайтарып алынбайтын болып табылады.</w:t>
      </w:r>
    </w:p>
    <w:bookmarkEnd w:id="326"/>
    <w:bookmarkStart w:name="z322" w:id="327"/>
    <w:p>
      <w:pPr>
        <w:spacing w:after="0"/>
        <w:ind w:left="0"/>
        <w:jc w:val="both"/>
      </w:pPr>
      <w:r>
        <w:rPr>
          <w:rFonts w:ascii="Times New Roman"/>
          <w:b w:val="false"/>
          <w:i w:val="false"/>
          <w:color w:val="000000"/>
          <w:sz w:val="28"/>
        </w:rPr>
        <w:t>
      40. Теңгерімдеуші нарық есеп айырысу орталығының интернет-ресурсында жарияланған теңгерімдеуші нарық субъектілері арасындағы өзара есеп айырысу тізілімі теңгерімдеуші электр энергиясы нарығы субъектілері, теңгерімдеуші нарық есеп айырысу орталығы арасындағы ақшалай міндеттемелер талаптарының ауысуына негіз болып табылады.</w:t>
      </w:r>
    </w:p>
    <w:bookmarkEnd w:id="327"/>
    <w:bookmarkStart w:name="z323" w:id="328"/>
    <w:p>
      <w:pPr>
        <w:spacing w:after="0"/>
        <w:ind w:left="0"/>
        <w:jc w:val="both"/>
      </w:pPr>
      <w:r>
        <w:rPr>
          <w:rFonts w:ascii="Times New Roman"/>
          <w:b w:val="false"/>
          <w:i w:val="false"/>
          <w:color w:val="000000"/>
          <w:sz w:val="28"/>
        </w:rPr>
        <w:t>
      41. Электр энергиясының теңгерімдеуші нарығы субъектісі электр энергиясының теңгерімдеуші нарығы субъектісі мен теңгерімдеуші нарықтың есеп айырысу орталығы арасындағы қатынастарға негізделген барлық қарсылықтарды электр энергиясының теңгерімдеуші нарығы субъектісінің талаптарына қарсы қоюға құқылы.</w:t>
      </w:r>
    </w:p>
    <w:bookmarkEnd w:id="328"/>
    <w:bookmarkStart w:name="z324" w:id="329"/>
    <w:p>
      <w:pPr>
        <w:spacing w:after="0"/>
        <w:ind w:left="0"/>
        <w:jc w:val="left"/>
      </w:pPr>
      <w:r>
        <w:rPr>
          <w:rFonts w:ascii="Times New Roman"/>
          <w:b/>
          <w:i w:val="false"/>
          <w:color w:val="000000"/>
        </w:rPr>
        <w:t xml:space="preserve"> 8-тарау. Тараптардың құқықтары мен міндеттері</w:t>
      </w:r>
    </w:p>
    <w:bookmarkEnd w:id="329"/>
    <w:bookmarkStart w:name="z325" w:id="330"/>
    <w:p>
      <w:pPr>
        <w:spacing w:after="0"/>
        <w:ind w:left="0"/>
        <w:jc w:val="both"/>
      </w:pPr>
      <w:r>
        <w:rPr>
          <w:rFonts w:ascii="Times New Roman"/>
          <w:b w:val="false"/>
          <w:i w:val="false"/>
          <w:color w:val="000000"/>
          <w:sz w:val="28"/>
        </w:rPr>
        <w:t>
      42. Электр энергиясының теңгерімдеуші нарығының субъектісі құқылы:</w:t>
      </w:r>
    </w:p>
    <w:bookmarkEnd w:id="330"/>
    <w:bookmarkStart w:name="z439" w:id="331"/>
    <w:p>
      <w:pPr>
        <w:spacing w:after="0"/>
        <w:ind w:left="0"/>
        <w:jc w:val="both"/>
      </w:pPr>
      <w:r>
        <w:rPr>
          <w:rFonts w:ascii="Times New Roman"/>
          <w:b w:val="false"/>
          <w:i w:val="false"/>
          <w:color w:val="000000"/>
          <w:sz w:val="28"/>
        </w:rPr>
        <w:t>
      1) теңгерімдеуші нарықтың есеп айырысу орталығы бекіткен теңгерімдеуші нарық субъектілері арасындағы өзара есептеулер тізілімінің негізінде электр энергиясының теңгерімдеуші нарығы субъектісінен электр энергиясының теңгерімдеуші нарығындағы сатылған теңгерімдеуші электр энергиясының және теріс теңгерімсіздіктердің көлемдерін төлеуді талап етуге;</w:t>
      </w:r>
    </w:p>
    <w:bookmarkEnd w:id="331"/>
    <w:bookmarkStart w:name="z440" w:id="332"/>
    <w:p>
      <w:pPr>
        <w:spacing w:after="0"/>
        <w:ind w:left="0"/>
        <w:jc w:val="both"/>
      </w:pPr>
      <w:r>
        <w:rPr>
          <w:rFonts w:ascii="Times New Roman"/>
          <w:b w:val="false"/>
          <w:i w:val="false"/>
          <w:color w:val="000000"/>
          <w:sz w:val="28"/>
        </w:rPr>
        <w:t>
      2) теңгерімдеуші электр энергиясының сағаттық көлемдерінің және сағаттық теңгерімсіздіктердің есептері және теңгерімдеуші нарық субъектілері арасындағы өзара есептеулер тізілімі бойынша ақпарат алуға;</w:t>
      </w:r>
    </w:p>
    <w:bookmarkEnd w:id="332"/>
    <w:bookmarkStart w:name="z441" w:id="333"/>
    <w:p>
      <w:pPr>
        <w:spacing w:after="0"/>
        <w:ind w:left="0"/>
        <w:jc w:val="both"/>
      </w:pPr>
      <w:r>
        <w:rPr>
          <w:rFonts w:ascii="Times New Roman"/>
          <w:b w:val="false"/>
          <w:i w:val="false"/>
          <w:color w:val="000000"/>
          <w:sz w:val="28"/>
        </w:rPr>
        <w:t>
      3) теңгерімдеуші нарық субъектілері арасындағы өзара есеп айырысу тізілімінде көрсетілген электр энергиясының теңгерімдеуші нарығы субъектісінен міндеттеме орындалуы тиіс күннен кейінгі күннен бастап, бірақ берешектің жалпы сомасының 10 % - нан аспайтын күннен бастап кешіктірілген әрбір күнтізбелік күн үшін төленбеген соманың 0,1 % мөлшерінде тұрақсыздық айыбын төлеуді талап етуге.</w:t>
      </w:r>
    </w:p>
    <w:bookmarkEnd w:id="333"/>
    <w:bookmarkStart w:name="z326" w:id="334"/>
    <w:p>
      <w:pPr>
        <w:spacing w:after="0"/>
        <w:ind w:left="0"/>
        <w:jc w:val="both"/>
      </w:pPr>
      <w:r>
        <w:rPr>
          <w:rFonts w:ascii="Times New Roman"/>
          <w:b w:val="false"/>
          <w:i w:val="false"/>
          <w:color w:val="000000"/>
          <w:sz w:val="28"/>
        </w:rPr>
        <w:t>
      43. Электр энергиясының теңгерімдеуші нарығының субъектісі міндетті:</w:t>
      </w:r>
    </w:p>
    <w:bookmarkEnd w:id="334"/>
    <w:bookmarkStart w:name="z329" w:id="335"/>
    <w:p>
      <w:pPr>
        <w:spacing w:after="0"/>
        <w:ind w:left="0"/>
        <w:jc w:val="both"/>
      </w:pPr>
      <w:r>
        <w:rPr>
          <w:rFonts w:ascii="Times New Roman"/>
          <w:b w:val="false"/>
          <w:i w:val="false"/>
          <w:color w:val="000000"/>
          <w:sz w:val="28"/>
        </w:rPr>
        <w:t>
      1) теңгерімдеуші нарықтың есеп айырысу орталығы ұсынатын қызметтерді пайдалануға;</w:t>
      </w:r>
    </w:p>
    <w:bookmarkEnd w:id="335"/>
    <w:bookmarkStart w:name="z330" w:id="336"/>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112 бұйрығымен бекітілген Электр энергиясының теңгерімдеуші нарығының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және Шартта, Заңда көзделген талаптарды тануға және орындауға;</w:t>
      </w:r>
    </w:p>
    <w:bookmarkEnd w:id="336"/>
    <w:bookmarkStart w:name="z331" w:id="337"/>
    <w:p>
      <w:pPr>
        <w:spacing w:after="0"/>
        <w:ind w:left="0"/>
        <w:jc w:val="both"/>
      </w:pPr>
      <w:r>
        <w:rPr>
          <w:rFonts w:ascii="Times New Roman"/>
          <w:b w:val="false"/>
          <w:i w:val="false"/>
          <w:color w:val="000000"/>
          <w:sz w:val="28"/>
        </w:rPr>
        <w:t>
      3) теңгерімдеуші нарық субъектілері арасындағы өзара есепке алу тізілімінің негізінде теңгерімдеуші нарық субъектілері арасындағы өзара есепке алу тізілімінде көрсетілген электр энергиясының теңгерімдеуші нарығы субъектісіне және теңгерімдеуші нарықтың есеп айырысу орталығына ақшалай міндеттемелер төлеуге;</w:t>
      </w:r>
    </w:p>
    <w:bookmarkEnd w:id="337"/>
    <w:bookmarkStart w:name="z332" w:id="338"/>
    <w:p>
      <w:pPr>
        <w:spacing w:after="0"/>
        <w:ind w:left="0"/>
        <w:jc w:val="both"/>
      </w:pPr>
      <w:r>
        <w:rPr>
          <w:rFonts w:ascii="Times New Roman"/>
          <w:b w:val="false"/>
          <w:i w:val="false"/>
          <w:color w:val="000000"/>
          <w:sz w:val="28"/>
        </w:rPr>
        <w:t>
      4) теңгерімдеуші нарық субъектілері арасындағы өзара есепке алу тізілімінде көрсетілген теңгерімдеуші нарық субъектісінен талап ету құқығын тануға;</w:t>
      </w:r>
    </w:p>
    <w:bookmarkEnd w:id="338"/>
    <w:bookmarkStart w:name="z333" w:id="339"/>
    <w:p>
      <w:pPr>
        <w:spacing w:after="0"/>
        <w:ind w:left="0"/>
        <w:jc w:val="both"/>
      </w:pPr>
      <w:r>
        <w:rPr>
          <w:rFonts w:ascii="Times New Roman"/>
          <w:b w:val="false"/>
          <w:i w:val="false"/>
          <w:color w:val="000000"/>
          <w:sz w:val="28"/>
        </w:rPr>
        <w:t>
      5) теңгерімдеуші нарық субъектілері арасындағы өзара есепке алу тізілімінде көрсетілген электр энергиясының теңгерімдеуші нарығы субъектісі алдында ақшалай міндеттемелердің бар екенін тануға;</w:t>
      </w:r>
    </w:p>
    <w:bookmarkEnd w:id="339"/>
    <w:bookmarkStart w:name="z334" w:id="340"/>
    <w:p>
      <w:pPr>
        <w:spacing w:after="0"/>
        <w:ind w:left="0"/>
        <w:jc w:val="both"/>
      </w:pPr>
      <w:r>
        <w:rPr>
          <w:rFonts w:ascii="Times New Roman"/>
          <w:b w:val="false"/>
          <w:i w:val="false"/>
          <w:color w:val="000000"/>
          <w:sz w:val="28"/>
        </w:rPr>
        <w:t>
      6) теңгерімдеуші нарық субъектілеріне теңгерімдеуші нарық субъектілері арасындағы өзара есептеулер тізілімінде көрсетілген электр энергиясының теңгерімдеуші нарығы субъектілеріне төлемге шот ұсынуға;</w:t>
      </w:r>
    </w:p>
    <w:bookmarkEnd w:id="340"/>
    <w:bookmarkStart w:name="z335" w:id="341"/>
    <w:p>
      <w:pPr>
        <w:spacing w:after="0"/>
        <w:ind w:left="0"/>
        <w:jc w:val="both"/>
      </w:pPr>
      <w:r>
        <w:rPr>
          <w:rFonts w:ascii="Times New Roman"/>
          <w:b w:val="false"/>
          <w:i w:val="false"/>
          <w:color w:val="000000"/>
          <w:sz w:val="28"/>
        </w:rPr>
        <w:t>
      7) электр энергиясының теңгерімдеуші нарығының субъектілеріне (борышкерлерге) теңгерімдеуші нарық субъектілері арасындағы өзара есепке алу тізіліміне сәйкес оның міндеттемелер бойынша талап ету құқықтарының бар екендігі туралы хабарлауға;</w:t>
      </w:r>
    </w:p>
    <w:bookmarkEnd w:id="341"/>
    <w:bookmarkStart w:name="z336" w:id="342"/>
    <w:p>
      <w:pPr>
        <w:spacing w:after="0"/>
        <w:ind w:left="0"/>
        <w:jc w:val="both"/>
      </w:pPr>
      <w:r>
        <w:rPr>
          <w:rFonts w:ascii="Times New Roman"/>
          <w:b w:val="false"/>
          <w:i w:val="false"/>
          <w:color w:val="000000"/>
          <w:sz w:val="28"/>
        </w:rPr>
        <w:t>
      8) орындалған жұмыстар (көрсетілген қызметтер) актілерін, жүкқұжаттарды, салыстыру актілерін, шот-фактураларды және өзге де қаржылық құжаттарды алғаннан кейін күнтізбелік 5 (бес) күн ішінде қол қоюға;</w:t>
      </w:r>
    </w:p>
    <w:bookmarkEnd w:id="342"/>
    <w:bookmarkStart w:name="z337" w:id="343"/>
    <w:p>
      <w:pPr>
        <w:spacing w:after="0"/>
        <w:ind w:left="0"/>
        <w:jc w:val="both"/>
      </w:pPr>
      <w:r>
        <w:rPr>
          <w:rFonts w:ascii="Times New Roman"/>
          <w:b w:val="false"/>
          <w:i w:val="false"/>
          <w:color w:val="000000"/>
          <w:sz w:val="28"/>
        </w:rPr>
        <w:t>
      9) теңгерімдеуші нарықтың есеп айырысу орталығы айқындаған электрондық құжат айналымы жүйесін пайдалануға;</w:t>
      </w:r>
    </w:p>
    <w:bookmarkEnd w:id="343"/>
    <w:bookmarkStart w:name="z338" w:id="344"/>
    <w:p>
      <w:pPr>
        <w:spacing w:after="0"/>
        <w:ind w:left="0"/>
        <w:jc w:val="both"/>
      </w:pPr>
      <w:r>
        <w:rPr>
          <w:rFonts w:ascii="Times New Roman"/>
          <w:b w:val="false"/>
          <w:i w:val="false"/>
          <w:color w:val="000000"/>
          <w:sz w:val="28"/>
        </w:rPr>
        <w:t>
      10) Заңмен, Қағидалармен және/немесе Шартпен көзделген өзге де міндеттемелерді жүзеге асыруға.</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345"/>
    <w:p>
      <w:pPr>
        <w:spacing w:after="0"/>
        <w:ind w:left="0"/>
        <w:jc w:val="both"/>
      </w:pPr>
      <w:r>
        <w:rPr>
          <w:rFonts w:ascii="Times New Roman"/>
          <w:b w:val="false"/>
          <w:i w:val="false"/>
          <w:color w:val="000000"/>
          <w:sz w:val="28"/>
        </w:rPr>
        <w:t>
      44. Теңгерімдеуші нарықтың есеп айырысу орталығы құқылы:</w:t>
      </w:r>
    </w:p>
    <w:bookmarkEnd w:id="345"/>
    <w:bookmarkStart w:name="z339" w:id="346"/>
    <w:p>
      <w:pPr>
        <w:spacing w:after="0"/>
        <w:ind w:left="0"/>
        <w:jc w:val="both"/>
      </w:pPr>
      <w:r>
        <w:rPr>
          <w:rFonts w:ascii="Times New Roman"/>
          <w:b w:val="false"/>
          <w:i w:val="false"/>
          <w:color w:val="000000"/>
          <w:sz w:val="28"/>
        </w:rPr>
        <w:t>
      1) теңгерімдеуші нарық субъектілері арасындағы өзара есепке алу тізілімінің негізінде теңгерімдеуші электр энергиясы нарығы субъектілерінен (борышкерлерден) ақшалай міндеттемелерді төлеуді талап етуге;</w:t>
      </w:r>
    </w:p>
    <w:bookmarkEnd w:id="346"/>
    <w:bookmarkStart w:name="z340" w:id="347"/>
    <w:p>
      <w:pPr>
        <w:spacing w:after="0"/>
        <w:ind w:left="0"/>
        <w:jc w:val="both"/>
      </w:pPr>
      <w:r>
        <w:rPr>
          <w:rFonts w:ascii="Times New Roman"/>
          <w:b w:val="false"/>
          <w:i w:val="false"/>
          <w:color w:val="000000"/>
          <w:sz w:val="28"/>
        </w:rPr>
        <w:t>
      2) теңгерімдеуші нарық субъектілері арасындағы өзара есеп айырысу тізілімінде көрсетілген теңгерімдеуші нарық субъектілеріне (борышкерлерге) төлем шотын қоюға;</w:t>
      </w:r>
    </w:p>
    <w:bookmarkEnd w:id="347"/>
    <w:bookmarkStart w:name="z341" w:id="348"/>
    <w:p>
      <w:pPr>
        <w:spacing w:after="0"/>
        <w:ind w:left="0"/>
        <w:jc w:val="both"/>
      </w:pPr>
      <w:r>
        <w:rPr>
          <w:rFonts w:ascii="Times New Roman"/>
          <w:b w:val="false"/>
          <w:i w:val="false"/>
          <w:color w:val="000000"/>
          <w:sz w:val="28"/>
        </w:rPr>
        <w:t>
      3) электр энергиясының теңгерімдеуші нарығы субъектілерінен (борышкерлер мен кредиторлардан) орындалған жұмыстар (көрсетілген қызметтер) актілерін, салыстыру актілерін, шот-фактураларды ұсынуды талап етуге;</w:t>
      </w:r>
    </w:p>
    <w:bookmarkEnd w:id="348"/>
    <w:bookmarkStart w:name="z342" w:id="349"/>
    <w:p>
      <w:pPr>
        <w:spacing w:after="0"/>
        <w:ind w:left="0"/>
        <w:jc w:val="both"/>
      </w:pPr>
      <w:r>
        <w:rPr>
          <w:rFonts w:ascii="Times New Roman"/>
          <w:b w:val="false"/>
          <w:i w:val="false"/>
          <w:color w:val="000000"/>
          <w:sz w:val="28"/>
        </w:rPr>
        <w:t>
      4) электрондық құжат айналымы жүйесін анықтауға;</w:t>
      </w:r>
    </w:p>
    <w:bookmarkEnd w:id="349"/>
    <w:bookmarkStart w:name="z343" w:id="350"/>
    <w:p>
      <w:pPr>
        <w:spacing w:after="0"/>
        <w:ind w:left="0"/>
        <w:jc w:val="both"/>
      </w:pPr>
      <w:r>
        <w:rPr>
          <w:rFonts w:ascii="Times New Roman"/>
          <w:b w:val="false"/>
          <w:i w:val="false"/>
          <w:color w:val="000000"/>
          <w:sz w:val="28"/>
        </w:rPr>
        <w:t>
      5) Заңда, Қағидаларда және/немесе Шартта көзделген өзге де құқықтарды жүзеге асыруға.</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351"/>
    <w:p>
      <w:pPr>
        <w:spacing w:after="0"/>
        <w:ind w:left="0"/>
        <w:jc w:val="both"/>
      </w:pPr>
      <w:r>
        <w:rPr>
          <w:rFonts w:ascii="Times New Roman"/>
          <w:b w:val="false"/>
          <w:i w:val="false"/>
          <w:color w:val="000000"/>
          <w:sz w:val="28"/>
        </w:rPr>
        <w:t>
      45. Теңгерімдеуші нарықтың есеп айырысу орталығы міндетті:</w:t>
      </w:r>
    </w:p>
    <w:bookmarkEnd w:id="351"/>
    <w:bookmarkStart w:name="z344" w:id="352"/>
    <w:p>
      <w:pPr>
        <w:spacing w:after="0"/>
        <w:ind w:left="0"/>
        <w:jc w:val="both"/>
      </w:pPr>
      <w:r>
        <w:rPr>
          <w:rFonts w:ascii="Times New Roman"/>
          <w:b w:val="false"/>
          <w:i w:val="false"/>
          <w:color w:val="000000"/>
          <w:sz w:val="28"/>
        </w:rPr>
        <w:t>
      1) теңгерімдеуші электр энергиясының сағаттық көлемдерінің және сағаттық теңгерімсіздіктердің есептеулерін қалыптастыруға, бекітуге және жариялауға;</w:t>
      </w:r>
    </w:p>
    <w:bookmarkEnd w:id="352"/>
    <w:bookmarkStart w:name="z345" w:id="353"/>
    <w:p>
      <w:pPr>
        <w:spacing w:after="0"/>
        <w:ind w:left="0"/>
        <w:jc w:val="both"/>
      </w:pPr>
      <w:r>
        <w:rPr>
          <w:rFonts w:ascii="Times New Roman"/>
          <w:b w:val="false"/>
          <w:i w:val="false"/>
          <w:color w:val="000000"/>
          <w:sz w:val="28"/>
        </w:rPr>
        <w:t>
      2) теңгерімдеуші нарық субъектілері арасында өзара есеп айырысу тізілімін қалыптастыруға, бекітуге және жариялауға;</w:t>
      </w:r>
    </w:p>
    <w:bookmarkEnd w:id="353"/>
    <w:bookmarkStart w:name="z346" w:id="354"/>
    <w:p>
      <w:pPr>
        <w:spacing w:after="0"/>
        <w:ind w:left="0"/>
        <w:jc w:val="both"/>
      </w:pPr>
      <w:r>
        <w:rPr>
          <w:rFonts w:ascii="Times New Roman"/>
          <w:b w:val="false"/>
          <w:i w:val="false"/>
          <w:color w:val="000000"/>
          <w:sz w:val="28"/>
        </w:rPr>
        <w:t>
      3) Қазақстан Республикасының электр энергиясының теңгерімдеуші нарығында пайда болған электр энергиясының теңгерімдеуші нарығы субъектілерінің ақшалай міндеттемелерін есептеуге, айқындауға және бөлуге.</w:t>
      </w:r>
    </w:p>
    <w:bookmarkEnd w:id="354"/>
    <w:bookmarkStart w:name="z347" w:id="355"/>
    <w:p>
      <w:pPr>
        <w:spacing w:after="0"/>
        <w:ind w:left="0"/>
        <w:jc w:val="left"/>
      </w:pPr>
      <w:r>
        <w:rPr>
          <w:rFonts w:ascii="Times New Roman"/>
          <w:b/>
          <w:i w:val="false"/>
          <w:color w:val="000000"/>
        </w:rPr>
        <w:t xml:space="preserve"> 9-тарау. Тараптардың жауапкершілігі</w:t>
      </w:r>
    </w:p>
    <w:bookmarkEnd w:id="355"/>
    <w:bookmarkStart w:name="z348" w:id="356"/>
    <w:p>
      <w:pPr>
        <w:spacing w:after="0"/>
        <w:ind w:left="0"/>
        <w:jc w:val="both"/>
      </w:pPr>
      <w:r>
        <w:rPr>
          <w:rFonts w:ascii="Times New Roman"/>
          <w:b w:val="false"/>
          <w:i w:val="false"/>
          <w:color w:val="000000"/>
          <w:sz w:val="28"/>
        </w:rPr>
        <w:t>
      46. Тараптар Шарт бойынша өз міндеттемелерін орындамаған немесе тиісінше орындамаған жағдайда, кінәлі Тарап Шарттың талаптарына және Қазақстан Республикасының заңнамасына сәйкес жауапты болады.</w:t>
      </w:r>
    </w:p>
    <w:bookmarkEnd w:id="356"/>
    <w:bookmarkStart w:name="z349" w:id="357"/>
    <w:p>
      <w:pPr>
        <w:spacing w:after="0"/>
        <w:ind w:left="0"/>
        <w:jc w:val="both"/>
      </w:pPr>
      <w:r>
        <w:rPr>
          <w:rFonts w:ascii="Times New Roman"/>
          <w:b w:val="false"/>
          <w:i w:val="false"/>
          <w:color w:val="000000"/>
          <w:sz w:val="28"/>
        </w:rPr>
        <w:t>
      47. Төлем бойынша өз міндеттемелерін орындау мерзімі өткен жағдайда, теңгерімдеуші нарық субъектісі теңгерімдеуші нарық субъектілері арасындағы өзара есеп айырысу тізілімінің негізінде міндеттеме орындалуы тиіс күннен кейінгі күннен бастап, бірақ берешектің жалпы сомасының 10% - нан аспайтын теңгерімдеуші нарық субъектілері арасындағы теңгерімдеуші нарық субъектілері төленбеген соманың 0,1% мөлшерінде өсімпұл түріндегі тұрақсыздық айыбын төлеуді талап етуге құқылы.</w:t>
      </w:r>
    </w:p>
    <w:bookmarkEnd w:id="357"/>
    <w:bookmarkStart w:name="z350" w:id="358"/>
    <w:p>
      <w:pPr>
        <w:spacing w:after="0"/>
        <w:ind w:left="0"/>
        <w:jc w:val="both"/>
      </w:pPr>
      <w:r>
        <w:rPr>
          <w:rFonts w:ascii="Times New Roman"/>
          <w:b w:val="false"/>
          <w:i w:val="false"/>
          <w:color w:val="000000"/>
          <w:sz w:val="28"/>
        </w:rPr>
        <w:t>
      48. Тұрақсыздық айыбының (айыппұлдың, өсімпұлдың) сомасын төлеу Тараптарды Шарт бойынша өз міндеттемелерін орындаудан, сондай-ақ кінәлі Тараптың зардап шеккен Тарапқа соңғы келтірілген залалды толық көлемде өтеуінен босатпайды.</w:t>
      </w:r>
    </w:p>
    <w:bookmarkEnd w:id="358"/>
    <w:bookmarkStart w:name="z351" w:id="359"/>
    <w:p>
      <w:pPr>
        <w:spacing w:after="0"/>
        <w:ind w:left="0"/>
        <w:jc w:val="left"/>
      </w:pPr>
      <w:r>
        <w:rPr>
          <w:rFonts w:ascii="Times New Roman"/>
          <w:b/>
          <w:i w:val="false"/>
          <w:color w:val="000000"/>
        </w:rPr>
        <w:t xml:space="preserve"> 10-тарау. Еңсерілмейтін күш жағдайларының әсері</w:t>
      </w:r>
    </w:p>
    <w:bookmarkEnd w:id="359"/>
    <w:bookmarkStart w:name="z352" w:id="360"/>
    <w:p>
      <w:pPr>
        <w:spacing w:after="0"/>
        <w:ind w:left="0"/>
        <w:jc w:val="both"/>
      </w:pPr>
      <w:r>
        <w:rPr>
          <w:rFonts w:ascii="Times New Roman"/>
          <w:b w:val="false"/>
          <w:i w:val="false"/>
          <w:color w:val="000000"/>
          <w:sz w:val="28"/>
        </w:rPr>
        <w:t>
      49. Тараптар Шартқа қол қоюдан кейін Шарт бойынша міндеттемелерді ішінара немесе толық орындамағаны үшін, егер олар еңсерілмейтін күштің, яғни осы жағдайлар кезінде: табиғи сипаттағы дүлей зілзалалар, Қазақстан Республикасының аумағындағы әскери іс-қимылдар, мемлекеттік органдардың тыйым салу немесе шектеу іс-қимылдары сияқты төтенше және алдын алуға болмайтын мән-жайлардың салдарынан тиісінше орындау мүмкін еместігін дәлелдесе, жауапкершіліктен босатылады.</w:t>
      </w:r>
    </w:p>
    <w:bookmarkEnd w:id="360"/>
    <w:bookmarkStart w:name="z353" w:id="361"/>
    <w:p>
      <w:pPr>
        <w:spacing w:after="0"/>
        <w:ind w:left="0"/>
        <w:jc w:val="both"/>
      </w:pPr>
      <w:r>
        <w:rPr>
          <w:rFonts w:ascii="Times New Roman"/>
          <w:b w:val="false"/>
          <w:i w:val="false"/>
          <w:color w:val="000000"/>
          <w:sz w:val="28"/>
        </w:rPr>
        <w:t>
      50. Еңсерілмейтін күш мән-жайларының әсеріне ұшыраған Тарап еңсерілмейтін күш мән-жайлары басталған күннен бастап бес күнтізбелік күннен кешіктірмей екінші Тарапқа көрсетілген мән-жайлардың туындағаны, түрі және ықтимал әрекет ету ұзақтығы туралы жазбаша хабарлама жіберуге, сондай-ақ олардың басталғанын растау үшін Қазақстан Республикасының тиісті мемлекеттік органының құжатын табыс етуге міндетті.</w:t>
      </w:r>
    </w:p>
    <w:bookmarkEnd w:id="361"/>
    <w:bookmarkStart w:name="z354" w:id="362"/>
    <w:p>
      <w:pPr>
        <w:spacing w:after="0"/>
        <w:ind w:left="0"/>
        <w:jc w:val="both"/>
      </w:pPr>
      <w:r>
        <w:rPr>
          <w:rFonts w:ascii="Times New Roman"/>
          <w:b w:val="false"/>
          <w:i w:val="false"/>
          <w:color w:val="000000"/>
          <w:sz w:val="28"/>
        </w:rPr>
        <w:t>
      51. Егер жоғарыда аталған хабарлама мерзімінде жасалмаса, еңсерілмейтін күш мән-жайларының әсеріне ұшыраған Тарап, осы мән-жайдың өзі немесе кедергі хабарламаны жіберуге мүмкіндік бермесе, оларға өзінің ақталуына сілтеме жасау құқығынан айырылады.</w:t>
      </w:r>
    </w:p>
    <w:bookmarkEnd w:id="362"/>
    <w:bookmarkStart w:name="z355" w:id="363"/>
    <w:p>
      <w:pPr>
        <w:spacing w:after="0"/>
        <w:ind w:left="0"/>
        <w:jc w:val="left"/>
      </w:pPr>
      <w:r>
        <w:rPr>
          <w:rFonts w:ascii="Times New Roman"/>
          <w:b/>
          <w:i w:val="false"/>
          <w:color w:val="000000"/>
        </w:rPr>
        <w:t xml:space="preserve"> 11-тарау. Дауларды шешу</w:t>
      </w:r>
    </w:p>
    <w:bookmarkEnd w:id="363"/>
    <w:bookmarkStart w:name="z356" w:id="364"/>
    <w:p>
      <w:pPr>
        <w:spacing w:after="0"/>
        <w:ind w:left="0"/>
        <w:jc w:val="both"/>
      </w:pPr>
      <w:r>
        <w:rPr>
          <w:rFonts w:ascii="Times New Roman"/>
          <w:b w:val="false"/>
          <w:i w:val="false"/>
          <w:color w:val="000000"/>
          <w:sz w:val="28"/>
        </w:rPr>
        <w:t>
      52. Шартқа қатысты Тараптар арасында даулар туындаған жағдайда, Тараптар дауды келіссөздер арқылы реттеуге күш салады.</w:t>
      </w:r>
    </w:p>
    <w:bookmarkEnd w:id="364"/>
    <w:bookmarkStart w:name="z357" w:id="365"/>
    <w:p>
      <w:pPr>
        <w:spacing w:after="0"/>
        <w:ind w:left="0"/>
        <w:jc w:val="both"/>
      </w:pPr>
      <w:r>
        <w:rPr>
          <w:rFonts w:ascii="Times New Roman"/>
          <w:b w:val="false"/>
          <w:i w:val="false"/>
          <w:color w:val="000000"/>
          <w:sz w:val="28"/>
        </w:rPr>
        <w:t>
      53. Егер Тараптардың бірі екінші Тарапқа шарт бойынша міндеттемелерді орындау бойынша негізделген талаптары болса, онда мұндай Тарап даулы жағдай туындаған күннен бастап бес жұмыс күнінен кешіктірілмейтін мерзімде шағымдардың мәнін жазбаша түрде баяндайды, оған екінші Тарап талап алған күннен бастап бес жұмыс күніне дейінгі мерзімде дәлелді жауап беруге немесе шағымды жіберген Тараппен ескертулерді жою мерзімін келісуге міндетті.</w:t>
      </w:r>
    </w:p>
    <w:bookmarkEnd w:id="365"/>
    <w:bookmarkStart w:name="z358" w:id="366"/>
    <w:p>
      <w:pPr>
        <w:spacing w:after="0"/>
        <w:ind w:left="0"/>
        <w:jc w:val="both"/>
      </w:pPr>
      <w:r>
        <w:rPr>
          <w:rFonts w:ascii="Times New Roman"/>
          <w:b w:val="false"/>
          <w:i w:val="false"/>
          <w:color w:val="000000"/>
          <w:sz w:val="28"/>
        </w:rPr>
        <w:t>
      54. Шарт бойынша немесе оған байланысты туындайтын, оның ішінде оның орындалуына, бұзылуына, тоқтатылуына немесе жарамсыздығына қатысты келіссөздер жолымен шешілмеген даулар мен келіспеушіліктер Астана қаласының мамандандырылған ауданаралық экономикалық сотында шешілуге жатады.</w:t>
      </w:r>
    </w:p>
    <w:bookmarkEnd w:id="366"/>
    <w:bookmarkStart w:name="z359" w:id="367"/>
    <w:p>
      <w:pPr>
        <w:spacing w:after="0"/>
        <w:ind w:left="0"/>
        <w:jc w:val="left"/>
      </w:pPr>
      <w:r>
        <w:rPr>
          <w:rFonts w:ascii="Times New Roman"/>
          <w:b/>
          <w:i w:val="false"/>
          <w:color w:val="000000"/>
        </w:rPr>
        <w:t xml:space="preserve"> 12-тарау. Шартты тоқтату және бұзу</w:t>
      </w:r>
    </w:p>
    <w:bookmarkEnd w:id="367"/>
    <w:bookmarkStart w:name="z360" w:id="368"/>
    <w:p>
      <w:pPr>
        <w:spacing w:after="0"/>
        <w:ind w:left="0"/>
        <w:jc w:val="both"/>
      </w:pPr>
      <w:r>
        <w:rPr>
          <w:rFonts w:ascii="Times New Roman"/>
          <w:b w:val="false"/>
          <w:i w:val="false"/>
          <w:color w:val="000000"/>
          <w:sz w:val="28"/>
        </w:rPr>
        <w:t>
      55. Теңгерімдеуші нарық субъектісі жүйелік оператор қалыптастыратын электр энергиясының көтерме сауда нарығы субъектілерінің тізбесінен шығарылған жағдайда Шарттың қолданылуы тоқтатылады.</w:t>
      </w:r>
    </w:p>
    <w:bookmarkEnd w:id="368"/>
    <w:bookmarkStart w:name="z361" w:id="369"/>
    <w:p>
      <w:pPr>
        <w:spacing w:after="0"/>
        <w:ind w:left="0"/>
        <w:jc w:val="both"/>
      </w:pPr>
      <w:r>
        <w:rPr>
          <w:rFonts w:ascii="Times New Roman"/>
          <w:b w:val="false"/>
          <w:i w:val="false"/>
          <w:color w:val="000000"/>
          <w:sz w:val="28"/>
        </w:rPr>
        <w:t>
      56. Шартты Тараптардың кез келгені бұзуы мүмкін:</w:t>
      </w:r>
    </w:p>
    <w:bookmarkEnd w:id="369"/>
    <w:p>
      <w:pPr>
        <w:spacing w:after="0"/>
        <w:ind w:left="0"/>
        <w:jc w:val="both"/>
      </w:pPr>
      <w:r>
        <w:rPr>
          <w:rFonts w:ascii="Times New Roman"/>
          <w:b w:val="false"/>
          <w:i w:val="false"/>
          <w:color w:val="000000"/>
          <w:sz w:val="28"/>
        </w:rPr>
        <w:t xml:space="preserve">
      1) Шартқа негізделген міндеттемені орындау мүмкін еместігі (Қазақстан Республикасы Азаматтық кодексінің </w:t>
      </w:r>
      <w:r>
        <w:rPr>
          <w:rFonts w:ascii="Times New Roman"/>
          <w:b w:val="false"/>
          <w:i w:val="false"/>
          <w:color w:val="000000"/>
          <w:sz w:val="28"/>
        </w:rPr>
        <w:t>374-бабы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2) басқа Тарапты белгіленген тәртіппен банкрот деп тану;</w:t>
      </w:r>
    </w:p>
    <w:p>
      <w:pPr>
        <w:spacing w:after="0"/>
        <w:ind w:left="0"/>
        <w:jc w:val="both"/>
      </w:pPr>
      <w:r>
        <w:rPr>
          <w:rFonts w:ascii="Times New Roman"/>
          <w:b w:val="false"/>
          <w:i w:val="false"/>
          <w:color w:val="000000"/>
          <w:sz w:val="28"/>
        </w:rPr>
        <w:t>
      3) негізінде Шарт жасалған мемлекеттік органның актісін өзгерту немесе оның күшін жою.</w:t>
      </w:r>
    </w:p>
    <w:p>
      <w:pPr>
        <w:spacing w:after="0"/>
        <w:ind w:left="0"/>
        <w:jc w:val="both"/>
      </w:pPr>
      <w:r>
        <w:rPr>
          <w:rFonts w:ascii="Times New Roman"/>
          <w:b w:val="false"/>
          <w:i w:val="false"/>
          <w:color w:val="000000"/>
          <w:sz w:val="28"/>
        </w:rPr>
        <w:t>
      Бұл жағдайда Тараптар бұл туралы бір-бірін күнтізбелік 15 (он бес) күннен кешіктірмей ескертуі тиіс.</w:t>
      </w:r>
    </w:p>
    <w:bookmarkStart w:name="z362" w:id="370"/>
    <w:p>
      <w:pPr>
        <w:spacing w:after="0"/>
        <w:ind w:left="0"/>
        <w:jc w:val="both"/>
      </w:pPr>
      <w:r>
        <w:rPr>
          <w:rFonts w:ascii="Times New Roman"/>
          <w:b w:val="false"/>
          <w:i w:val="false"/>
          <w:color w:val="000000"/>
          <w:sz w:val="28"/>
        </w:rPr>
        <w:t>
      57. Шарттың қолданылуын тоқтату Тараптарды Шарттың қолданылуын тоқтатудың көрсетілген күніне дейін туындаған міндеттемелерді орындаудан босатпайды және оны орындамағаны (тиісінше орындамағаны) үшін жауапкершіліктен босатпайды.</w:t>
      </w:r>
    </w:p>
    <w:bookmarkEnd w:id="370"/>
    <w:bookmarkStart w:name="z363" w:id="371"/>
    <w:p>
      <w:pPr>
        <w:spacing w:after="0"/>
        <w:ind w:left="0"/>
        <w:jc w:val="left"/>
      </w:pPr>
      <w:r>
        <w:rPr>
          <w:rFonts w:ascii="Times New Roman"/>
          <w:b/>
          <w:i w:val="false"/>
          <w:color w:val="000000"/>
        </w:rPr>
        <w:t xml:space="preserve"> 13-тарау. Шартқа өзгерістер мен толықтырулар енгізу және хабарламалары жіберу тәртібі</w:t>
      </w:r>
    </w:p>
    <w:bookmarkEnd w:id="371"/>
    <w:bookmarkStart w:name="z364" w:id="372"/>
    <w:p>
      <w:pPr>
        <w:spacing w:after="0"/>
        <w:ind w:left="0"/>
        <w:jc w:val="both"/>
      </w:pPr>
      <w:r>
        <w:rPr>
          <w:rFonts w:ascii="Times New Roman"/>
          <w:b w:val="false"/>
          <w:i w:val="false"/>
          <w:color w:val="000000"/>
          <w:sz w:val="28"/>
        </w:rPr>
        <w:t>
      58. Шартқа өзгерістер және (немесе) толықтырулар Электр энергетикасы саласындағы басшылықты жүзеге асыратын уәкілетті орган Қағидаларға өзгерістер және/немесе толықтырулар енгізген жағдайда енгізіледі. Бұл ретте Тараптардың шартқа қосымша келісімдерге қол қоюы талап етілмейді.</w:t>
      </w:r>
    </w:p>
    <w:bookmarkEnd w:id="372"/>
    <w:bookmarkStart w:name="z365" w:id="373"/>
    <w:p>
      <w:pPr>
        <w:spacing w:after="0"/>
        <w:ind w:left="0"/>
        <w:jc w:val="both"/>
      </w:pPr>
      <w:r>
        <w:rPr>
          <w:rFonts w:ascii="Times New Roman"/>
          <w:b w:val="false"/>
          <w:i w:val="false"/>
          <w:color w:val="000000"/>
          <w:sz w:val="28"/>
        </w:rPr>
        <w:t>
      59. Шартқа енгізілген өзгерістер және (немесе) толықтырулар туралы хабарламаны Теңгерімдеуші нарықтың есеп айырысу орталығы осындай өзгерістерді және (немесе) толықтыруларды Теңгерімдеуші нарықтың есеп айырысу орталығының ресми интернет-ресурсында міндетті түрде орналастыру жолымен жүзеге асырады.</w:t>
      </w:r>
    </w:p>
    <w:bookmarkEnd w:id="373"/>
    <w:bookmarkStart w:name="z366" w:id="374"/>
    <w:p>
      <w:pPr>
        <w:spacing w:after="0"/>
        <w:ind w:left="0"/>
        <w:jc w:val="both"/>
      </w:pPr>
      <w:r>
        <w:rPr>
          <w:rFonts w:ascii="Times New Roman"/>
          <w:b w:val="false"/>
          <w:i w:val="false"/>
          <w:color w:val="000000"/>
          <w:sz w:val="28"/>
        </w:rPr>
        <w:t>
      60. Шарт бойынша барлық ақпарат Тараптар хабарламалармен алмасу және шартта көзделген мәліметтерді ұсыну түрінде мынадай тәсілдермен беріледі:</w:t>
      </w:r>
    </w:p>
    <w:bookmarkEnd w:id="374"/>
    <w:p>
      <w:pPr>
        <w:spacing w:after="0"/>
        <w:ind w:left="0"/>
        <w:jc w:val="both"/>
      </w:pPr>
      <w:r>
        <w:rPr>
          <w:rFonts w:ascii="Times New Roman"/>
          <w:b w:val="false"/>
          <w:i w:val="false"/>
          <w:color w:val="000000"/>
          <w:sz w:val="28"/>
        </w:rPr>
        <w:t>
      1) пошта және (немесе) қолма-қол (тапсыру туралы белгі болған кезде);</w:t>
      </w:r>
    </w:p>
    <w:p>
      <w:pPr>
        <w:spacing w:after="0"/>
        <w:ind w:left="0"/>
        <w:jc w:val="both"/>
      </w:pPr>
      <w:r>
        <w:rPr>
          <w:rFonts w:ascii="Times New Roman"/>
          <w:b w:val="false"/>
          <w:i w:val="false"/>
          <w:color w:val="000000"/>
          <w:sz w:val="28"/>
        </w:rPr>
        <w:t>
      2) теңгерімдеуші нарықтың есеп айырысу орталығы айқындаған электрондық құжат айналымы жүйесі арқылы жүзеге асырылады.</w:t>
      </w:r>
    </w:p>
    <w:bookmarkStart w:name="z367" w:id="375"/>
    <w:p>
      <w:pPr>
        <w:spacing w:after="0"/>
        <w:ind w:left="0"/>
        <w:jc w:val="both"/>
      </w:pPr>
      <w:r>
        <w:rPr>
          <w:rFonts w:ascii="Times New Roman"/>
          <w:b w:val="false"/>
          <w:i w:val="false"/>
          <w:color w:val="000000"/>
          <w:sz w:val="28"/>
        </w:rPr>
        <w:t>
      61. Электрондық форматта ұсынылған мәліметтер қағаз тасығыштағы мәліметтерге сәйкес келуі тиіс. Электрондық нысанда және қағаз тасығышта көрсетілген мәліметтердің алшақтығы кезінде электрондық нысан артықшылыққа ие болады.</w:t>
      </w:r>
    </w:p>
    <w:bookmarkEnd w:id="375"/>
    <w:bookmarkStart w:name="z368" w:id="376"/>
    <w:p>
      <w:pPr>
        <w:spacing w:after="0"/>
        <w:ind w:left="0"/>
        <w:jc w:val="both"/>
      </w:pPr>
      <w:r>
        <w:rPr>
          <w:rFonts w:ascii="Times New Roman"/>
          <w:b w:val="false"/>
          <w:i w:val="false"/>
          <w:color w:val="000000"/>
          <w:sz w:val="28"/>
        </w:rPr>
        <w:t>
      62. Сағат 18.00-ден кейін жіберілген хабарламалар келесі жұмыс күні алынған деп саналады. Жұма немесе мереке қарсаңында 18.00-ден кейінгі сағаттарда жіберілген хабарламалар демалыс немесе мереке күндерінен кейінгі бірінші жұмыс күні алынған болып саналады.</w:t>
      </w:r>
    </w:p>
    <w:bookmarkEnd w:id="376"/>
    <w:bookmarkStart w:name="z369" w:id="377"/>
    <w:p>
      <w:pPr>
        <w:spacing w:after="0"/>
        <w:ind w:left="0"/>
        <w:jc w:val="both"/>
      </w:pPr>
      <w:r>
        <w:rPr>
          <w:rFonts w:ascii="Times New Roman"/>
          <w:b w:val="false"/>
          <w:i w:val="false"/>
          <w:color w:val="000000"/>
          <w:sz w:val="28"/>
        </w:rPr>
        <w:t>
      63. Шартқа өзгерістер және (немесе) толықтырулар электр энергетикасы саласында басшылықты жүзеге асыратын уәкілетті орган шешім қабылдаған күннен бастап немесе осындай шешімде көрсетілген күннен бастап қолданысқа енгізіледі.</w:t>
      </w:r>
    </w:p>
    <w:bookmarkEnd w:id="377"/>
    <w:bookmarkStart w:name="z370" w:id="378"/>
    <w:p>
      <w:pPr>
        <w:spacing w:after="0"/>
        <w:ind w:left="0"/>
        <w:jc w:val="both"/>
      </w:pPr>
      <w:r>
        <w:rPr>
          <w:rFonts w:ascii="Times New Roman"/>
          <w:b w:val="false"/>
          <w:i w:val="false"/>
          <w:color w:val="000000"/>
          <w:sz w:val="28"/>
        </w:rPr>
        <w:t>
      64. Шартқа және оның қосымшаларына енгізілген кез келген өзгерістер және (немесе) толықтырулар қолданысқа енгізілген сәттен бастап теңгерімдеуші нарықтың барлық субъектілеріне, оның ішінде Шартқа өзгерістер мен толықтырулар қолданысқа енгізілген күннен бұрын қосылғандарға бірдей қолданылады.</w:t>
      </w:r>
    </w:p>
    <w:bookmarkEnd w:id="378"/>
    <w:bookmarkStart w:name="z371" w:id="379"/>
    <w:p>
      <w:pPr>
        <w:spacing w:after="0"/>
        <w:ind w:left="0"/>
        <w:jc w:val="left"/>
      </w:pPr>
      <w:r>
        <w:rPr>
          <w:rFonts w:ascii="Times New Roman"/>
          <w:b/>
          <w:i w:val="false"/>
          <w:color w:val="000000"/>
        </w:rPr>
        <w:t xml:space="preserve"> 14-тарау. Қорытынды ережелер</w:t>
      </w:r>
    </w:p>
    <w:bookmarkEnd w:id="379"/>
    <w:bookmarkStart w:name="z372" w:id="380"/>
    <w:p>
      <w:pPr>
        <w:spacing w:after="0"/>
        <w:ind w:left="0"/>
        <w:jc w:val="both"/>
      </w:pPr>
      <w:r>
        <w:rPr>
          <w:rFonts w:ascii="Times New Roman"/>
          <w:b w:val="false"/>
          <w:i w:val="false"/>
          <w:color w:val="000000"/>
          <w:sz w:val="28"/>
        </w:rPr>
        <w:t xml:space="preserve">
      65. Шарт электр энергиясының теңгерімдеуші нарығы субъектісі Шартқа </w:t>
      </w:r>
      <w:r>
        <w:rPr>
          <w:rFonts w:ascii="Times New Roman"/>
          <w:b w:val="false"/>
          <w:i w:val="false"/>
          <w:color w:val="000000"/>
          <w:sz w:val="28"/>
        </w:rPr>
        <w:t>№ 1 қосымшаға</w:t>
      </w:r>
      <w:r>
        <w:rPr>
          <w:rFonts w:ascii="Times New Roman"/>
          <w:b w:val="false"/>
          <w:i w:val="false"/>
          <w:color w:val="000000"/>
          <w:sz w:val="28"/>
        </w:rPr>
        <w:t xml:space="preserve"> сәйкес нысан бойынша жасалған теңгерімдеуші нарықтың есеп айырысу орталығына өтініш берген сәттен бастап күшіне енеді және Шарттың </w:t>
      </w:r>
      <w:r>
        <w:rPr>
          <w:rFonts w:ascii="Times New Roman"/>
          <w:b w:val="false"/>
          <w:i w:val="false"/>
          <w:color w:val="000000"/>
          <w:sz w:val="28"/>
        </w:rPr>
        <w:t>12-тарауында</w:t>
      </w:r>
      <w:r>
        <w:rPr>
          <w:rFonts w:ascii="Times New Roman"/>
          <w:b w:val="false"/>
          <w:i w:val="false"/>
          <w:color w:val="000000"/>
          <w:sz w:val="28"/>
        </w:rPr>
        <w:t xml:space="preserve"> көзделген жағдайларда тоқтатылады.</w:t>
      </w:r>
    </w:p>
    <w:bookmarkEnd w:id="380"/>
    <w:p>
      <w:pPr>
        <w:spacing w:after="0"/>
        <w:ind w:left="0"/>
        <w:jc w:val="both"/>
      </w:pPr>
      <w:r>
        <w:rPr>
          <w:rFonts w:ascii="Times New Roman"/>
          <w:b w:val="false"/>
          <w:i w:val="false"/>
          <w:color w:val="000000"/>
          <w:sz w:val="28"/>
        </w:rPr>
        <w:t>
      Бұл ретте Тараптардың теңгерімдеуші нарық субъектісінің берілген өтінішінің күніне сәйкес шарттың қолданылу мерзімін таратуға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6" w:id="381"/>
    <w:p>
      <w:pPr>
        <w:spacing w:after="0"/>
        <w:ind w:left="0"/>
        <w:jc w:val="both"/>
      </w:pPr>
      <w:r>
        <w:rPr>
          <w:rFonts w:ascii="Times New Roman"/>
          <w:b w:val="false"/>
          <w:i w:val="false"/>
          <w:color w:val="000000"/>
          <w:sz w:val="28"/>
        </w:rPr>
        <w:t xml:space="preserve">
      65-1. Шарттың қолданылу мерзімі өткеннен кейін Шарт автоматты түрде келесі қаржы жылына ұзартылады және Шарттың </w:t>
      </w:r>
      <w:r>
        <w:rPr>
          <w:rFonts w:ascii="Times New Roman"/>
          <w:b w:val="false"/>
          <w:i w:val="false"/>
          <w:color w:val="000000"/>
          <w:sz w:val="28"/>
        </w:rPr>
        <w:t>12-тарауына</w:t>
      </w:r>
      <w:r>
        <w:rPr>
          <w:rFonts w:ascii="Times New Roman"/>
          <w:b w:val="false"/>
          <w:i w:val="false"/>
          <w:color w:val="000000"/>
          <w:sz w:val="28"/>
        </w:rPr>
        <w:t xml:space="preserve"> сәйкес ол бұзылған сәтке дейін қолданылады.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65-1-тармақпен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 w:id="382"/>
    <w:p>
      <w:pPr>
        <w:spacing w:after="0"/>
        <w:ind w:left="0"/>
        <w:jc w:val="both"/>
      </w:pPr>
      <w:r>
        <w:rPr>
          <w:rFonts w:ascii="Times New Roman"/>
          <w:b w:val="false"/>
          <w:i w:val="false"/>
          <w:color w:val="000000"/>
          <w:sz w:val="28"/>
        </w:rPr>
        <w:t>
      66. Шартқа қосылғаннан кейін Тараптар, егер шартта, Қазақстан Республикасының заңнамасында және Қағидаларда өзгеше көзделмесе, бір қаржы жылына арналған шарттық қатынастарға түседі.</w:t>
      </w:r>
    </w:p>
    <w:bookmarkEnd w:id="382"/>
    <w:bookmarkStart w:name="z374" w:id="383"/>
    <w:p>
      <w:pPr>
        <w:spacing w:after="0"/>
        <w:ind w:left="0"/>
        <w:jc w:val="both"/>
      </w:pPr>
      <w:r>
        <w:rPr>
          <w:rFonts w:ascii="Times New Roman"/>
          <w:b w:val="false"/>
          <w:i w:val="false"/>
          <w:color w:val="000000"/>
          <w:sz w:val="28"/>
        </w:rPr>
        <w:t>
      67. Электр энергиясының теңгерімдеуші нарығы субъектісінің Шартқа тұтастай немесе бір бөлігінде қосылудан бас тартуына жол берілмейді.</w:t>
      </w:r>
    </w:p>
    <w:bookmarkEnd w:id="383"/>
    <w:bookmarkStart w:name="z375" w:id="384"/>
    <w:p>
      <w:pPr>
        <w:spacing w:after="0"/>
        <w:ind w:left="0"/>
        <w:jc w:val="both"/>
      </w:pPr>
      <w:r>
        <w:rPr>
          <w:rFonts w:ascii="Times New Roman"/>
          <w:b w:val="false"/>
          <w:i w:val="false"/>
          <w:color w:val="000000"/>
          <w:sz w:val="28"/>
        </w:rPr>
        <w:t>
      68. Егер Шарттың қолданылу мерзімі ішінде, ол белгілеген бір немесе бірнеше ережелер жарамсыз болып қалса, немесе Қазақстан Республикасының заңнамасына сәйкес заң күші болмаса, онда бұл жағдай Шарттың тиісті бөлігінде қолданысын жалғастыратын басқа ережелерін жарамсыз немесе заңды күші жоқ деп етпейді, бірақ теңгерімдеуші нарықтың есеп айырысу орталығының Шартты толық көлемде немесе бір бөлігінде қайта қарауы үшін негіз бола алады.</w:t>
      </w:r>
    </w:p>
    <w:bookmarkEnd w:id="384"/>
    <w:bookmarkStart w:name="z376" w:id="385"/>
    <w:p>
      <w:pPr>
        <w:spacing w:after="0"/>
        <w:ind w:left="0"/>
        <w:jc w:val="both"/>
      </w:pPr>
      <w:r>
        <w:rPr>
          <w:rFonts w:ascii="Times New Roman"/>
          <w:b w:val="false"/>
          <w:i w:val="false"/>
          <w:color w:val="000000"/>
          <w:sz w:val="28"/>
        </w:rPr>
        <w:t>
      69. Деректемелер өзгерген жағдайда Тараптар өзгерістер туындаған күннен бастап 5 (бес) жұмыс күні ішінде бұл туралы бір-бірін хабардар етуге міндеттенеді.</w:t>
      </w:r>
    </w:p>
    <w:bookmarkEnd w:id="385"/>
    <w:bookmarkStart w:name="z377" w:id="386"/>
    <w:p>
      <w:pPr>
        <w:spacing w:after="0"/>
        <w:ind w:left="0"/>
        <w:jc w:val="both"/>
      </w:pPr>
      <w:r>
        <w:rPr>
          <w:rFonts w:ascii="Times New Roman"/>
          <w:b w:val="false"/>
          <w:i w:val="false"/>
          <w:color w:val="000000"/>
          <w:sz w:val="28"/>
        </w:rPr>
        <w:t>
      70. Егер Шартта, Қазақстан Республикасының заңнамасында және Қағидаларда өзгеше көзделмесе, Шарт бойынша міндеттемелерді орындаудан біржақты тәртіппен бас тартуға жол берілмейді.</w:t>
      </w:r>
    </w:p>
    <w:bookmarkEnd w:id="386"/>
    <w:bookmarkStart w:name="z378" w:id="387"/>
    <w:p>
      <w:pPr>
        <w:spacing w:after="0"/>
        <w:ind w:left="0"/>
        <w:jc w:val="both"/>
      </w:pPr>
      <w:r>
        <w:rPr>
          <w:rFonts w:ascii="Times New Roman"/>
          <w:b w:val="false"/>
          <w:i w:val="false"/>
          <w:color w:val="000000"/>
          <w:sz w:val="28"/>
        </w:rPr>
        <w:t>
      71. Шартта реттелмеген Тараптардың өзара қарым-қатынастарының барлық өзге мәселелері бойынша Тараптар Қазақстан Республикасының заңнамасын басшылыққа алады.</w:t>
      </w:r>
    </w:p>
    <w:bookmarkEnd w:id="387"/>
    <w:bookmarkStart w:name="z379" w:id="388"/>
    <w:p>
      <w:pPr>
        <w:spacing w:after="0"/>
        <w:ind w:left="0"/>
        <w:jc w:val="both"/>
      </w:pPr>
      <w:r>
        <w:rPr>
          <w:rFonts w:ascii="Times New Roman"/>
          <w:b w:val="false"/>
          <w:i w:val="false"/>
          <w:color w:val="000000"/>
          <w:sz w:val="28"/>
        </w:rPr>
        <w:t>
      72. Шартқа барлық қосымшалар оның ажырамас бөліктері болып табылады.</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барлық субъектілерімен</w:t>
            </w:r>
            <w:r>
              <w:br/>
            </w:r>
            <w:r>
              <w:rPr>
                <w:rFonts w:ascii="Times New Roman"/>
                <w:b w:val="false"/>
                <w:i w:val="false"/>
                <w:color w:val="000000"/>
                <w:sz w:val="20"/>
              </w:rPr>
              <w:t xml:space="preserve">қосылу үлгілік шартқа </w:t>
            </w:r>
            <w:r>
              <w:br/>
            </w:r>
            <w:r>
              <w:rPr>
                <w:rFonts w:ascii="Times New Roman"/>
                <w:b w:val="false"/>
                <w:i w:val="false"/>
                <w:color w:val="000000"/>
                <w:sz w:val="20"/>
              </w:rPr>
              <w:t>№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(теңгерімдеуші нарықтың есеп айырысу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орталығы белгілеген ұйымның атауы)</w:t>
            </w:r>
          </w:p>
        </w:tc>
      </w:tr>
    </w:tbl>
    <w:bookmarkStart w:name="z381" w:id="389"/>
    <w:p>
      <w:pPr>
        <w:spacing w:after="0"/>
        <w:ind w:left="0"/>
        <w:jc w:val="left"/>
      </w:pPr>
      <w:r>
        <w:rPr>
          <w:rFonts w:ascii="Times New Roman"/>
          <w:b/>
          <w:i w:val="false"/>
          <w:color w:val="000000"/>
        </w:rPr>
        <w:t xml:space="preserve"> Өтініш</w:t>
      </w:r>
    </w:p>
    <w:bookmarkEnd w:id="389"/>
    <w:p>
      <w:pPr>
        <w:spacing w:after="0"/>
        <w:ind w:left="0"/>
        <w:jc w:val="both"/>
      </w:pPr>
      <w:r>
        <w:rPr>
          <w:rFonts w:ascii="Times New Roman"/>
          <w:b w:val="false"/>
          <w:i w:val="false"/>
          <w:color w:val="000000"/>
          <w:sz w:val="28"/>
        </w:rPr>
        <w:t>
      "___"__________20__ж.</w:t>
      </w:r>
    </w:p>
    <w:p>
      <w:pPr>
        <w:spacing w:after="0"/>
        <w:ind w:left="0"/>
        <w:jc w:val="both"/>
      </w:pPr>
      <w:r>
        <w:rPr>
          <w:rFonts w:ascii="Times New Roman"/>
          <w:b w:val="false"/>
          <w:i w:val="false"/>
          <w:color w:val="000000"/>
          <w:sz w:val="28"/>
        </w:rPr>
        <w:t xml:space="preserve">
      Осы арқылы, 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атынан _______________________________________________________________________, </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__________________________________________________________,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Қазақстан Республикасының Энергетика министрінің 2015 жылдың 20 ақпандағы № 112 бұйрығымен бекітілген Электр энергиясының теңгерімдеуші нарығының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үлгілік нысанға сәйкес жасалған электр энергиясының теңгерімдеуші нарығының барлық субъектілерімен қосылу үлгілік шартымен танысқанын растайды, оған толығымен және сөзсіз қосылатынын растайды, сондай-ақ Шарт талаптарын орындауға және теңгерімдеуші нарықтың есеп айырысу орталығы мен _______________________ (ұйымның атауы) арасында теңгерімдеуші электр энергиясы мен электр энергияның теріс теңгерімсіздіктерін сатып алуға және сатуға арналған шарттар жасасу нәтижесінде пайда болған ақшалай міндеттемелердің орындалуын қамтамасыз етуге міндеттенеді.</w:t>
      </w:r>
    </w:p>
    <w:p>
      <w:pPr>
        <w:spacing w:after="0"/>
        <w:ind w:left="0"/>
        <w:jc w:val="both"/>
      </w:pPr>
      <w:r>
        <w:rPr>
          <w:rFonts w:ascii="Times New Roman"/>
          <w:b w:val="false"/>
          <w:i w:val="false"/>
          <w:color w:val="000000"/>
          <w:sz w:val="28"/>
        </w:rPr>
        <w:t xml:space="preserve">
      Ұйымның деректемелері: </w:t>
      </w:r>
    </w:p>
    <w:p>
      <w:pPr>
        <w:spacing w:after="0"/>
        <w:ind w:left="0"/>
        <w:jc w:val="both"/>
      </w:pPr>
      <w:r>
        <w:rPr>
          <w:rFonts w:ascii="Times New Roman"/>
          <w:b w:val="false"/>
          <w:i w:val="false"/>
          <w:color w:val="000000"/>
          <w:sz w:val="28"/>
        </w:rPr>
        <w:t xml:space="preserve">
      Ұйымның толық атауы; </w:t>
      </w:r>
    </w:p>
    <w:p>
      <w:pPr>
        <w:spacing w:after="0"/>
        <w:ind w:left="0"/>
        <w:jc w:val="both"/>
      </w:pPr>
      <w:r>
        <w:rPr>
          <w:rFonts w:ascii="Times New Roman"/>
          <w:b w:val="false"/>
          <w:i w:val="false"/>
          <w:color w:val="000000"/>
          <w:sz w:val="28"/>
        </w:rPr>
        <w:t xml:space="preserve">
      Ұйымның БСН; </w:t>
      </w:r>
    </w:p>
    <w:p>
      <w:pPr>
        <w:spacing w:after="0"/>
        <w:ind w:left="0"/>
        <w:jc w:val="both"/>
      </w:pPr>
      <w:r>
        <w:rPr>
          <w:rFonts w:ascii="Times New Roman"/>
          <w:b w:val="false"/>
          <w:i w:val="false"/>
          <w:color w:val="000000"/>
          <w:sz w:val="28"/>
        </w:rPr>
        <w:t xml:space="preserve">
      Ұйымның заңды мекен-жайы; </w:t>
      </w:r>
    </w:p>
    <w:p>
      <w:pPr>
        <w:spacing w:after="0"/>
        <w:ind w:left="0"/>
        <w:jc w:val="both"/>
      </w:pPr>
      <w:r>
        <w:rPr>
          <w:rFonts w:ascii="Times New Roman"/>
          <w:b w:val="false"/>
          <w:i w:val="false"/>
          <w:color w:val="000000"/>
          <w:sz w:val="28"/>
        </w:rPr>
        <w:t xml:space="preserve">
      Ұйымның нақты мекен-жайы; </w:t>
      </w:r>
    </w:p>
    <w:p>
      <w:pPr>
        <w:spacing w:after="0"/>
        <w:ind w:left="0"/>
        <w:jc w:val="both"/>
      </w:pPr>
      <w:r>
        <w:rPr>
          <w:rFonts w:ascii="Times New Roman"/>
          <w:b w:val="false"/>
          <w:i w:val="false"/>
          <w:color w:val="000000"/>
          <w:sz w:val="28"/>
        </w:rPr>
        <w:t xml:space="preserve">
      Басшының (сенімхат бойынша өкілдің) ТАӘ; </w:t>
      </w:r>
    </w:p>
    <w:p>
      <w:pPr>
        <w:spacing w:after="0"/>
        <w:ind w:left="0"/>
        <w:jc w:val="both"/>
      </w:pPr>
      <w:r>
        <w:rPr>
          <w:rFonts w:ascii="Times New Roman"/>
          <w:b w:val="false"/>
          <w:i w:val="false"/>
          <w:color w:val="000000"/>
          <w:sz w:val="28"/>
        </w:rPr>
        <w:t xml:space="preserve">
      Байланыс телефон нөмірі; </w:t>
      </w:r>
    </w:p>
    <w:p>
      <w:pPr>
        <w:spacing w:after="0"/>
        <w:ind w:left="0"/>
        <w:jc w:val="both"/>
      </w:pPr>
      <w:r>
        <w:rPr>
          <w:rFonts w:ascii="Times New Roman"/>
          <w:b w:val="false"/>
          <w:i w:val="false"/>
          <w:color w:val="000000"/>
          <w:sz w:val="28"/>
        </w:rPr>
        <w:t xml:space="preserve">
      E-mail;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ЖСК; </w:t>
      </w:r>
    </w:p>
    <w:p>
      <w:pPr>
        <w:spacing w:after="0"/>
        <w:ind w:left="0"/>
        <w:jc w:val="both"/>
      </w:pPr>
      <w:r>
        <w:rPr>
          <w:rFonts w:ascii="Times New Roman"/>
          <w:b w:val="false"/>
          <w:i w:val="false"/>
          <w:color w:val="000000"/>
          <w:sz w:val="28"/>
        </w:rPr>
        <w:t>
      БИК.</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(ТАӘ, лауазымы, қолы,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барлық субъектілерімен</w:t>
            </w:r>
            <w:r>
              <w:br/>
            </w:r>
            <w:r>
              <w:rPr>
                <w:rFonts w:ascii="Times New Roman"/>
                <w:b w:val="false"/>
                <w:i w:val="false"/>
                <w:color w:val="000000"/>
                <w:sz w:val="20"/>
              </w:rPr>
              <w:t xml:space="preserve">қосылу үлгілік шартқа </w:t>
            </w:r>
            <w:r>
              <w:br/>
            </w:r>
            <w:r>
              <w:rPr>
                <w:rFonts w:ascii="Times New Roman"/>
                <w:b w:val="false"/>
                <w:i w:val="false"/>
                <w:color w:val="000000"/>
                <w:sz w:val="20"/>
              </w:rPr>
              <w:t>№ 2-қосымша</w:t>
            </w:r>
          </w:p>
        </w:tc>
      </w:tr>
    </w:tbl>
    <w:bookmarkStart w:name="z383" w:id="390"/>
    <w:p>
      <w:pPr>
        <w:spacing w:after="0"/>
        <w:ind w:left="0"/>
        <w:jc w:val="left"/>
      </w:pPr>
      <w:r>
        <w:rPr>
          <w:rFonts w:ascii="Times New Roman"/>
          <w:b/>
          <w:i w:val="false"/>
          <w:color w:val="000000"/>
        </w:rPr>
        <w:t xml:space="preserve"> ЭЭТН субъектісінің (БСН ) электр энергиясының теңгерімдеуші нарығы субъектілерінің теңгерімдеуші электр энергиясының сағаттық көлемі мен сағаттық теңгерімсіздіктерді есептеу</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ЖҚАР жүйесінің әсерінен туындамаған теңгерімсіздіктер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ЖҚАР жүйесінің әсерінен туындаған теңгерімсіздіктер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Ескерту: С-айдағы сағаттың реттік нөмірі, NN – айдағы сағаттардың жалпы саны. Есептік кезеңнің әрбір сағаты бойынша теңгерімдеуші нарық жүйесінде тиісті бағалардың толық жазылуы да қолжетімді (осы кестеде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барлық субъектілерімен</w:t>
            </w:r>
            <w:r>
              <w:br/>
            </w:r>
            <w:r>
              <w:rPr>
                <w:rFonts w:ascii="Times New Roman"/>
                <w:b w:val="false"/>
                <w:i w:val="false"/>
                <w:color w:val="000000"/>
                <w:sz w:val="20"/>
              </w:rPr>
              <w:t xml:space="preserve">қосылу үлгілік шартқа </w:t>
            </w:r>
            <w:r>
              <w:br/>
            </w:r>
            <w:r>
              <w:rPr>
                <w:rFonts w:ascii="Times New Roman"/>
                <w:b w:val="false"/>
                <w:i w:val="false"/>
                <w:color w:val="000000"/>
                <w:sz w:val="20"/>
              </w:rPr>
              <w:t xml:space="preserve">№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Басшы </w:t>
            </w:r>
            <w:r>
              <w:br/>
            </w:r>
            <w:r>
              <w:rPr>
                <w:rFonts w:ascii="Times New Roman"/>
                <w:b w:val="false"/>
                <w:i w:val="false"/>
                <w:color w:val="000000"/>
                <w:sz w:val="20"/>
              </w:rPr>
              <w:t>(теңгерімдеуші нарықтың есеп</w:t>
            </w:r>
            <w:r>
              <w:br/>
            </w:r>
            <w:r>
              <w:rPr>
                <w:rFonts w:ascii="Times New Roman"/>
                <w:b w:val="false"/>
                <w:i w:val="false"/>
                <w:color w:val="000000"/>
                <w:sz w:val="20"/>
              </w:rPr>
              <w:t xml:space="preserve">айырысу орталығымен </w:t>
            </w:r>
            <w:r>
              <w:br/>
            </w:r>
            <w:r>
              <w:rPr>
                <w:rFonts w:ascii="Times New Roman"/>
                <w:b w:val="false"/>
                <w:i w:val="false"/>
                <w:color w:val="000000"/>
                <w:sz w:val="20"/>
              </w:rPr>
              <w:t>белгіленген ұйымның атауы)</w:t>
            </w:r>
            <w:r>
              <w:br/>
            </w:r>
            <w:r>
              <w:rPr>
                <w:rFonts w:ascii="Times New Roman"/>
                <w:b w:val="false"/>
                <w:i w:val="false"/>
                <w:color w:val="000000"/>
                <w:sz w:val="20"/>
              </w:rPr>
              <w:t>Басшының ТАӘ</w:t>
            </w:r>
            <w:r>
              <w:br/>
            </w:r>
            <w:r>
              <w:rPr>
                <w:rFonts w:ascii="Times New Roman"/>
                <w:b w:val="false"/>
                <w:i w:val="false"/>
                <w:color w:val="000000"/>
                <w:sz w:val="20"/>
              </w:rPr>
              <w:t>Күні</w:t>
            </w:r>
            <w:r>
              <w:br/>
            </w:r>
            <w:r>
              <w:rPr>
                <w:rFonts w:ascii="Times New Roman"/>
                <w:b w:val="false"/>
                <w:i w:val="false"/>
                <w:color w:val="000000"/>
                <w:sz w:val="20"/>
              </w:rPr>
              <w:t>Қолы</w:t>
            </w:r>
          </w:p>
        </w:tc>
      </w:tr>
    </w:tbl>
    <w:bookmarkStart w:name="z385" w:id="391"/>
    <w:p>
      <w:pPr>
        <w:spacing w:after="0"/>
        <w:ind w:left="0"/>
        <w:jc w:val="left"/>
      </w:pPr>
      <w:r>
        <w:rPr>
          <w:rFonts w:ascii="Times New Roman"/>
          <w:b/>
          <w:i w:val="false"/>
          <w:color w:val="000000"/>
        </w:rPr>
        <w:t xml:space="preserve"> _______ 20__ жыл үшін</w:t>
      </w:r>
      <w:r>
        <w:br/>
      </w:r>
      <w:r>
        <w:rPr>
          <w:rFonts w:ascii="Times New Roman"/>
          <w:b/>
          <w:i w:val="false"/>
          <w:color w:val="000000"/>
        </w:rPr>
        <w:t>теңгерімдеуші нарық субъектілері арасындағы өзара есеп айырысу тізілімі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міндеттемелері бар теңгерімдеуші нарық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міндеттемелері бар теңгерімдеуші нарық субъектісінің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бар теңгерімдеуші нарық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бар теңгерімдеуші нарық субъектісінің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міндеттемелер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энергияның</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 xml:space="preserve">3-қосымша </w:t>
            </w:r>
          </w:p>
        </w:tc>
      </w:tr>
    </w:tbl>
    <w:bookmarkStart w:name="z387" w:id="392"/>
    <w:p>
      <w:pPr>
        <w:spacing w:after="0"/>
        <w:ind w:left="0"/>
        <w:jc w:val="left"/>
      </w:pPr>
      <w:r>
        <w:rPr>
          <w:rFonts w:ascii="Times New Roman"/>
          <w:b/>
          <w:i w:val="false"/>
          <w:color w:val="000000"/>
        </w:rPr>
        <w:t xml:space="preserve"> Жоғарылатып теңгерімдеудің ең төмен көлемдері мен төмендетіпе теңгерімдеудің ең төмен көлемдердің мәндерін есептеу.</w:t>
      </w:r>
    </w:p>
    <w:bookmarkEnd w:id="392"/>
    <w:bookmarkStart w:name="z388" w:id="393"/>
    <w:p>
      <w:pPr>
        <w:spacing w:after="0"/>
        <w:ind w:left="0"/>
        <w:jc w:val="both"/>
      </w:pPr>
      <w:r>
        <w:rPr>
          <w:rFonts w:ascii="Times New Roman"/>
          <w:b w:val="false"/>
          <w:i w:val="false"/>
          <w:color w:val="000000"/>
          <w:sz w:val="28"/>
        </w:rPr>
        <w:t>
      1. Жоғарылатып теңгерімдеудің ең төмен көлемдерінің мәндерін келесі формулалардың бірі бойынша есептеледі:</w:t>
      </w:r>
    </w:p>
    <w:bookmarkEnd w:id="3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7810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635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жоғарылатып теңгерімдеудің ең төмен көлемі, кВт*сағатта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95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953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 минуттарда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жоғарылатып теңгерімдеудің минималды электр қуаты, МВт-да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жоғарылатып теңгерімдеудің ең төмен электр қуатына жетудің ең төмен жылдамдығы, МВт/мин-да (ондықтарға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өлшемсіз коэффициент, келесі мәндерді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387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13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413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өлшемсіз коэффициент, келесі мәндерді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400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13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413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9" w:id="394"/>
    <w:p>
      <w:pPr>
        <w:spacing w:after="0"/>
        <w:ind w:left="0"/>
        <w:jc w:val="both"/>
      </w:pPr>
      <w:r>
        <w:rPr>
          <w:rFonts w:ascii="Times New Roman"/>
          <w:b w:val="false"/>
          <w:i w:val="false"/>
          <w:color w:val="000000"/>
          <w:sz w:val="28"/>
        </w:rPr>
        <w:t>
      2. Төмендетіп теңгерімдеудің ең төмен көлемдерінің мәндерін келесі формулалардың бірі бойынша есептеледі:</w:t>
      </w:r>
    </w:p>
    <w:bookmarkEnd w:id="3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төмендетіп теңгерімдеудің ең төмен көлемі, кВт*сағатта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46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546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 минуттарда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558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төмендетіп теңгерімдеудің ең төмен электр қуаты, МВт-да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төмендетіп теңгерімдеудің ең төмен электр қуатына жетудің ең төмен жылдамдығы, МВт/мин-да (ондықтарға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өлшемсіз коэффициент, келесі мәндерді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565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03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603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өлшемсіз коэффициент, келесі мәндерді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603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565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565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0" w:id="395"/>
    <w:p>
      <w:pPr>
        <w:spacing w:after="0"/>
        <w:ind w:left="0"/>
        <w:jc w:val="both"/>
      </w:pPr>
      <w:r>
        <w:rPr>
          <w:rFonts w:ascii="Times New Roman"/>
          <w:b w:val="false"/>
          <w:i w:val="false"/>
          <w:color w:val="000000"/>
          <w:sz w:val="28"/>
        </w:rPr>
        <w:t>
      3. Жоғарылатып теңгерімдеудің ең төмен электр қуаты (</w:t>
      </w:r>
    </w:p>
    <w:bookmarkEnd w:id="395"/>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мен төмендетіп теңгерімдеудің ең төмен электр қуаты (</w:t>
      </w:r>
    </w:p>
    <w:p>
      <w:pPr>
        <w:spacing w:after="0"/>
        <w:ind w:left="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558800" cy="266700"/>
                    </a:xfrm>
                    <a:prstGeom prst="rect">
                      <a:avLst/>
                    </a:prstGeom>
                  </pic:spPr>
                </pic:pic>
              </a:graphicData>
            </a:graphic>
          </wp:inline>
        </w:drawing>
      </w:r>
    </w:p>
    <w:p>
      <w:pPr>
        <w:spacing w:after="0"/>
        <w:ind w:left="0"/>
        <w:jc w:val="left"/>
      </w:pPr>
      <w:r>
        <w:rPr>
          <w:rFonts w:ascii="Times New Roman"/>
          <w:b w:val="false"/>
          <w:i w:val="false"/>
          <w:color w:val="000000"/>
          <w:sz w:val="28"/>
        </w:rPr>
        <w:t>) келесі тәртіпте анықталады: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Жоғарылатып теңгерімдеудің ең төмен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Төмендетіп теңгерімдеудің ең төмен электр қуаты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алушымен электр қуатының әзірлігін ұстап тұру бойынша көрсетілетін қызметті сатып алу туралы шарттар (шарт) жасасқан электр энергиясының теңгерімдеуші нарығының субъектісі.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нарығының қағидаларына сәйкес анықталған жоғарылатып теңгерімдеудің ең төмен электр қуатының мәніне тең деп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нарығының қағидаларына сәйкес анықталған төмендетіп теңгерімдеудің ең төмен электр қуатының мәніне тең деп қабылданады*.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қалған субъектілері, оның ішінде бірыңғай сатып алушымен электр қуатының әзірлігін ұстап тұру бойынша көрсетілетін қызметті сатып алу туралы шарттар (шарт) жасаспағандар.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МВт-қа тең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МВт-қа тең қабылданады.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Қазақстан Республикасының Энергетика министрінің 2015 жылдың 27 ақпандағы № 152 бұйрығымен бекітілген электр қуаты нарығын ұйымдастыру және оның жұмыс істеу қағидалары;</w:t>
      </w:r>
    </w:p>
    <w:bookmarkStart w:name="z391" w:id="396"/>
    <w:p>
      <w:pPr>
        <w:spacing w:after="0"/>
        <w:ind w:left="0"/>
        <w:jc w:val="both"/>
      </w:pPr>
      <w:r>
        <w:rPr>
          <w:rFonts w:ascii="Times New Roman"/>
          <w:b w:val="false"/>
          <w:i w:val="false"/>
          <w:color w:val="000000"/>
          <w:sz w:val="28"/>
        </w:rPr>
        <w:t>
      4. Жоғарылатып теңгерімдеудің ең төмен электр қуатына жетудің ең төмен жылдамдығы (</w:t>
      </w:r>
    </w:p>
    <w:bookmarkEnd w:id="396"/>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мен төмендетіп теңгерімдеудің ең төмен электр қуатына жетудің ең төмен жылдамдығы (</w:t>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келесі тәртіпте анықталады: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Жоғарылатып теңгерімдеудің ең төмен электр қуатына жетудің ең төмен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Төмендетуге теңгерімдеудің ең төмен электр қуатына жетудің ең төмен жылдамдығы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тек конденсациялық электр станциялары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электр станциялары үшін белгіленген қуаттар электр қуатының орташа өсу жылдамдығының ең төмен мәніне тең деп қабылданады, Аттестаттау қағидаларына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электр станциялары үшін орнатылған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тек жылу электр орталықтары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 үшін белгіленген қуаттар электр қуатының орташа өсу жылдамдығының ең төмен мәніне тең деп қабылданады, Аттестаттау қағидаларына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 үшін белгіленген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тек гидравликалық электр станциялары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электр станциялары үшін орнатылған қуаттар электр қуатының орташа өсу жылдамдығының ең төмен мәніне тең деп қабылданады, Аттестаттау қағидаларына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электр станциялары үшін орнатылған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тек газ поршенді электр станциялары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поршенді электр станциялары үшін белгіленген қуаттар электр қуатының орташа өсу жылдамдығының ең төмен мәніне тең деп қабылданады, Аттестаттау қағидаларына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поршенді электр станциялары үшін белгіленген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тек газ турбиналы электр станциялары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турбиналық электр станциялары үшін белгіленген қуаттар электр қуатының орташа өсу жылдамдығының ең төмен мәніне тең деп қабылданады, Аттестаттау қағидаларына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турбиналық электр станциялары үшін белгіленген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тек бу-газ электр станциялары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электр станциялары үшін орнатылған қуаттар электр қуатының орташа өсу жылдамдығының ең төмен мәніне тең деп қабылданады, Аттестаттау қағидаларына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электр станциялары үшін орнатылған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электр станцияларының бірнеше түрі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деректері үшін орнатылған қуаттар электр станцияларының орташа өлшеу жылдамдығының (осы электр станцияларының белгіленген электр қуаты бойынша) мәніне тең деп қабылданады, Аттестаттау қағидаларына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деректері үшін орнатылған қуаттар электр станцияларының орташа өлшенген (осы электр станцияларының белгіленген электр қуаты бойынша) орташа азаю жылдамдығының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электр станциялары кірмейтін электр энергиясының теңгерімдеуші нарығының субъектісі.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МВт/мин-қа тең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МВт/мин-қа тең қабылданады.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Қазақстан Республикасының Энергетика министрінің 2015 жылдың 3 желтоқсандағы № 686 бұйрығымен бекітілген генерациялайтын қондырғылардың электр қуатын аттестаттауды жүргізу қағидалары.</w:t>
      </w:r>
    </w:p>
    <w:bookmarkStart w:name="z392" w:id="397"/>
    <w:p>
      <w:pPr>
        <w:spacing w:after="0"/>
        <w:ind w:left="0"/>
        <w:jc w:val="both"/>
      </w:pPr>
      <w:r>
        <w:rPr>
          <w:rFonts w:ascii="Times New Roman"/>
          <w:b w:val="false"/>
          <w:i w:val="false"/>
          <w:color w:val="000000"/>
          <w:sz w:val="28"/>
        </w:rPr>
        <w:t>
      5. Жоғарылатып теңгерімдеудің ең төмен көлемі (</w:t>
      </w:r>
    </w:p>
    <w:bookmarkEnd w:id="397"/>
    <w:p>
      <w:pPr>
        <w:spacing w:after="0"/>
        <w:ind w:left="0"/>
        <w:jc w:val="both"/>
      </w:pPr>
      <w:r>
        <w:drawing>
          <wp:inline distT="0" distB="0" distL="0" distR="0">
            <wp:extent cx="635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635000" cy="266700"/>
                    </a:xfrm>
                    <a:prstGeom prst="rect">
                      <a:avLst/>
                    </a:prstGeom>
                  </pic:spPr>
                </pic:pic>
              </a:graphicData>
            </a:graphic>
          </wp:inline>
        </w:drawing>
      </w:r>
    </w:p>
    <w:p>
      <w:pPr>
        <w:spacing w:after="0"/>
        <w:ind w:left="0"/>
        <w:jc w:val="left"/>
      </w:pPr>
      <w:r>
        <w:rPr>
          <w:rFonts w:ascii="Times New Roman"/>
          <w:b w:val="false"/>
          <w:i w:val="false"/>
          <w:color w:val="000000"/>
          <w:sz w:val="28"/>
        </w:rPr>
        <w:t>) мен төмендетіп теңгерімдеудің ең төмен көлемі (</w:t>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орындау уақытының операциялық тәулік сағатына мүмкін болатын 30 (отыз) мәнінің әрқайсысы үшін есептеледі.</w:t>
      </w:r>
      <w:r>
        <w:br/>
      </w:r>
      <w:r>
        <w:rPr>
          <w:rFonts w:ascii="Times New Roman"/>
          <w:b w:val="false"/>
          <w:i w:val="false"/>
          <w:color w:val="000000"/>
          <w:sz w:val="28"/>
        </w:rPr>
        <w:t>
</w:t>
      </w:r>
    </w:p>
    <w:bookmarkStart w:name="z393" w:id="398"/>
    <w:p>
      <w:pPr>
        <w:spacing w:after="0"/>
        <w:ind w:left="0"/>
        <w:jc w:val="both"/>
      </w:pPr>
      <w:r>
        <w:rPr>
          <w:rFonts w:ascii="Times New Roman"/>
          <w:b w:val="false"/>
          <w:i w:val="false"/>
          <w:color w:val="000000"/>
          <w:sz w:val="28"/>
        </w:rPr>
        <w:t>
      6. Құрамына электр станциялары кірмейтін электр энергиясының теңгерімдеуші нарығы субъектісі үшін осы қосымшаға сәйкес есептелген жоғарылатып теңгерімдеудің ең төмен көлемінің (</w:t>
      </w:r>
    </w:p>
    <w:bookmarkEnd w:id="398"/>
    <w:p>
      <w:pPr>
        <w:spacing w:after="0"/>
        <w:ind w:left="0"/>
        <w:jc w:val="both"/>
      </w:pPr>
      <w:r>
        <w:drawing>
          <wp:inline distT="0" distB="0" distL="0" distR="0">
            <wp:extent cx="635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635000" cy="266700"/>
                    </a:xfrm>
                    <a:prstGeom prst="rect">
                      <a:avLst/>
                    </a:prstGeom>
                  </pic:spPr>
                </pic:pic>
              </a:graphicData>
            </a:graphic>
          </wp:inline>
        </w:drawing>
      </w:r>
    </w:p>
    <w:p>
      <w:pPr>
        <w:spacing w:after="0"/>
        <w:ind w:left="0"/>
        <w:jc w:val="left"/>
      </w:pPr>
      <w:r>
        <w:rPr>
          <w:rFonts w:ascii="Times New Roman"/>
          <w:b w:val="false"/>
          <w:i w:val="false"/>
          <w:color w:val="000000"/>
          <w:sz w:val="28"/>
        </w:rPr>
        <w:t>) және төмендетіп теңгерімдеудің ең төмен көлемінің (</w:t>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мәндері мыналарды құрайды: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469900" cy="304800"/>
                          </a:xfrm>
                          <a:prstGeom prst="rect">
                            <a:avLst/>
                          </a:prstGeom>
                        </pic:spPr>
                      </pic:pic>
                    </a:graphicData>
                  </a:graphic>
                </wp:inline>
              </w:drawing>
            </w:r>
            <w:r>
              <w:rPr>
                <w:rFonts w:ascii="Times New Roman"/>
                <w:b/>
                <w:i w:val="false"/>
                <w:color w:val="000000"/>
                <w:sz w:val="20"/>
              </w:rPr>
              <w:t>, (мин)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635000" cy="279400"/>
                          </a:xfrm>
                          <a:prstGeom prst="rect">
                            <a:avLst/>
                          </a:prstGeom>
                        </pic:spPr>
                      </pic:pic>
                    </a:graphicData>
                  </a:graphic>
                </wp:inline>
              </w:drawing>
            </w:r>
            <w:r>
              <w:rPr>
                <w:rFonts w:ascii="Times New Roman"/>
                <w:b/>
                <w:i w:val="false"/>
                <w:color w:val="000000"/>
                <w:sz w:val="20"/>
              </w:rPr>
              <w:t>, (мин-мин)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673100" cy="254000"/>
                          </a:xfrm>
                          <a:prstGeom prst="rect">
                            <a:avLst/>
                          </a:prstGeom>
                        </pic:spPr>
                      </pic:pic>
                    </a:graphicData>
                  </a:graphic>
                </wp:inline>
              </w:drawing>
            </w:r>
            <w:r>
              <w:rPr>
                <w:rFonts w:ascii="Times New Roman"/>
                <w:b/>
                <w:i w:val="false"/>
                <w:color w:val="000000"/>
                <w:sz w:val="20"/>
              </w:rPr>
              <w:t>, (мин-мин)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609600" cy="241300"/>
                          </a:xfrm>
                          <a:prstGeom prst="rect">
                            <a:avLst/>
                          </a:prstGeom>
                        </pic:spPr>
                      </pic:pic>
                    </a:graphicData>
                  </a:graphic>
                </wp:inline>
              </w:drawing>
            </w:r>
            <w:r>
              <w:rPr>
                <w:rFonts w:ascii="Times New Roman"/>
                <w:b/>
                <w:i w:val="false"/>
                <w:color w:val="000000"/>
                <w:sz w:val="20"/>
              </w:rPr>
              <w:t>, (мин)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749300" cy="317500"/>
                          </a:xfrm>
                          <a:prstGeom prst="rect">
                            <a:avLst/>
                          </a:prstGeom>
                        </pic:spPr>
                      </pic:pic>
                    </a:graphicData>
                  </a:graphic>
                </wp:inline>
              </w:drawing>
            </w:r>
            <w:r>
              <w:rPr>
                <w:rFonts w:ascii="Times New Roman"/>
                <w:b/>
                <w:i w:val="false"/>
                <w:color w:val="000000"/>
                <w:sz w:val="20"/>
              </w:rPr>
              <w:t>, (кВт*сағ)</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622300" cy="292100"/>
                          </a:xfrm>
                          <a:prstGeom prst="rect">
                            <a:avLst/>
                          </a:prstGeom>
                        </pic:spPr>
                      </pic:pic>
                    </a:graphicData>
                  </a:graphic>
                </wp:inline>
              </w:drawing>
            </w:r>
            <w:r>
              <w:rPr>
                <w:rFonts w:ascii="Times New Roman"/>
                <w:b/>
                <w:i w:val="false"/>
                <w:color w:val="000000"/>
                <w:sz w:val="20"/>
              </w:rPr>
              <w:t>, (кВт*сағ)</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bl>
    <w:p>
      <w:pPr>
        <w:spacing w:after="0"/>
        <w:ind w:left="0"/>
        <w:jc w:val="both"/>
      </w:pPr>
      <w:r>
        <w:rPr>
          <w:rFonts w:ascii="Times New Roman"/>
          <w:b w:val="false"/>
          <w:i w:val="false"/>
          <w:color w:val="000000"/>
          <w:sz w:val="28"/>
        </w:rPr>
        <w:t>
      Кестеге түсініктеме: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бірінші минуттан бастап және отызыншы минутпен аяқталатын тәртіп бойынша операциялық тәулік сағатының минуттары, оларға жоғарылатып теңгерімдеуге қатысуға өтінімдер немесе төмендетіп теңгерімдеуге қатысуға өтінімдер іске қосылады (соңғы іске қосу операциялық сағаттың 30 (отызыншы) минутынан кешіктірілмей мүмкін болады), мин-да;</w:t>
      </w:r>
      <w:r>
        <w:br/>
      </w:r>
      <w:r>
        <w:rPr>
          <w:rFonts w:ascii="Times New Roman"/>
          <w:b w:val="false"/>
          <w:i w:val="false"/>
          <w:color w:val="000000"/>
          <w:sz w:val="28"/>
        </w:rPr>
        <w:t>
</w:t>
      </w:r>
      <w:r>
        <w:br/>
      </w:r>
    </w:p>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дайындық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дайындық уақыты, мин-мин нысанында;</w:t>
      </w:r>
      <w:r>
        <w:br/>
      </w:r>
      <w:r>
        <w:rPr>
          <w:rFonts w:ascii="Times New Roman"/>
          <w:b w:val="false"/>
          <w:i w:val="false"/>
          <w:color w:val="000000"/>
          <w:sz w:val="28"/>
        </w:rPr>
        <w:t>
</w:t>
      </w:r>
      <w:r>
        <w:br/>
      </w:r>
    </w:p>
    <w:p>
      <w:pPr>
        <w:spacing w:after="0"/>
        <w:ind w:left="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673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орындау уақыты, мин-мин нысанында;</w:t>
      </w:r>
      <w:r>
        <w:br/>
      </w:r>
      <w:r>
        <w:rPr>
          <w:rFonts w:ascii="Times New Roman"/>
          <w:b w:val="false"/>
          <w:i w:val="false"/>
          <w:color w:val="000000"/>
          <w:sz w:val="28"/>
        </w:rPr>
        <w:t>
</w:t>
      </w:r>
      <w:r>
        <w:br/>
      </w:r>
    </w:p>
    <w:p>
      <w:pPr>
        <w:spacing w:after="0"/>
        <w:ind w:left="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609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 минуттарда;</w:t>
      </w:r>
      <w:r>
        <w:br/>
      </w:r>
      <w:r>
        <w:rPr>
          <w:rFonts w:ascii="Times New Roman"/>
          <w:b w:val="false"/>
          <w:i w:val="false"/>
          <w:color w:val="000000"/>
          <w:sz w:val="28"/>
        </w:rPr>
        <w:t>
</w:t>
      </w:r>
      <w:r>
        <w:br/>
      </w:r>
    </w:p>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 жоғарылатып теңгерімдеудің ең төмен көлемі, кВт*сағ-да;</w:t>
      </w:r>
      <w:r>
        <w:br/>
      </w:r>
      <w:r>
        <w:rPr>
          <w:rFonts w:ascii="Times New Roman"/>
          <w:b w:val="false"/>
          <w:i w:val="false"/>
          <w:color w:val="000000"/>
          <w:sz w:val="28"/>
        </w:rPr>
        <w:t>
</w:t>
      </w:r>
      <w:r>
        <w:br/>
      </w:r>
    </w:p>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төмендетіп теңгерімдеудің ең төмен көлемі, кВт*сағ-да.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95" w:id="399"/>
    <w:p>
      <w:pPr>
        <w:spacing w:after="0"/>
        <w:ind w:left="0"/>
        <w:jc w:val="left"/>
      </w:pPr>
      <w:r>
        <w:rPr>
          <w:rFonts w:ascii="Times New Roman"/>
          <w:b/>
          <w:i w:val="false"/>
          <w:color w:val="000000"/>
        </w:rPr>
        <w:t xml:space="preserve"> Жоғарылатып теңгерімдеуге қатысуға өтінім</w:t>
      </w:r>
    </w:p>
    <w:bookmarkEnd w:id="399"/>
    <w:p>
      <w:pPr>
        <w:spacing w:after="0"/>
        <w:ind w:left="0"/>
        <w:jc w:val="both"/>
      </w:pPr>
      <w:r>
        <w:rPr>
          <w:rFonts w:ascii="Times New Roman"/>
          <w:b w:val="false"/>
          <w:i w:val="false"/>
          <w:color w:val="000000"/>
          <w:sz w:val="28"/>
        </w:rPr>
        <w:t>
      1. Электр энергияның теңгерімдеуші нарық субъектісінің атауы;</w:t>
      </w:r>
    </w:p>
    <w:p>
      <w:pPr>
        <w:spacing w:after="0"/>
        <w:ind w:left="0"/>
        <w:jc w:val="both"/>
      </w:pPr>
      <w:r>
        <w:rPr>
          <w:rFonts w:ascii="Times New Roman"/>
          <w:b w:val="false"/>
          <w:i w:val="false"/>
          <w:color w:val="000000"/>
          <w:sz w:val="28"/>
        </w:rPr>
        <w:t>
      2. Жоғарылатуға арналған теңгерімдеуге қатысуға өтінім ұсынылатын теңгерімдеу;</w:t>
      </w:r>
    </w:p>
    <w:p>
      <w:pPr>
        <w:spacing w:after="0"/>
        <w:ind w:left="0"/>
        <w:jc w:val="both"/>
      </w:pPr>
      <w:r>
        <w:rPr>
          <w:rFonts w:ascii="Times New Roman"/>
          <w:b w:val="false"/>
          <w:i w:val="false"/>
          <w:color w:val="000000"/>
          <w:sz w:val="28"/>
        </w:rPr>
        <w:t>
      3. Жоғарылатуға арналған теңгерімдеуге қатысуға ұсынылатын сағат: _:00-_:00/__/__/__ (сағ-сағ/күн/ай/жыл);</w:t>
      </w:r>
    </w:p>
    <w:p>
      <w:pPr>
        <w:spacing w:after="0"/>
        <w:ind w:left="0"/>
        <w:jc w:val="both"/>
      </w:pPr>
      <w:r>
        <w:rPr>
          <w:rFonts w:ascii="Times New Roman"/>
          <w:b w:val="false"/>
          <w:i w:val="false"/>
          <w:color w:val="000000"/>
          <w:sz w:val="28"/>
        </w:rPr>
        <w:t>
      4. Теңгерімдеуші электр энергиясын сату бағасы (тарифі): _______ теңге/кВт*сағ (жүздікке дейін дөңгелектеу көрсетіледі);</w:t>
      </w:r>
    </w:p>
    <w:p>
      <w:pPr>
        <w:spacing w:after="0"/>
        <w:ind w:left="0"/>
        <w:jc w:val="both"/>
      </w:pPr>
      <w:r>
        <w:rPr>
          <w:rFonts w:ascii="Times New Roman"/>
          <w:b w:val="false"/>
          <w:i w:val="false"/>
          <w:color w:val="000000"/>
          <w:sz w:val="28"/>
        </w:rPr>
        <w:t>
      5. Жоғарылатуға арналған теңгерімдеу көлемі (теңгерімдеуші электр энергиясын сату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469900" cy="304800"/>
                          </a:xfrm>
                          <a:prstGeom prst="rect">
                            <a:avLst/>
                          </a:prstGeom>
                        </pic:spPr>
                      </pic:pic>
                    </a:graphicData>
                  </a:graphic>
                </wp:inline>
              </w:drawing>
            </w:r>
          </w:p>
          <w:p>
            <w:pPr>
              <w:spacing w:after="0"/>
              <w:ind w:left="0"/>
              <w:jc w:val="both"/>
            </w:pPr>
            <w:r>
              <w:rPr>
                <w:rFonts w:ascii="Times New Roman"/>
                <w:b w:val="false"/>
                <w:i w:val="false"/>
                <w:color w:val="000000"/>
                <w:sz w:val="20"/>
              </w:rPr>
              <w:t>,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635000" cy="279400"/>
                          </a:xfrm>
                          <a:prstGeom prst="rect">
                            <a:avLst/>
                          </a:prstGeom>
                        </pic:spPr>
                      </pic:pic>
                    </a:graphicData>
                  </a:graphic>
                </wp:inline>
              </w:drawing>
            </w:r>
          </w:p>
          <w:p>
            <w:pPr>
              <w:spacing w:after="0"/>
              <w:ind w:left="0"/>
              <w:jc w:val="both"/>
            </w:pPr>
            <w:r>
              <w:rPr>
                <w:rFonts w:ascii="Times New Roman"/>
                <w:b w:val="false"/>
                <w:i w:val="false"/>
                <w:color w:val="000000"/>
                <w:sz w:val="20"/>
              </w:rPr>
              <w:t>, (мин-мин)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673100" cy="254000"/>
                          </a:xfrm>
                          <a:prstGeom prst="rect">
                            <a:avLst/>
                          </a:prstGeom>
                        </pic:spPr>
                      </pic:pic>
                    </a:graphicData>
                  </a:graphic>
                </wp:inline>
              </w:drawing>
            </w:r>
          </w:p>
          <w:p>
            <w:pPr>
              <w:spacing w:after="0"/>
              <w:ind w:left="0"/>
              <w:jc w:val="both"/>
            </w:pPr>
            <w:r>
              <w:rPr>
                <w:rFonts w:ascii="Times New Roman"/>
                <w:b w:val="false"/>
                <w:i w:val="false"/>
                <w:color w:val="000000"/>
                <w:sz w:val="20"/>
              </w:rPr>
              <w:t>, (мин-мин)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609600" cy="241300"/>
                          </a:xfrm>
                          <a:prstGeom prst="rect">
                            <a:avLst/>
                          </a:prstGeom>
                        </pic:spPr>
                      </pic:pic>
                    </a:graphicData>
                  </a:graphic>
                </wp:inline>
              </w:drawing>
            </w:r>
          </w:p>
          <w:p>
            <w:pPr>
              <w:spacing w:after="0"/>
              <w:ind w:left="0"/>
              <w:jc w:val="both"/>
            </w:pPr>
            <w:r>
              <w:rPr>
                <w:rFonts w:ascii="Times New Roman"/>
                <w:b w:val="false"/>
                <w:i w:val="false"/>
                <w:color w:val="000000"/>
                <w:sz w:val="20"/>
              </w:rPr>
              <w:t>,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812800" cy="546100"/>
                          </a:xfrm>
                          <a:prstGeom prst="rect">
                            <a:avLst/>
                          </a:prstGeom>
                        </pic:spPr>
                      </pic:pic>
                    </a:graphicData>
                  </a:graphic>
                </wp:inline>
              </w:drawing>
            </w:r>
          </w:p>
          <w:p>
            <w:pPr>
              <w:spacing w:after="0"/>
              <w:ind w:left="0"/>
              <w:jc w:val="both"/>
            </w:pPr>
            <w:r>
              <w:rPr>
                <w:rFonts w:ascii="Times New Roman"/>
                <w:b w:val="false"/>
                <w:i w:val="false"/>
                <w:color w:val="000000"/>
                <w:sz w:val="20"/>
              </w:rPr>
              <w:t>, (мин)</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749300" cy="3175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(кВт*сағ)</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622300" cy="228600"/>
                          </a:xfrm>
                          <a:prstGeom prst="rect">
                            <a:avLst/>
                          </a:prstGeom>
                        </pic:spPr>
                      </pic:pic>
                    </a:graphicData>
                  </a:graphic>
                </wp:inline>
              </w:drawing>
            </w:r>
          </w:p>
          <w:p>
            <w:pPr>
              <w:spacing w:after="0"/>
              <w:ind w:left="0"/>
              <w:jc w:val="both"/>
            </w:pPr>
            <w:r>
              <w:rPr>
                <w:rFonts w:ascii="Times New Roman"/>
                <w:b w:val="false"/>
                <w:i w:val="false"/>
                <w:color w:val="000000"/>
                <w:sz w:val="20"/>
              </w:rPr>
              <w:t>, (кВт*сағ)</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теңгерімдеу аймағында орналасқан генерация - тұтыну объектілері бойынша бөлуде, оған жоғарылатып теңгерімдеуге қатысуға өтінім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Кестеге № 1 түсініктеме: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бірінші минуттан бастап отызыншы минутпен аяқталатын тәртіп бойынша операциялық тәулік сағатының минуттары, оларға жоғарылатып теңгерімдеуге қатысуға өтінімдер немесе төмендетіп теңгерімдеуге қатысуға өтінімдер іске қосылады (соңғы іске қосу операциялық сағаттың 30 (отызыншы) минутынан кешіктірілмей мүмкін болады), мин-да;</w:t>
      </w:r>
      <w:r>
        <w:br/>
      </w:r>
      <w:r>
        <w:rPr>
          <w:rFonts w:ascii="Times New Roman"/>
          <w:b w:val="false"/>
          <w:i w:val="false"/>
          <w:color w:val="000000"/>
          <w:sz w:val="28"/>
        </w:rPr>
        <w:t>
</w:t>
      </w:r>
      <w:r>
        <w:br/>
      </w:r>
    </w:p>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дайындық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дайындық уақыты, мин-мин нысанда;</w:t>
      </w:r>
      <w:r>
        <w:br/>
      </w:r>
      <w:r>
        <w:rPr>
          <w:rFonts w:ascii="Times New Roman"/>
          <w:b w:val="false"/>
          <w:i w:val="false"/>
          <w:color w:val="000000"/>
          <w:sz w:val="28"/>
        </w:rPr>
        <w:t>
</w:t>
      </w:r>
      <w:r>
        <w:br/>
      </w:r>
    </w:p>
    <w:p>
      <w:pPr>
        <w:spacing w:after="0"/>
        <w:ind w:left="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673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орындау уақыты, мин-мин нысанда;</w:t>
      </w:r>
      <w:r>
        <w:br/>
      </w:r>
      <w:r>
        <w:rPr>
          <w:rFonts w:ascii="Times New Roman"/>
          <w:b w:val="false"/>
          <w:i w:val="false"/>
          <w:color w:val="000000"/>
          <w:sz w:val="28"/>
        </w:rPr>
        <w:t>
</w:t>
      </w:r>
      <w:r>
        <w:br/>
      </w:r>
    </w:p>
    <w:p>
      <w:pPr>
        <w:spacing w:after="0"/>
        <w:ind w:left="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609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 мин-та;</w:t>
      </w:r>
      <w:r>
        <w:br/>
      </w:r>
      <w:r>
        <w:rPr>
          <w:rFonts w:ascii="Times New Roman"/>
          <w:b w:val="false"/>
          <w:i w:val="false"/>
          <w:color w:val="000000"/>
          <w:sz w:val="28"/>
        </w:rPr>
        <w:t>
</w:t>
      </w:r>
      <w:r>
        <w:br/>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жоғарылатып теңгерімдеудің ең төмен электр қуаты, МВт-да;</w:t>
      </w:r>
      <w:r>
        <w:br/>
      </w:r>
      <w:r>
        <w:rPr>
          <w:rFonts w:ascii="Times New Roman"/>
          <w:b w:val="false"/>
          <w:i w:val="false"/>
          <w:color w:val="000000"/>
          <w:sz w:val="28"/>
        </w:rPr>
        <w:t>
</w:t>
      </w:r>
      <w:r>
        <w:br/>
      </w:r>
    </w:p>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жоғарылатып теңгерімдеудің ең төмен электр қуатына жетудің ең төмен жылдамдығы, МВт/мин-да;</w:t>
      </w:r>
      <w:r>
        <w:br/>
      </w:r>
      <w:r>
        <w:rPr>
          <w:rFonts w:ascii="Times New Roman"/>
          <w:b w:val="false"/>
          <w:i w:val="false"/>
          <w:color w:val="000000"/>
          <w:sz w:val="28"/>
        </w:rPr>
        <w:t>
</w:t>
      </w:r>
      <w:r>
        <w:br/>
      </w:r>
    </w:p>
    <w:p>
      <w:pPr>
        <w:spacing w:after="0"/>
        <w:ind w:left="0"/>
        <w:jc w:val="both"/>
      </w:pPr>
      <w:r>
        <w:drawing>
          <wp:inline distT="0" distB="0" distL="0" distR="0">
            <wp:extent cx="81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8128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-дан </w:t>
      </w:r>
    </w:p>
    <w:p>
      <w:pPr>
        <w:spacing w:after="0"/>
        <w:ind w:left="0"/>
        <w:jc w:val="both"/>
      </w:pPr>
      <w:r>
        <w:drawing>
          <wp:inline distT="0" distB="0" distL="0" distR="0">
            <wp:extent cx="2095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095500" cy="304800"/>
                    </a:xfrm>
                    <a:prstGeom prst="rect">
                      <a:avLst/>
                    </a:prstGeom>
                  </pic:spPr>
                </pic:pic>
              </a:graphicData>
            </a:graphic>
          </wp:inline>
        </w:drawing>
      </w:r>
    </w:p>
    <w:p>
      <w:pPr>
        <w:spacing w:after="0"/>
        <w:ind w:left="0"/>
        <w:jc w:val="left"/>
      </w:pPr>
      <w:r>
        <w:rPr>
          <w:rFonts w:ascii="Times New Roman"/>
          <w:b w:val="false"/>
          <w:i w:val="false"/>
          <w:color w:val="000000"/>
          <w:sz w:val="28"/>
        </w:rPr>
        <w:t>, мин-да (бүтіндей дөңгелектеніп көрсетіледі);</w:t>
      </w:r>
      <w:r>
        <w:br/>
      </w:r>
      <w:r>
        <w:rPr>
          <w:rFonts w:ascii="Times New Roman"/>
          <w:b w:val="false"/>
          <w:i w:val="false"/>
          <w:color w:val="000000"/>
          <w:sz w:val="28"/>
        </w:rPr>
        <w:t>
</w:t>
      </w:r>
      <w:r>
        <w:br/>
      </w:r>
    </w:p>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жоғарылатып теңгерімдеудің ең төмен көлемі, , кВт*сағ-да (бүтіндей дөңгелектеніп көрсетіледі);</w:t>
      </w:r>
      <w:r>
        <w:br/>
      </w:r>
      <w:r>
        <w:rPr>
          <w:rFonts w:ascii="Times New Roman"/>
          <w:b w:val="false"/>
          <w:i w:val="false"/>
          <w:color w:val="000000"/>
          <w:sz w:val="28"/>
        </w:rPr>
        <w:t>
</w:t>
      </w:r>
      <w:r>
        <w:br/>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сәйкес мәнінен кем емес мәні бойынша көрсетілетін жоғарылатып теңгерімдеу көлемі (теңгерімдеуші электр энергиясын сату көлемі),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O1,O2,O3,O4,O5,O6 –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жүйелік оператордың жедел - ақпараттық кешенімен бірегейлендірілген диспетчерлік басқарудың жедел-ақпараттық кешені бар электр энергиясының теңгерімдеуші нарығы субъектісінің генерация-тұтыну объектілері бойынша бөлу, олардың көмегімен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қамтамасыз ету жоспарланады,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Жүйелік оператордың жедел-ақпараттық кешенімен бірегейлендірілген диспетчерлік басқарудың жедел-ақпараттық кешені бар электр энергиясының теңгерімдеуші нарығы субъектісінің генерация - тұтыну объектілерін таратып жазу, олардың көмегімен жоғарылатып мәлімделетін теңгерімдеу көлемін (теңгерімдеуші электр энергиясын сату көлемі) қамтамасыз ету жоспарланады:</w:t>
      </w:r>
    </w:p>
    <w:p>
      <w:pPr>
        <w:spacing w:after="0"/>
        <w:ind w:left="0"/>
        <w:jc w:val="both"/>
      </w:pPr>
      <w:r>
        <w:rPr>
          <w:rFonts w:ascii="Times New Roman"/>
          <w:b w:val="false"/>
          <w:i w:val="false"/>
          <w:color w:val="000000"/>
          <w:sz w:val="28"/>
        </w:rPr>
        <w:t>
      O1 – ______________________________________________ (объектінің атауын көрсету);</w:t>
      </w:r>
    </w:p>
    <w:p>
      <w:pPr>
        <w:spacing w:after="0"/>
        <w:ind w:left="0"/>
        <w:jc w:val="both"/>
      </w:pPr>
      <w:r>
        <w:rPr>
          <w:rFonts w:ascii="Times New Roman"/>
          <w:b w:val="false"/>
          <w:i w:val="false"/>
          <w:color w:val="000000"/>
          <w:sz w:val="28"/>
        </w:rPr>
        <w:t>
      O2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O3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O4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O5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O6 – ______________________________________________ (объектінің атауын көрсетіңіз, егер ол тартылса).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7" w:id="400"/>
    <w:p>
      <w:pPr>
        <w:spacing w:after="0"/>
        <w:ind w:left="0"/>
        <w:jc w:val="left"/>
      </w:pPr>
      <w:r>
        <w:rPr>
          <w:rFonts w:ascii="Times New Roman"/>
          <w:b/>
          <w:i w:val="false"/>
          <w:color w:val="000000"/>
        </w:rPr>
        <w:t xml:space="preserve"> Төмендетіп теңгерімдеуге қатысуға өтінім</w:t>
      </w:r>
    </w:p>
    <w:bookmarkEnd w:id="400"/>
    <w:bookmarkStart w:name="z398" w:id="401"/>
    <w:p>
      <w:pPr>
        <w:spacing w:after="0"/>
        <w:ind w:left="0"/>
        <w:jc w:val="both"/>
      </w:pPr>
      <w:r>
        <w:rPr>
          <w:rFonts w:ascii="Times New Roman"/>
          <w:b w:val="false"/>
          <w:i w:val="false"/>
          <w:color w:val="000000"/>
          <w:sz w:val="28"/>
        </w:rPr>
        <w:t>
      1. Электр энергиясының теңгерімдеуші нарық субъектісінің атауы;</w:t>
      </w:r>
    </w:p>
    <w:bookmarkEnd w:id="401"/>
    <w:bookmarkStart w:name="z399" w:id="402"/>
    <w:p>
      <w:pPr>
        <w:spacing w:after="0"/>
        <w:ind w:left="0"/>
        <w:jc w:val="both"/>
      </w:pPr>
      <w:r>
        <w:rPr>
          <w:rFonts w:ascii="Times New Roman"/>
          <w:b w:val="false"/>
          <w:i w:val="false"/>
          <w:color w:val="000000"/>
          <w:sz w:val="28"/>
        </w:rPr>
        <w:t>
      2. Төмендетіп теңгерімдеуге қатысуға өтінім ұсынылатын теңгерімдеу;</w:t>
      </w:r>
    </w:p>
    <w:bookmarkEnd w:id="402"/>
    <w:bookmarkStart w:name="z400" w:id="403"/>
    <w:p>
      <w:pPr>
        <w:spacing w:after="0"/>
        <w:ind w:left="0"/>
        <w:jc w:val="both"/>
      </w:pPr>
      <w:r>
        <w:rPr>
          <w:rFonts w:ascii="Times New Roman"/>
          <w:b w:val="false"/>
          <w:i w:val="false"/>
          <w:color w:val="000000"/>
          <w:sz w:val="28"/>
        </w:rPr>
        <w:t>
      3. Төмендетіп теңгерімдеуге қатысуға ұсынылатын сағат: _:00-_:00/__/__/__ (сағ-сағ/күн/ай/жыл);</w:t>
      </w:r>
    </w:p>
    <w:bookmarkEnd w:id="403"/>
    <w:bookmarkStart w:name="z401" w:id="404"/>
    <w:p>
      <w:pPr>
        <w:spacing w:after="0"/>
        <w:ind w:left="0"/>
        <w:jc w:val="both"/>
      </w:pPr>
      <w:r>
        <w:rPr>
          <w:rFonts w:ascii="Times New Roman"/>
          <w:b w:val="false"/>
          <w:i w:val="false"/>
          <w:color w:val="000000"/>
          <w:sz w:val="28"/>
        </w:rPr>
        <w:t>
      4. Теріс теңгерімсіздіктерді сатып алу бағасы (тарифі): _______ теңге/кВт*сағ (жүздікке дейін дөңгелектеу көрсетіледі);</w:t>
      </w:r>
    </w:p>
    <w:bookmarkEnd w:id="404"/>
    <w:bookmarkStart w:name="z402" w:id="405"/>
    <w:p>
      <w:pPr>
        <w:spacing w:after="0"/>
        <w:ind w:left="0"/>
        <w:jc w:val="both"/>
      </w:pPr>
      <w:r>
        <w:rPr>
          <w:rFonts w:ascii="Times New Roman"/>
          <w:b w:val="false"/>
          <w:i w:val="false"/>
          <w:color w:val="000000"/>
          <w:sz w:val="28"/>
        </w:rPr>
        <w:t>
      5. Төмендетіп теңгерімдеу көлемі (теріс теңгерімсіздіктерді сатып алу көлемі):</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469900" cy="304800"/>
                          </a:xfrm>
                          <a:prstGeom prst="rect">
                            <a:avLst/>
                          </a:prstGeom>
                        </pic:spPr>
                      </pic:pic>
                    </a:graphicData>
                  </a:graphic>
                </wp:inline>
              </w:drawing>
            </w:r>
            <w:r>
              <w:rPr>
                <w:rFonts w:ascii="Times New Roman"/>
                <w:b/>
                <w:i w:val="false"/>
                <w:color w:val="000000"/>
                <w:sz w:val="20"/>
              </w:rPr>
              <w:t>, (мин)</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635000" cy="279400"/>
                          </a:xfrm>
                          <a:prstGeom prst="rect">
                            <a:avLst/>
                          </a:prstGeom>
                        </pic:spPr>
                      </pic:pic>
                    </a:graphicData>
                  </a:graphic>
                </wp:inline>
              </w:drawing>
            </w:r>
            <w:r>
              <w:rPr>
                <w:rFonts w:ascii="Times New Roman"/>
                <w:b/>
                <w:i w:val="false"/>
                <w:color w:val="000000"/>
                <w:sz w:val="20"/>
              </w:rPr>
              <w:t>, (мин-мин)</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673100" cy="254000"/>
                          </a:xfrm>
                          <a:prstGeom prst="rect">
                            <a:avLst/>
                          </a:prstGeom>
                        </pic:spPr>
                      </pic:pic>
                    </a:graphicData>
                  </a:graphic>
                </wp:inline>
              </w:drawing>
            </w:r>
            <w:r>
              <w:rPr>
                <w:rFonts w:ascii="Times New Roman"/>
                <w:b/>
                <w:i w:val="false"/>
                <w:color w:val="000000"/>
                <w:sz w:val="20"/>
              </w:rPr>
              <w:t>, (мин-мин)</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609600" cy="241300"/>
                          </a:xfrm>
                          <a:prstGeom prst="rect">
                            <a:avLst/>
                          </a:prstGeom>
                        </pic:spPr>
                      </pic:pic>
                    </a:graphicData>
                  </a:graphic>
                </wp:inline>
              </w:drawing>
            </w:r>
            <w:r>
              <w:rPr>
                <w:rFonts w:ascii="Times New Roman"/>
                <w:b/>
                <w:i w:val="false"/>
                <w:color w:val="000000"/>
                <w:sz w:val="20"/>
              </w:rPr>
              <w:t>, (мин)</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81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812800" cy="546100"/>
                          </a:xfrm>
                          <a:prstGeom prst="rect">
                            <a:avLst/>
                          </a:prstGeom>
                        </pic:spPr>
                      </pic:pic>
                    </a:graphicData>
                  </a:graphic>
                </wp:inline>
              </w:drawing>
            </w:r>
            <w:r>
              <w:rPr>
                <w:rFonts w:ascii="Times New Roman"/>
                <w:b/>
                <w:i w:val="false"/>
                <w:color w:val="000000"/>
                <w:sz w:val="20"/>
              </w:rPr>
              <w:t>, (мин)</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596900" cy="304800"/>
                          </a:xfrm>
                          <a:prstGeom prst="rect">
                            <a:avLst/>
                          </a:prstGeom>
                        </pic:spPr>
                      </pic:pic>
                    </a:graphicData>
                  </a:graphic>
                </wp:inline>
              </w:drawing>
            </w:r>
            <w:r>
              <w:rPr>
                <w:rFonts w:ascii="Times New Roman"/>
                <w:b/>
                <w:i w:val="false"/>
                <w:color w:val="000000"/>
                <w:sz w:val="20"/>
              </w:rPr>
              <w:t>, (кВт*сағ)</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596900" cy="228600"/>
                          </a:xfrm>
                          <a:prstGeom prst="rect">
                            <a:avLst/>
                          </a:prstGeom>
                        </pic:spPr>
                      </pic:pic>
                    </a:graphicData>
                  </a:graphic>
                </wp:inline>
              </w:drawing>
            </w:r>
            <w:r>
              <w:rPr>
                <w:rFonts w:ascii="Times New Roman"/>
                <w:b/>
                <w:i w:val="false"/>
                <w:color w:val="000000"/>
                <w:sz w:val="20"/>
              </w:rPr>
              <w:t>, (кВт*сағ)</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теңгерімдеу аймағында орналасқан генерация - тұтыну объектілері бойынша бөлуде, оған төмендетіп теңгерімдеуге қатысуға өтінім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Кестеге түсініктеме: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бірінші минуттан бастап отызыншы минутпен аяқталатын тәртіп бойынша операциялық тәулік сағатының минуттары, оларға жоғарылатып теңгерімдеуге қатысуға өтінімдер немесе төмендетіп теңгерімдеуге қатысуға өтінімдер іске қосылады (соңғы іске қосу операциялық сағаттың 30 (отызыншы) минутынан кешіктірілмей мүмкін болады), мин-да;</w:t>
      </w:r>
      <w:r>
        <w:br/>
      </w:r>
      <w:r>
        <w:rPr>
          <w:rFonts w:ascii="Times New Roman"/>
          <w:b w:val="false"/>
          <w:i w:val="false"/>
          <w:color w:val="000000"/>
          <w:sz w:val="28"/>
        </w:rPr>
        <w:t>
</w:t>
      </w:r>
      <w:r>
        <w:br/>
      </w:r>
    </w:p>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дайындық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дайындық уақыты, мин-мин нысанда;</w:t>
      </w:r>
      <w:r>
        <w:br/>
      </w:r>
      <w:r>
        <w:rPr>
          <w:rFonts w:ascii="Times New Roman"/>
          <w:b w:val="false"/>
          <w:i w:val="false"/>
          <w:color w:val="000000"/>
          <w:sz w:val="28"/>
        </w:rPr>
        <w:t>
</w:t>
      </w:r>
      <w:r>
        <w:br/>
      </w:r>
    </w:p>
    <w:p>
      <w:pPr>
        <w:spacing w:after="0"/>
        <w:ind w:left="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673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орындау уақыты, мин-мин нысанда;</w:t>
      </w:r>
      <w:r>
        <w:br/>
      </w:r>
      <w:r>
        <w:rPr>
          <w:rFonts w:ascii="Times New Roman"/>
          <w:b w:val="false"/>
          <w:i w:val="false"/>
          <w:color w:val="000000"/>
          <w:sz w:val="28"/>
        </w:rPr>
        <w:t>
</w:t>
      </w:r>
      <w:r>
        <w:br/>
      </w:r>
    </w:p>
    <w:p>
      <w:pPr>
        <w:spacing w:after="0"/>
        <w:ind w:left="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609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 мин-та;</w:t>
      </w:r>
      <w:r>
        <w:br/>
      </w:r>
      <w:r>
        <w:rPr>
          <w:rFonts w:ascii="Times New Roman"/>
          <w:b w:val="false"/>
          <w:i w:val="false"/>
          <w:color w:val="000000"/>
          <w:sz w:val="28"/>
        </w:rPr>
        <w:t>
</w:t>
      </w:r>
      <w:r>
        <w:br/>
      </w:r>
    </w:p>
    <w:p>
      <w:pPr>
        <w:spacing w:after="0"/>
        <w:ind w:left="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558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төмендетіп теңгерімдеудің ең төмен электр қуаты, МВт-да;</w:t>
      </w:r>
      <w:r>
        <w:br/>
      </w:r>
      <w:r>
        <w:rPr>
          <w:rFonts w:ascii="Times New Roman"/>
          <w:b w:val="false"/>
          <w:i w:val="false"/>
          <w:color w:val="000000"/>
          <w:sz w:val="28"/>
        </w:rPr>
        <w:t>
</w:t>
      </w:r>
      <w:r>
        <w:br/>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жоғарылатып теңгерімдеудің ең төмен электр қуатына жетудің ең төмен жылдамдығы, МВт/мин-да;</w:t>
      </w:r>
      <w:r>
        <w:br/>
      </w:r>
      <w:r>
        <w:rPr>
          <w:rFonts w:ascii="Times New Roman"/>
          <w:b w:val="false"/>
          <w:i w:val="false"/>
          <w:color w:val="000000"/>
          <w:sz w:val="28"/>
        </w:rPr>
        <w:t>
</w:t>
      </w:r>
      <w:r>
        <w:br/>
      </w:r>
    </w:p>
    <w:p>
      <w:pPr>
        <w:spacing w:after="0"/>
        <w:ind w:left="0"/>
        <w:jc w:val="both"/>
      </w:pPr>
      <w:r>
        <w:drawing>
          <wp:inline distT="0" distB="0" distL="0" distR="0">
            <wp:extent cx="81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8128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558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дан </w:t>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-ға қатынасы, мин-да (бүтіндей дөңгелектеніп көрсетіледі);</w:t>
      </w:r>
      <w:r>
        <w:br/>
      </w:r>
      <w:r>
        <w:rPr>
          <w:rFonts w:ascii="Times New Roman"/>
          <w:b w:val="false"/>
          <w:i w:val="false"/>
          <w:color w:val="000000"/>
          <w:sz w:val="28"/>
        </w:rPr>
        <w:t>
</w:t>
      </w:r>
      <w:r>
        <w:br/>
      </w:r>
    </w:p>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төмендетуге теңгерімдеудің ең төмен көлемі, кВт*сағ-да (бүтіндей дөңгелектеніп көрсетіледі);</w:t>
      </w:r>
      <w:r>
        <w:br/>
      </w:r>
      <w:r>
        <w:rPr>
          <w:rFonts w:ascii="Times New Roman"/>
          <w:b w:val="false"/>
          <w:i w:val="false"/>
          <w:color w:val="000000"/>
          <w:sz w:val="28"/>
        </w:rPr>
        <w:t>
</w:t>
      </w:r>
      <w:r>
        <w:br/>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сәйкес мәнінен кем емес мәні бойынша көрсетілетін төмендетіп теңгерімдеу көлемі (теңгерімдеуші электр энергиясын сату көлемі),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O1, O2, O3, O4, O5, O6,– </w:t>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жүйелік оператордың жедел - ақпараттық кешенімен бірегейлендірілген диспетчерлік басқарудың жедел-ақпараттық кешені бар электр энергиясының теңгерімдеуші нарығы субъектісінің генерация-тұтыну объектілері бойынша бөлу, олардың көмегімен </w:t>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қамтамасыз ету жоспарланады,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Жүйелік оператордың жедел-ақпараттық кешенімен бірегейлендірілген диспетчерлік басқарудың жедел-ақпараттық кешені бар электр энергиясының теңгерімдеуші нарығы субъектісінің генерация - тұтыну объектілерін таратып жазу, олардың көмегімен төмендетіп мәлімделетін теңгерімдеу көлемін (теңгерімдеуші электр энергиясын сату көлемі) қамтамасыз ету жоспарланады:</w:t>
      </w:r>
    </w:p>
    <w:p>
      <w:pPr>
        <w:spacing w:after="0"/>
        <w:ind w:left="0"/>
        <w:jc w:val="both"/>
      </w:pPr>
      <w:r>
        <w:rPr>
          <w:rFonts w:ascii="Times New Roman"/>
          <w:b w:val="false"/>
          <w:i w:val="false"/>
          <w:color w:val="000000"/>
          <w:sz w:val="28"/>
        </w:rPr>
        <w:t>
      O1 – ______________________________________________ (объектінің атауын көрсету);</w:t>
      </w:r>
    </w:p>
    <w:p>
      <w:pPr>
        <w:spacing w:after="0"/>
        <w:ind w:left="0"/>
        <w:jc w:val="both"/>
      </w:pPr>
      <w:r>
        <w:rPr>
          <w:rFonts w:ascii="Times New Roman"/>
          <w:b w:val="false"/>
          <w:i w:val="false"/>
          <w:color w:val="000000"/>
          <w:sz w:val="28"/>
        </w:rPr>
        <w:t>
      O2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O3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O4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O5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O6 – ______________________________________________ (объектінің атауын көрсетіңіз, егер ол тартылса).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4" w:id="406"/>
    <w:p>
      <w:pPr>
        <w:spacing w:after="0"/>
        <w:ind w:left="0"/>
        <w:jc w:val="left"/>
      </w:pPr>
      <w:r>
        <w:rPr>
          <w:rFonts w:ascii="Times New Roman"/>
          <w:b/>
          <w:i w:val="false"/>
          <w:color w:val="000000"/>
        </w:rPr>
        <w:t xml:space="preserve"> Жоғарылатуға арналған сараланған тізім</w:t>
      </w:r>
    </w:p>
    <w:bookmarkEnd w:id="406"/>
    <w:bookmarkStart w:name="z405" w:id="407"/>
    <w:p>
      <w:pPr>
        <w:spacing w:after="0"/>
        <w:ind w:left="0"/>
        <w:jc w:val="both"/>
      </w:pPr>
      <w:r>
        <w:rPr>
          <w:rFonts w:ascii="Times New Roman"/>
          <w:b w:val="false"/>
          <w:i w:val="false"/>
          <w:color w:val="000000"/>
          <w:sz w:val="28"/>
        </w:rPr>
        <w:t>
      1. Жоғарылатуға арналған теңгерімдеуге қатысуға ұсынылатын сағат: _:00-_:00/__/__/__ (сағ-сағ/күн/ай/жыл);</w:t>
      </w:r>
    </w:p>
    <w:bookmarkEnd w:id="407"/>
    <w:bookmarkStart w:name="z406" w:id="408"/>
    <w:p>
      <w:pPr>
        <w:spacing w:after="0"/>
        <w:ind w:left="0"/>
        <w:jc w:val="both"/>
      </w:pPr>
      <w:r>
        <w:rPr>
          <w:rFonts w:ascii="Times New Roman"/>
          <w:b w:val="false"/>
          <w:i w:val="false"/>
          <w:color w:val="000000"/>
          <w:sz w:val="28"/>
        </w:rPr>
        <w:t>
      2. Ағымдағы уақыт: ___/___/___/___/___ (минут/сағат/күн/ай/жыл).</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ұсынған субъектінің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68300" cy="241300"/>
                          </a:xfrm>
                          <a:prstGeom prst="rect">
                            <a:avLst/>
                          </a:prstGeom>
                        </pic:spPr>
                      </pic:pic>
                    </a:graphicData>
                  </a:graphic>
                </wp:inline>
              </w:drawing>
            </w:r>
            <w:r>
              <w:rPr>
                <w:rFonts w:ascii="Times New Roman"/>
                <w:b/>
                <w:i w:val="false"/>
                <w:color w:val="000000"/>
                <w:sz w:val="20"/>
              </w:rPr>
              <w:t>, (теңге/кВт*ч)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622300" cy="228600"/>
                          </a:xfrm>
                          <a:prstGeom prst="rect">
                            <a:avLst/>
                          </a:prstGeom>
                        </pic:spPr>
                      </pic:pic>
                    </a:graphicData>
                  </a:graphic>
                </wp:inline>
              </w:drawing>
            </w:r>
            <w:r>
              <w:rPr>
                <w:rFonts w:ascii="Times New Roman"/>
                <w:b/>
                <w:i w:val="false"/>
                <w:color w:val="000000"/>
                <w:sz w:val="20"/>
              </w:rPr>
              <w:t>, (кВт*сағ)</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мәртебесі (ия/жоқ)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Кестеге түсініктеме:</w:t>
      </w:r>
    </w:p>
    <w:p>
      <w:pPr>
        <w:spacing w:after="0"/>
        <w:ind w:left="0"/>
        <w:jc w:val="both"/>
      </w:pPr>
      <w:r>
        <w:rPr>
          <w:rFonts w:ascii="Times New Roman"/>
          <w:b w:val="false"/>
          <w:i w:val="false"/>
          <w:color w:val="000000"/>
          <w:sz w:val="28"/>
        </w:rPr>
        <w:t>
      "Өтінімді ұсынған субъектінің атауы" - бұл бағанда жүйелік операторға жоғарылатып теңгерімдеуге қатысуға өтінім берген электр энергиясының теңгерімдеуші нарығы субъектілерінің атаулары көрсетіледі;</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 осы бағанда осы сағатқа электр энергиясының теңгерімдеуші нарығы субъектілері берген жоғарылатып теңгерімдеуге қатысуға өтінімдерден теңгерімдеуші электр энергиясын сату бағалары (тарифтері) көрсетіледі, теңге/кВт*сағ-да (жүздікке дейін дөңгелектеу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 осы бағанда осы сағатқа электр энергиясының теңгерімдеуші нарығы субъектілері берген жоғарылатып теңгерімдеуге қатысуға өтінімдерге сәйкес келетін жоғарылатып теңгерімдеу көлемі (теңгерімдеуші электр энергиясын сату көлемі) көрсетіледі,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"Іске қосу мәртебесі" - осы бағанда осы сағат ішінде тиісті субъектіні жоғарылатып теңгерімге қатысуға өтінімнің іске қосылғаны немесе іске қосылмағаны көрсетіледі.</w:t>
      </w:r>
    </w:p>
    <w:p>
      <w:pPr>
        <w:spacing w:after="0"/>
        <w:ind w:left="0"/>
        <w:jc w:val="both"/>
      </w:pPr>
      <w:r>
        <w:rPr>
          <w:rFonts w:ascii="Times New Roman"/>
          <w:b w:val="false"/>
          <w:i w:val="false"/>
          <w:color w:val="000000"/>
          <w:sz w:val="28"/>
        </w:rPr>
        <w:t>
      Жоғарылатуға арналған сараланған тізімі қалыптастырылған және жарияланған тәулік сағаты басталғанға дейін осы кесте мынадай ретпен толтырылады және жаңартылады:</w:t>
      </w:r>
    </w:p>
    <w:p>
      <w:pPr>
        <w:spacing w:after="0"/>
        <w:ind w:left="0"/>
        <w:jc w:val="both"/>
      </w:pPr>
      <w:r>
        <w:rPr>
          <w:rFonts w:ascii="Times New Roman"/>
          <w:b w:val="false"/>
          <w:i w:val="false"/>
          <w:color w:val="000000"/>
          <w:sz w:val="28"/>
        </w:rPr>
        <w:t>
      1) "</w:t>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бағаны толтырылады (жаңартылады), бұл ретте осы бағанның жолдары теңгерімдеуші электр энергиясын сату бағасының (тарифінің) өсу тәртібімен жоғарыдан төменге толтырылады. Бұл ретте, екі және одан да көп баға тең болған жағдайда, оларды орналастыру тәртібі оларға сәйкес өтінімдерді беру уақытына сәйкес айқындалады: өтінімді берудің ертеректен кейінгі уақытына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"Өтінімді ұсынған субъектінің атауы" бағаны толтырылады (жаңартылады), электр энергиясының теңгерімдеуші нарығының қандай субъектілерін көтеруге арналған теңгерімдеуге қатысуға өтінімдерден </w:t>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бағанында көрсетілген бағалар алынғанына байланысты;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бағаны "өтінімді ұсынған субъектінің атауы" бағанында көрсетілген электр энергиясының теңгерімдеуші нарығының субъектілері жоғарылатып теңгерімдеудің қандай көлемдерін (теңгерімдеуші электр энергиясын сату көлемдерін) көрсеткеніне байланысты өзінің жоғарылатып теңгерімдеуге қатысуға берген өтінімдерінде толтырылады (жаңартылады) (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орындау уақытының сағатына ең жоғары мәніне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"Іске қосу мәртебесі" бағаны бос баған болып қалады.</w:t>
      </w:r>
    </w:p>
    <w:p>
      <w:pPr>
        <w:spacing w:after="0"/>
        <w:ind w:left="0"/>
        <w:jc w:val="both"/>
      </w:pPr>
      <w:r>
        <w:rPr>
          <w:rFonts w:ascii="Times New Roman"/>
          <w:b w:val="false"/>
          <w:i w:val="false"/>
          <w:color w:val="000000"/>
          <w:sz w:val="28"/>
        </w:rPr>
        <w:t>
      Жоғарылатуға арналған сараланған тізім қалыптастырылған және жарияланған тәуліктің бір сағаты ішінде бұл кесте өзгермейді,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бағанын қоспағанда, онда жоғарылатып теңгерімдеу көлемдерінің (теңгерімдеуші электр энергиясын сату көлемдерінің) мәндері осы сағаттың әр минутында жүйелік оператор өтінімдерді іске қосу минутының немесе қайсысы ерте келетініне байланысты осы сағаттың 30 (отызыншы) минутының аяқталуына дейін іске қосылады (тиісті өтінімдерде көрсетілгендей).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Жүйелік оператор өтінімдерді іске қосу минутын немесе осы сағаттың 30 (отызыншы) минутын аяқтағаннан кейін, қайсысы ертерек келетініне байланысты және осы сағаттың соңына дейін көрсетілген кесте өзгеріссіз қалады. </w:t>
      </w:r>
    </w:p>
    <w:p>
      <w:pPr>
        <w:spacing w:after="0"/>
        <w:ind w:left="0"/>
        <w:jc w:val="both"/>
      </w:pPr>
      <w:r>
        <w:rPr>
          <w:rFonts w:ascii="Times New Roman"/>
          <w:b w:val="false"/>
          <w:i w:val="false"/>
          <w:color w:val="000000"/>
          <w:sz w:val="28"/>
        </w:rPr>
        <w:t>
      Жоғарылатуға арналған сараланған тізім қалыптастырылған және жарияланған тәулік сағаты өткеннен кейін келесі сағаттың алғашқы бес минуты ішінде осы кестеде "іске қосу мәртебесі" бағаны толтырылады (осы бағанның барлық жолдары толтырылады) және бұдан әрі кесте өзгертуге жатпайды.</w:t>
      </w:r>
    </w:p>
    <w:bookmarkStart w:name="z407" w:id="409"/>
    <w:p>
      <w:pPr>
        <w:spacing w:after="0"/>
        <w:ind w:left="0"/>
        <w:jc w:val="left"/>
      </w:pPr>
      <w:r>
        <w:rPr>
          <w:rFonts w:ascii="Times New Roman"/>
          <w:b/>
          <w:i w:val="false"/>
          <w:color w:val="000000"/>
        </w:rPr>
        <w:t xml:space="preserve"> Төмендетуге арналған сараланған тізім</w:t>
      </w:r>
    </w:p>
    <w:bookmarkEnd w:id="409"/>
    <w:bookmarkStart w:name="z408" w:id="410"/>
    <w:p>
      <w:pPr>
        <w:spacing w:after="0"/>
        <w:ind w:left="0"/>
        <w:jc w:val="both"/>
      </w:pPr>
      <w:r>
        <w:rPr>
          <w:rFonts w:ascii="Times New Roman"/>
          <w:b w:val="false"/>
          <w:i w:val="false"/>
          <w:color w:val="000000"/>
          <w:sz w:val="28"/>
        </w:rPr>
        <w:t>
      1. Төмендетіп теңгерімдеуге қатысуға ұсынылатын сағат: _:00-_:00/__/__/__ (сағ-сағ/күн/ай/жыл);</w:t>
      </w:r>
    </w:p>
    <w:bookmarkEnd w:id="410"/>
    <w:bookmarkStart w:name="z409" w:id="411"/>
    <w:p>
      <w:pPr>
        <w:spacing w:after="0"/>
        <w:ind w:left="0"/>
        <w:jc w:val="both"/>
      </w:pPr>
      <w:r>
        <w:rPr>
          <w:rFonts w:ascii="Times New Roman"/>
          <w:b w:val="false"/>
          <w:i w:val="false"/>
          <w:color w:val="000000"/>
          <w:sz w:val="28"/>
        </w:rPr>
        <w:t>
      2. Ағымдағы уақыт: ___/___/___/___/___ (минут/сағат/күн/ай/жыл).</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ұсынған субъектінің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17500" cy="254000"/>
                          </a:xfrm>
                          <a:prstGeom prst="rect">
                            <a:avLst/>
                          </a:prstGeom>
                        </pic:spPr>
                      </pic:pic>
                    </a:graphicData>
                  </a:graphic>
                </wp:inline>
              </w:drawing>
            </w:r>
            <w:r>
              <w:rPr>
                <w:rFonts w:ascii="Times New Roman"/>
                <w:b/>
                <w:i w:val="false"/>
                <w:color w:val="000000"/>
                <w:sz w:val="20"/>
              </w:rPr>
              <w:t>, (теңге/кВт*сағ)</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596900" cy="228600"/>
                          </a:xfrm>
                          <a:prstGeom prst="rect">
                            <a:avLst/>
                          </a:prstGeom>
                        </pic:spPr>
                      </pic:pic>
                    </a:graphicData>
                  </a:graphic>
                </wp:inline>
              </w:drawing>
            </w:r>
            <w:r>
              <w:rPr>
                <w:rFonts w:ascii="Times New Roman"/>
                <w:b/>
                <w:i w:val="false"/>
                <w:color w:val="000000"/>
                <w:sz w:val="20"/>
              </w:rPr>
              <w:t>, (кВт*сағ)</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мәртебесі (ия/жоқ)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Кестеге түсініктеме:</w:t>
      </w:r>
    </w:p>
    <w:p>
      <w:pPr>
        <w:spacing w:after="0"/>
        <w:ind w:left="0"/>
        <w:jc w:val="both"/>
      </w:pPr>
      <w:r>
        <w:rPr>
          <w:rFonts w:ascii="Times New Roman"/>
          <w:b w:val="false"/>
          <w:i w:val="false"/>
          <w:color w:val="000000"/>
          <w:sz w:val="28"/>
        </w:rPr>
        <w:t>
      "Өтінімді ұсынған субъектінің атауы" - бұл бағанда жүйелік операторға төмендетіп теңгерімдеуге қатысуға өтінім берген электр энергиясының теңгерімдеуші нарығы субъектілерінің атаулары көрсетіледі;</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 осы бағанда электр энергиясының теңгерімдеуші нарығы субъектілері осы сағатқа берген төмендетіп теңгерімдеуге қатысуға өтінімдерден теріс теңгерімсіздіктерді сатып алу бағалары (тарифтері) көрсетіледі, теңге/кВт*сағ-да (жүздікке дейін дөңгелектеу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 осы бағанда электр энергиясының теңгерімдеуші нарығы субъектілері осы сағатқа берген төмендетіп теңгерімдеуге қатысуға өтінімдерге сәйкес келетін төмендетіп теңгерімдеу көлемі (теріс теңгерімсіздіктерді сатып алу көлемі) көрсетіледі,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"Іске қосу мәртебесі" - осы бағанда осы сағат ішінде тиісті субъектіні төмендетіп теңгерімдеуге қатысуға өтінім іске қосылған немесе іске қосылмағаны көрсетіледі.</w:t>
      </w:r>
    </w:p>
    <w:p>
      <w:pPr>
        <w:spacing w:after="0"/>
        <w:ind w:left="0"/>
        <w:jc w:val="both"/>
      </w:pPr>
      <w:r>
        <w:rPr>
          <w:rFonts w:ascii="Times New Roman"/>
          <w:b w:val="false"/>
          <w:i w:val="false"/>
          <w:color w:val="000000"/>
          <w:sz w:val="28"/>
        </w:rPr>
        <w:t>
      Бұл кесте төмендетуге арналған сараланған тізім қалыптастырылған және жарияланған тәулік сағаты басталғанға дейін мынадай ретпен толтырылады және жаңартылады:</w:t>
      </w:r>
    </w:p>
    <w:p>
      <w:pPr>
        <w:spacing w:after="0"/>
        <w:ind w:left="0"/>
        <w:jc w:val="both"/>
      </w:pPr>
      <w:r>
        <w:rPr>
          <w:rFonts w:ascii="Times New Roman"/>
          <w:b w:val="false"/>
          <w:i w:val="false"/>
          <w:color w:val="000000"/>
          <w:sz w:val="28"/>
        </w:rPr>
        <w:t>
      5)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бағаны толтырылады (жаңартылады), бұл ретте осы бағанның жолдары теріс теңгерімсіздіктерді сатып алу бағасының (тарифінің) кему тәртібімен жоғарыдан төменге толтырылады. Бұл ретте, екі және одан да көп баға тең болған жағдайда, оларды орналастыру тәртібі оларға сәйкес өтінімдерді беру уақытына сәйкес айқындалады: өтінімді берудің ертеректен кейінгі уақытына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 энергиясының теңгерімдеуші нарығының қандай субъектілерін төмендетіп теңгерімдеуге қатысуға өтінімдерден "" бағанында көрсетілген бағалар алынғанына байланысты "өтінімді ұсынған субъектінің атауы" бағаны толтырылады (жаңартылады);</w:t>
      </w:r>
    </w:p>
    <w:p>
      <w:pPr>
        <w:spacing w:after="0"/>
        <w:ind w:left="0"/>
        <w:jc w:val="both"/>
      </w:pPr>
      <w:r>
        <w:rPr>
          <w:rFonts w:ascii="Times New Roman"/>
          <w:b w:val="false"/>
          <w:i w:val="false"/>
          <w:color w:val="000000"/>
          <w:sz w:val="28"/>
        </w:rPr>
        <w:t>
      7) "</w:t>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бағаны "өтінімді ұсынған субъектінің атауы" бағанында көрсетілген электр энергиясының теңгерімдеуші нарығының субъектілері төмендетіп теңгерімдеудің қандай көлемдерін (теріс теңгерімсіздіктерді сатып алу көлемдерін) көрсеткеніне байланысты өзінің төмендетіп теңгерімдеуге қатысуға берген өтінімдерінде толтырылады (жаңартылады) ( көрсетіледі, орындау уақытының сағатына ең жоғары мәніне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"Іске қосу мәртебесі" бағаны бос баған болып қалады.</w:t>
      </w:r>
    </w:p>
    <w:p>
      <w:pPr>
        <w:spacing w:after="0"/>
        <w:ind w:left="0"/>
        <w:jc w:val="both"/>
      </w:pPr>
      <w:r>
        <w:rPr>
          <w:rFonts w:ascii="Times New Roman"/>
          <w:b w:val="false"/>
          <w:i w:val="false"/>
          <w:color w:val="000000"/>
          <w:sz w:val="28"/>
        </w:rPr>
        <w:t>
      Төмендетуге арналған сараланған тізім қалыптастырылған және жарияланған тәуліктің бір сағаты ішінде бұл кесте өзгермейді, "</w:t>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бағанын қоспағанда, онда төмендетіп теңгерімдеу көлемдерінің (теріс теңгерімсіздіктерді сатып алу көлемдерінің) мәндері осы сағаттың әр минутында жүйелік оператор өтінімдерді іске қосу минутының немесе қайсысы ерте келетініне байланысты осы сағаттың 30 (отызыншы) минутының аяқталуына дейін іске қосылады (тиісті өтінімдерде көрсетілгендей).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Жүйелік оператор өтінімдерді іске қосу минутын немесе осы сағаттың 30 (отызыншы) минутын аяқтағаннан кейін, қайсысы ертерек келетініне байланысты және осы сағаттың соңына дейін көрсетілген кесте өзгеріссіз қалады. </w:t>
      </w:r>
    </w:p>
    <w:p>
      <w:pPr>
        <w:spacing w:after="0"/>
        <w:ind w:left="0"/>
        <w:jc w:val="both"/>
      </w:pPr>
      <w:r>
        <w:rPr>
          <w:rFonts w:ascii="Times New Roman"/>
          <w:b w:val="false"/>
          <w:i w:val="false"/>
          <w:color w:val="000000"/>
          <w:sz w:val="28"/>
        </w:rPr>
        <w:t>
      Төмендеуге арналған сараланған тізім қалыптастырылған және жарияланған тәуліктің бір сағаты өткеннен кейін келесі сағаттың алғашқы бес минуты ішінде осы кестеде "іске қосу мәртебесі" бағаны толтырылады (осы бағанның барлық жолдары толтырылады) және бұдан әрі кесте өзгертуге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7-қосымша</w:t>
            </w:r>
          </w:p>
        </w:tc>
      </w:tr>
    </w:tbl>
    <w:bookmarkStart w:name="z411" w:id="412"/>
    <w:p>
      <w:pPr>
        <w:spacing w:after="0"/>
        <w:ind w:left="0"/>
        <w:jc w:val="left"/>
      </w:pPr>
      <w:r>
        <w:rPr>
          <w:rFonts w:ascii="Times New Roman"/>
          <w:b/>
          <w:i w:val="false"/>
          <w:color w:val="000000"/>
        </w:rPr>
        <w:t xml:space="preserve">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РФ-мен шекарадағы оң ауытқуға сәйкес келетін теңгерімдеуші электр энергиясы үшін төлейтін бағаны анықтау. Жүйелік оператор тәуліктің бір сағатында теңгерімдеу аймағында сатып алынған теріс теңгерімсіздік үшін және тәуліктің осы сағатында РФ-мен шекарадағы теріс ауытқуға сәйкес келетін теңгерімсіздік нарығының есеп айырысу орталығына төлейтін бағаны анықтау</w:t>
      </w:r>
    </w:p>
    <w:bookmarkEnd w:id="412"/>
    <w:p>
      <w:pPr>
        <w:spacing w:after="0"/>
        <w:ind w:left="0"/>
        <w:jc w:val="both"/>
      </w:pPr>
      <w:r>
        <w:rPr>
          <w:rFonts w:ascii="Times New Roman"/>
          <w:b w:val="false"/>
          <w:i w:val="false"/>
          <w:color w:val="ff0000"/>
          <w:sz w:val="28"/>
        </w:rPr>
        <w:t xml:space="preserve">
      Ескерту. 7-қосымшаның тақырыбы жаңа редакцияда – ҚР Энергетика министрінің м.а. 11.12.2024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2" w:id="413"/>
    <w:p>
      <w:pPr>
        <w:spacing w:after="0"/>
        <w:ind w:left="0"/>
        <w:jc w:val="both"/>
      </w:pPr>
      <w:r>
        <w:rPr>
          <w:rFonts w:ascii="Times New Roman"/>
          <w:b w:val="false"/>
          <w:i w:val="false"/>
          <w:color w:val="000000"/>
          <w:sz w:val="28"/>
        </w:rPr>
        <w:t>
      1.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РФ-мен шекарадағы оң ауытқуға сәйкес келетін теңгерімдеуші электр энергиясы үшін төлейтін баға, сондай-ақ жүйелік оператор теңгерімдеуші нарықтың есеп айырысу орталығына тәуліктің бір сағатында сатып алынған және тәуліктің осы сағатында РФ-мен шекарадағы теріс ауытқуға сәйкес келетін теріс теңгерімсіздік үшін төлейтін баға мына формулалар бойынша анықталады:</w:t>
      </w:r>
    </w:p>
    <w:bookmarkEnd w:id="4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5814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356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4356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38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838200" cy="4699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РФ-мен шекарадағы оң ауытқуға сәйкес келетін теңгерімдеуші электр энергиясы үшін төлейтін баға, теңге/кВт*сағ-да, ҚҚС-сыз (мән дөңгелектенбейді);</w:t>
      </w:r>
      <w:r>
        <w:br/>
      </w:r>
      <w:r>
        <w:rPr>
          <w:rFonts w:ascii="Times New Roman"/>
          <w:b w:val="false"/>
          <w:i w:val="false"/>
          <w:color w:val="000000"/>
          <w:sz w:val="28"/>
        </w:rPr>
        <w:t>
</w:t>
      </w:r>
      <w:r>
        <w:br/>
      </w:r>
    </w:p>
    <w:p>
      <w:pPr>
        <w:spacing w:after="0"/>
        <w:ind w:left="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749300" cy="4191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тәуліктің бір сағатында теңгерімсіздік аймағында сатып алынған және тәуліктің осы сағатында РФ-мен шекарадағы теріс ауытқуға сәйкес келетін теріс теңгерімсіздік үшін теңгерімдеуші нарығының есеп айырысу орталығына төлейтін баға, теңге/кВт*сағ-да, ҚҚС-сыз (мән дөңгелектенбейді).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энергияның </w:t>
            </w:r>
            <w:r>
              <w:br/>
            </w:r>
            <w:r>
              <w:rPr>
                <w:rFonts w:ascii="Times New Roman"/>
                <w:b w:val="false"/>
                <w:i w:val="false"/>
                <w:color w:val="000000"/>
                <w:sz w:val="20"/>
              </w:rPr>
              <w:t xml:space="preserve">теңгеруші нарықтың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8-қосымша</w:t>
            </w:r>
          </w:p>
        </w:tc>
      </w:tr>
    </w:tbl>
    <w:bookmarkStart w:name="z414" w:id="414"/>
    <w:p>
      <w:pPr>
        <w:spacing w:after="0"/>
        <w:ind w:left="0"/>
        <w:jc w:val="left"/>
      </w:pPr>
    </w:p>
    <w:bookmarkEnd w:id="414"/>
    <w:p>
      <w:pPr>
        <w:spacing w:after="0"/>
        <w:ind w:left="0"/>
        <w:jc w:val="both"/>
      </w:pPr>
      <w:r>
        <w:drawing>
          <wp:inline distT="0" distB="0" distL="0" distR="0">
            <wp:extent cx="3708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708400" cy="469900"/>
                    </a:xfrm>
                    <a:prstGeom prst="rect">
                      <a:avLst/>
                    </a:prstGeom>
                  </pic:spPr>
                </pic:pic>
              </a:graphicData>
            </a:graphic>
          </wp:inline>
        </w:drawing>
      </w:r>
    </w:p>
    <w:p>
      <w:pPr>
        <w:spacing w:after="0"/>
        <w:ind w:left="0"/>
        <w:jc w:val="left"/>
      </w:pPr>
      <w:r>
        <w:rPr>
          <w:rFonts w:ascii="Times New Roman"/>
          <w:b/>
          <w:i w:val="false"/>
          <w:color w:val="000000"/>
          <w:sz w:val="28"/>
        </w:rPr>
        <w:t>шамаларын есептеу</w:t>
      </w:r>
      <w:r>
        <w:br/>
      </w:r>
    </w:p>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м.а. 11.12.2024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Теңгерімдеуші электр энергиясын сатудан және теңгерімдеу аймағындағы энергия беруші ұйымдардан тәулік сағатына теріс теңгерімсіздіктерді сатып алудан ЭЭТН ЕАО шығындары (кірістері) (, теңгемен (жүзден біріне дейін дөңгелектенеді), мынадай формула бойынша айқындалады: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4483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j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1-ден z-ке дейін өзгеретін реттік нөмір;</w:t>
      </w:r>
    </w:p>
    <w:p>
      <w:pPr>
        <w:spacing w:after="0"/>
        <w:ind w:left="0"/>
        <w:jc w:val="both"/>
      </w:pPr>
      <w:r>
        <w:rPr>
          <w:rFonts w:ascii="Times New Roman"/>
          <w:b w:val="false"/>
          <w:i w:val="false"/>
          <w:color w:val="000000"/>
          <w:sz w:val="28"/>
        </w:rPr>
        <w:t>
      z – осы сағат ішінде теңгерімсіздік аймағында оң теңгерімсіздік жасаған электр немесе жылу энергиясын беру жөніндегі қызметті шарттар негізінде көрсететін субъектілердің (энергия беруші ұйымдардың)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88-1-тармағына сәйкес тәуліктің осы сағаты ішінде теңгерімдеу аймағында сатып алынған реттеуші теңгерімсіздікті қоспағанда, j-м энергия беруші ұйым жасаған оң теңгерімсіздік үшін ЭЭТН ЕАО-ға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584200" cy="304800"/>
                    </a:xfrm>
                    <a:prstGeom prst="rect">
                      <a:avLst/>
                    </a:prstGeom>
                  </pic:spPr>
                </pic:pic>
              </a:graphicData>
            </a:graphic>
          </wp:inline>
        </w:drawing>
      </w:r>
    </w:p>
    <w:p>
      <w:pPr>
        <w:spacing w:after="0"/>
        <w:ind w:left="0"/>
        <w:jc w:val="left"/>
      </w:pPr>
      <w:r>
        <w:rPr>
          <w:rFonts w:ascii="Times New Roman"/>
          <w:b w:val="false"/>
          <w:i w:val="false"/>
          <w:color w:val="000000"/>
          <w:sz w:val="28"/>
        </w:rPr>
        <w:t>– і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w-ке дейін өзгеретін реттік нөмір;</w:t>
      </w:r>
    </w:p>
    <w:p>
      <w:pPr>
        <w:spacing w:after="0"/>
        <w:ind w:left="0"/>
        <w:jc w:val="both"/>
      </w:pPr>
      <w:r>
        <w:rPr>
          <w:rFonts w:ascii="Times New Roman"/>
          <w:b w:val="false"/>
          <w:i w:val="false"/>
          <w:color w:val="000000"/>
          <w:sz w:val="28"/>
        </w:rPr>
        <w:t>
      w – осы сағат ішінде теңгерімдеу аймағында теріс теңгерімсіздік жасаған электр немесе жылу энергиясын беру жөніндегі қызметті шарттар негізінде көрсететін субъектілердің (энергия беруші ұйымдардың)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88-1-тармағына сәйкес тәуліктің осы сағаты ішінде теңгерімдеу аймағында сатып алынған реттеуші теңгерімсіздікті қоспағанда, i-ші энергия беруші ұйым жасаған теріс теңгерімсіздік үшін ЭЭТН ЕАО энергия беруші ұйымға төлейтін сома, теңгемен (жүзден біріне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Теңгерімдеуші электр энергиясын сатудан және ЖҚАР жүйесінің басқаруымен жұмыс істейтін субъектілерден теріс теңгерімсіздіктерді сатып алудан ЭЭТН ЕАО шығындары (кірістері), тәулік сағатына теңгерімдеу аймағында (), теңгемен (жүзден біріне дейін дөңгелектенеді)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7810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19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12192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j-ші бағамен, ЖҚАР жүйесінің басқаруымен жұмыс істейтін субъект осы Қағидалардың </w:t>
      </w:r>
      <w:r>
        <w:rPr>
          <w:rFonts w:ascii="Times New Roman"/>
          <w:b w:val="false"/>
          <w:i w:val="false"/>
          <w:color w:val="000000"/>
          <w:sz w:val="28"/>
        </w:rPr>
        <w:t>87</w:t>
      </w:r>
      <w:r>
        <w:rPr>
          <w:rFonts w:ascii="Times New Roman"/>
          <w:b w:val="false"/>
          <w:i w:val="false"/>
          <w:color w:val="000000"/>
          <w:sz w:val="28"/>
        </w:rPr>
        <w:t xml:space="preserve"> және 87-1-тармағына сәйкес айқындалатын осы ЖҚАР жүйесінің әсерінен туындаған оң теңгерімсіздіктерінен туындаған теңгерімдеуші электр энергиясын ЭЭТН ЕАО-дан сатып алатын баға,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70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1270000" cy="495300"/>
                    </a:xfrm>
                    <a:prstGeom prst="rect">
                      <a:avLst/>
                    </a:prstGeom>
                  </pic:spPr>
                </pic:pic>
              </a:graphicData>
            </a:graphic>
          </wp:inline>
        </w:drawing>
      </w:r>
    </w:p>
    <w:p>
      <w:pPr>
        <w:spacing w:after="0"/>
        <w:ind w:left="0"/>
        <w:jc w:val="left"/>
      </w:pPr>
      <w:r>
        <w:rPr>
          <w:rFonts w:ascii="Times New Roman"/>
          <w:b w:val="false"/>
          <w:i w:val="false"/>
          <w:color w:val="000000"/>
          <w:sz w:val="28"/>
        </w:rPr>
        <w:t>ЖҚАР жүйесін басқарумен жұмыс істейтін j-ші субъектінің осы сағаттағы теңгерімдеу аймағында ЖҚАР жүйесінің әсерінен туындаған оң теңгерімсіздігі, (бүтінге дейін дөңгелектенеді), кВт*сағ;</w:t>
      </w:r>
      <w:r>
        <w:br/>
      </w:r>
      <w:r>
        <w:rPr>
          <w:rFonts w:ascii="Times New Roman"/>
          <w:b w:val="false"/>
          <w:i w:val="false"/>
          <w:color w:val="000000"/>
          <w:sz w:val="28"/>
        </w:rPr>
        <w:t>
</w:t>
      </w:r>
      <w:r>
        <w:br/>
      </w:r>
    </w:p>
    <w:p>
      <w:pPr>
        <w:spacing w:after="0"/>
        <w:ind w:left="0"/>
        <w:jc w:val="both"/>
      </w:pPr>
      <w:r>
        <w:drawing>
          <wp:inline distT="0" distB="0" distL="0" distR="0">
            <wp:extent cx="838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838200" cy="444500"/>
                    </a:xfrm>
                    <a:prstGeom prst="rect">
                      <a:avLst/>
                    </a:prstGeom>
                  </pic:spPr>
                </pic:pic>
              </a:graphicData>
            </a:graphic>
          </wp:inline>
        </w:drawing>
      </w:r>
    </w:p>
    <w:p>
      <w:pPr>
        <w:spacing w:after="0"/>
        <w:ind w:left="0"/>
        <w:jc w:val="left"/>
      </w:pPr>
      <w:r>
        <w:rPr>
          <w:rFonts w:ascii="Times New Roman"/>
          <w:b w:val="false"/>
          <w:i w:val="false"/>
          <w:color w:val="000000"/>
          <w:sz w:val="28"/>
        </w:rPr>
        <w:t>j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1-ден у-ге дейін өзгеретін реттік нөмір;</w:t>
      </w:r>
    </w:p>
    <w:p>
      <w:pPr>
        <w:spacing w:after="0"/>
        <w:ind w:left="0"/>
        <w:jc w:val="both"/>
      </w:pPr>
      <w:r>
        <w:rPr>
          <w:rFonts w:ascii="Times New Roman"/>
          <w:b w:val="false"/>
          <w:i w:val="false"/>
          <w:color w:val="000000"/>
          <w:sz w:val="28"/>
        </w:rPr>
        <w:t>
      у – осы сағатта теңгерімдеу аймағында ЖҚАР жүйесінің әсер етуі себебінен оң теңгерімсіздік жасаған ЖҚАР жүйесін басқарумен жұмыс істейтін субъектілер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12954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i-ші бағамен, ЖҚАР жүйесінің басқаруымен жұмыс істейтін субъект осы Қағидалардың </w:t>
      </w:r>
      <w:r>
        <w:rPr>
          <w:rFonts w:ascii="Times New Roman"/>
          <w:b w:val="false"/>
          <w:i w:val="false"/>
          <w:color w:val="000000"/>
          <w:sz w:val="28"/>
        </w:rPr>
        <w:t>87</w:t>
      </w:r>
      <w:r>
        <w:rPr>
          <w:rFonts w:ascii="Times New Roman"/>
          <w:b w:val="false"/>
          <w:i w:val="false"/>
          <w:color w:val="000000"/>
          <w:sz w:val="28"/>
        </w:rPr>
        <w:t xml:space="preserve"> және 87-1-тармағына сәйкес айқындалатын осы ЖҚАР жүйесінің әсерінен туындаған өзінің теріс теңгерімсіздіктерін ЭЭТН ЕАО-ға сататын баға,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19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1219200" cy="482600"/>
                    </a:xfrm>
                    <a:prstGeom prst="rect">
                      <a:avLst/>
                    </a:prstGeom>
                  </pic:spPr>
                </pic:pic>
              </a:graphicData>
            </a:graphic>
          </wp:inline>
        </w:drawing>
      </w:r>
    </w:p>
    <w:p>
      <w:pPr>
        <w:spacing w:after="0"/>
        <w:ind w:left="0"/>
        <w:jc w:val="left"/>
      </w:pPr>
      <w:r>
        <w:rPr>
          <w:rFonts w:ascii="Times New Roman"/>
          <w:b w:val="false"/>
          <w:i w:val="false"/>
          <w:color w:val="000000"/>
          <w:sz w:val="28"/>
        </w:rPr>
        <w:t>ЖҚАР жүйесін басқарумен жұмыс істейтін j -ші субъектінің осы сағаттағы теңгерімдеу аймағында ЖҚАР жүйесінің әсерінен туындаған теріс теңгерімсіздігінің модулі, (бүтінге дейін дөңгелектенеді), кВт*сағ;</w:t>
      </w:r>
      <w:r>
        <w:br/>
      </w:r>
      <w:r>
        <w:rPr>
          <w:rFonts w:ascii="Times New Roman"/>
          <w:b w:val="false"/>
          <w:i w:val="false"/>
          <w:color w:val="000000"/>
          <w:sz w:val="28"/>
        </w:rPr>
        <w:t>
</w:t>
      </w:r>
      <w:r>
        <w:br/>
      </w:r>
    </w:p>
    <w:p>
      <w:pPr>
        <w:spacing w:after="0"/>
        <w:ind w:left="0"/>
        <w:jc w:val="both"/>
      </w:pPr>
      <w:r>
        <w:drawing>
          <wp:inline distT="0" distB="0" distL="0" distR="0">
            <wp:extent cx="82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825500" cy="419100"/>
                    </a:xfrm>
                    <a:prstGeom prst="rect">
                      <a:avLst/>
                    </a:prstGeom>
                  </pic:spPr>
                </pic:pic>
              </a:graphicData>
            </a:graphic>
          </wp:inline>
        </w:drawing>
      </w:r>
    </w:p>
    <w:p>
      <w:pPr>
        <w:spacing w:after="0"/>
        <w:ind w:left="0"/>
        <w:jc w:val="left"/>
      </w:pPr>
      <w:r>
        <w:rPr>
          <w:rFonts w:ascii="Times New Roman"/>
          <w:b w:val="false"/>
          <w:i w:val="false"/>
          <w:color w:val="000000"/>
          <w:sz w:val="28"/>
        </w:rPr>
        <w:t>i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h-ге дейін өзгеретін реттік нөмір;</w:t>
      </w:r>
    </w:p>
    <w:p>
      <w:pPr>
        <w:spacing w:after="0"/>
        <w:ind w:left="0"/>
        <w:jc w:val="both"/>
      </w:pPr>
      <w:r>
        <w:rPr>
          <w:rFonts w:ascii="Times New Roman"/>
          <w:b w:val="false"/>
          <w:i w:val="false"/>
          <w:color w:val="000000"/>
          <w:sz w:val="28"/>
        </w:rPr>
        <w:t>
      h – осы сағатта теңгерімдеу аймағында ЖҚАР жүйесінің әсер етуі себебінен теріс теңгерімсіздік жасаған ЖҚАР жүйесін басқарумен жұмыс істейтін субъектілер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Үкіметімен өнімді бөлу туралы шарт жасасқан субъектілерден теңгерімдеуші электр энергиясын сатудан және теріс теңгерімсіздіктерді сатып алудан ЭЭТН ЕАО тәулік сағатына </w:t>
      </w:r>
    </w:p>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теңгерімдеу аймағындағы кірістері, теңгемен (жүзден біріне дейін дөңгелектенеді), мынадай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4749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4749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98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698500" cy="342900"/>
                    </a:xfrm>
                    <a:prstGeom prst="rect">
                      <a:avLst/>
                    </a:prstGeom>
                  </pic:spPr>
                </pic:pic>
              </a:graphicData>
            </a:graphic>
          </wp:inline>
        </w:drawing>
      </w:r>
    </w:p>
    <w:p>
      <w:pPr>
        <w:spacing w:after="0"/>
        <w:ind w:left="0"/>
        <w:jc w:val="left"/>
      </w:pPr>
      <w:r>
        <w:rPr>
          <w:rFonts w:ascii="Times New Roman"/>
          <w:b w:val="false"/>
          <w:i w:val="false"/>
          <w:color w:val="000000"/>
          <w:sz w:val="28"/>
        </w:rPr>
        <w:t>– Қазақстан Республикасының Үкіметімен өнімді бөлу туралы шарт жасасқан субъектілердің теңгерімдеуші электр энергиясы үшін ЭЭТН ЕАО мекенжайына өткен есептік кезең үшін (күнтізбелік ай) жиынтық төлем көлемі және осы кезеңдегі барлық теңгерімдеу аймақтарында одан сатып алынған теріс теңгерімсіздіктер,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3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736600" cy="342900"/>
                    </a:xfrm>
                    <a:prstGeom prst="rect">
                      <a:avLst/>
                    </a:prstGeom>
                  </pic:spPr>
                </pic:pic>
              </a:graphicData>
            </a:graphic>
          </wp:inline>
        </w:drawing>
      </w:r>
    </w:p>
    <w:p>
      <w:pPr>
        <w:spacing w:after="0"/>
        <w:ind w:left="0"/>
        <w:jc w:val="left"/>
      </w:pPr>
      <w:r>
        <w:rPr>
          <w:rFonts w:ascii="Times New Roman"/>
          <w:b w:val="false"/>
          <w:i w:val="false"/>
          <w:color w:val="000000"/>
          <w:sz w:val="28"/>
        </w:rPr>
        <w:t>– Қазақстан Республикасының Үкіметімен өнімді бөлу туралы шарт жасасқан субъектілердің мекенжайына теңгерімдеуші электр энергиясы үшін ЭЭТН ЕАО өткен есептік кезең үшін (күнтізбелік ай) жиынтық төлемінің көлемі және осы кезеңдегі теңгерімдеу аймағында олардан сатып алынған теріс теңгерімсіздіктер,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00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800100" cy="3810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теріс теңгерімсіздіктері және ЖҚАР жүйесінің әсерінен туындаған теңгерімсіздіктер енгізілмеген теңгерімдеу аймағында есептік кезеңнің (күнтізбелік айдың) сағаттары үшін субъектілер жасаған барлық теріс теңгерімсіздіктер сомасының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736600" cy="381000"/>
                    </a:xfrm>
                    <a:prstGeom prst="rect">
                      <a:avLst/>
                    </a:prstGeom>
                  </pic:spPr>
                </pic:pic>
              </a:graphicData>
            </a:graphic>
          </wp:inline>
        </w:drawing>
      </w:r>
    </w:p>
    <w:p>
      <w:pPr>
        <w:spacing w:after="0"/>
        <w:ind w:left="0"/>
        <w:jc w:val="left"/>
      </w:pPr>
      <w:r>
        <w:rPr>
          <w:rFonts w:ascii="Times New Roman"/>
          <w:b w:val="false"/>
          <w:i w:val="false"/>
          <w:color w:val="000000"/>
          <w:sz w:val="28"/>
        </w:rPr>
        <w:t>– субъектілер энергия беруші ұйымдардың оң теңгерімсіздіктері және ЖҚАР жүйесінің әсерінен туындаған теңгерімсіздіктер кВт*сағ (бүтін санға дейін дөңгелектенеді) енгізілмеген теңгерімдеу аймағында жоғарылатуға арналған сағат ретінде айқындалған есептік кезеңнің (күнтізбелік айдың) сағаттары үшін жасаған барлық оң теңгерімсіздіктердің сомасы;</w:t>
      </w:r>
      <w:r>
        <w:br/>
      </w:r>
      <w:r>
        <w:rPr>
          <w:rFonts w:ascii="Times New Roman"/>
          <w:b w:val="false"/>
          <w:i w:val="false"/>
          <w:color w:val="000000"/>
          <w:sz w:val="28"/>
        </w:rPr>
        <w:t>
</w:t>
      </w:r>
      <w:r>
        <w:br/>
      </w:r>
    </w:p>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749300" cy="3937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оң теңгерімсіздіктері және ЖҚАР жүйесінің әсерінен туындаған теңгерімсіздіктер кВт*сағ (бүтінге дейін дөңгелектенеді) енгізілмеген теңгерім аймағында реттеусіз сағат ретінде айқындалған есептік кезеңнің (күнтізбелік айдың) сағаттарында энергияның жасалған барлық оң теңгерімсіздіктерінің сомасы;</w:t>
      </w:r>
      <w:r>
        <w:br/>
      </w:r>
      <w:r>
        <w:rPr>
          <w:rFonts w:ascii="Times New Roman"/>
          <w:b w:val="false"/>
          <w:i w:val="false"/>
          <w:color w:val="000000"/>
          <w:sz w:val="28"/>
        </w:rPr>
        <w:t>
</w:t>
      </w:r>
      <w:r>
        <w:br/>
      </w:r>
    </w:p>
    <w:p>
      <w:pPr>
        <w:spacing w:after="0"/>
        <w:ind w:left="0"/>
        <w:jc w:val="both"/>
      </w:pPr>
      <w:r>
        <w:drawing>
          <wp:inline distT="0" distB="0" distL="0" distR="0">
            <wp:extent cx="787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787400" cy="406400"/>
                    </a:xfrm>
                    <a:prstGeom prst="rect">
                      <a:avLst/>
                    </a:prstGeom>
                  </pic:spPr>
                </pic:pic>
              </a:graphicData>
            </a:graphic>
          </wp:inline>
        </w:drawing>
      </w:r>
    </w:p>
    <w:p>
      <w:pPr>
        <w:spacing w:after="0"/>
        <w:ind w:left="0"/>
        <w:jc w:val="left"/>
      </w:pPr>
      <w:r>
        <w:rPr>
          <w:rFonts w:ascii="Times New Roman"/>
          <w:b w:val="false"/>
          <w:i w:val="false"/>
          <w:color w:val="000000"/>
          <w:sz w:val="28"/>
        </w:rPr>
        <w:t>– тәулік сағатына байланысты мынадай екі мәннің бірін қабылдайтын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энергия беруші ұйымдардың теріс теңгерімсіздіктері және ЖҚАР жүйесінің әсерінен туындаған теңгерімсіздіктер енгізілмеген теңгерімдеу аймағында субъектілер тәуліктің бір сағатында жасаған барлық теріс теңгерімсіздіктер қосындысының модулі, кВт*сағ (бүтін санға дейін дөңгелектенеді) – егер тәуліктің бір сағаты төмендеу сағаты ретінде айқындалса;</w:t>
      </w:r>
    </w:p>
    <w:p>
      <w:pPr>
        <w:spacing w:after="0"/>
        <w:ind w:left="0"/>
        <w:jc w:val="both"/>
      </w:pPr>
      <w:r>
        <w:rPr>
          <w:rFonts w:ascii="Times New Roman"/>
          <w:b w:val="false"/>
          <w:i w:val="false"/>
          <w:color w:val="000000"/>
          <w:sz w:val="28"/>
        </w:rPr>
        <w:t>
      2) энергия беруші ұйымдардың оң теңгерімсіздіктері және ЖҚАР жүйесінің әсерінен туындаған теңгерімсіздіктер енгізілмеген теңгерімдеу аймағында субъектілер тәуліктің бір сағатында жасаған барлық оң теңгерімсіздіктердің қосындысы, кВт*сағ (бүтін санға дейін дөңгелектенеді) – егер тәуліктің бір сағаты жоғарылау сағаты ретінде айқындалса;</w:t>
      </w:r>
    </w:p>
    <w:p>
      <w:pPr>
        <w:spacing w:after="0"/>
        <w:ind w:left="0"/>
        <w:jc w:val="both"/>
      </w:pPr>
      <w:r>
        <w:rPr>
          <w:rFonts w:ascii="Times New Roman"/>
          <w:b w:val="false"/>
          <w:i w:val="false"/>
          <w:color w:val="000000"/>
          <w:sz w:val="28"/>
        </w:rPr>
        <w:t>
      3) тәуліктің бір сағаты реттелмейтін сағат болып анықталса, энергия беруші ұйымдардың оң теңгерімсіздіктерді және ЖҚАР жүйесінің әсерінен туындаған теңгерімсіздіктер қосылмаған теңгерімдеу аймағындағы тәуліктін бір сағатында субъектілермен жасалған барлық оң теңгерімсіздердің сомасы, кВт*сағ-пен (бүтінге дейін дөңгелектенеді);</w:t>
      </w:r>
    </w:p>
    <w:p>
      <w:pPr>
        <w:spacing w:after="0"/>
        <w:ind w:left="0"/>
        <w:jc w:val="both"/>
      </w:pPr>
      <w:r>
        <w:rPr>
          <w:rFonts w:ascii="Times New Roman"/>
          <w:b w:val="false"/>
          <w:i w:val="false"/>
          <w:color w:val="000000"/>
          <w:sz w:val="28"/>
        </w:rPr>
        <w:t>
      и – мынадай мәндерді қабылдайтын өлшемсіз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590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2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9210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Тәуліктің осы сағатнда теңгерімдеу аймағындағы ЭЭТН ЕАО операциялық шығындары </w:t>
      </w:r>
    </w:p>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теңгемен (жүзден біріне дейін дөңгелектенеді) мына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4445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4445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ЭЭТН ЕАО есептік кезеңдегі (күнтізбелік айдағы) () барлық теңгерімдеу аймақтарында теңгерімдеуші нарықта есеп айырысуларды ұйымдастыру және жүргізу жөніндегі қызметтен кірістері,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87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787400" cy="3937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теріс теңгерімсіздіктері және ЖҚАР жүйесінің әсерінен туындаған теңгерімсіздіктер енгізілмеген барлық теңгерімдеу аймақтарында есептік кезеңнің (күнтізбелік айдың) сағаттары үшін субъектілер жасаған барлық теріс теңгерімсіздіктер сомасының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1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812800" cy="3937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оң теңгерімсіздіктері және ЖҚАР жүйесінің әсерінен туындаған теңгерімсіздіктер енгізілмеген барлық теңгерімдеу аймақтарында төмендету сағаты ретінде айқындалған есептік кезеңнің (күнтізбелік айдың) сағаттары үшін субъектілер жасаған барлық оң теңгерімсіздіктердің сомасы,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38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838200" cy="4445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оң теңгерімсіздіктері және ЖҚАР жүйесінің әсерінен туындаған теңгерімсіздіктер енгізілмеген теңгерімдеу аймағында реттеусіз сағат ретінде айқындалған есептік кезеңнің (күнтізбелік айдың) сағаттары үшін субъектілер жасаған барлық оң теңгерімсіздіктердің сомасы,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87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787400" cy="342900"/>
                    </a:xfrm>
                    <a:prstGeom prst="rect">
                      <a:avLst/>
                    </a:prstGeom>
                  </pic:spPr>
                </pic:pic>
              </a:graphicData>
            </a:graphic>
          </wp:inline>
        </w:drawing>
      </w:r>
    </w:p>
    <w:p>
      <w:pPr>
        <w:spacing w:after="0"/>
        <w:ind w:left="0"/>
        <w:jc w:val="left"/>
      </w:pPr>
      <w:r>
        <w:rPr>
          <w:rFonts w:ascii="Times New Roman"/>
          <w:b w:val="false"/>
          <w:i w:val="false"/>
          <w:color w:val="000000"/>
          <w:sz w:val="28"/>
        </w:rPr>
        <w:t>– тәулік сағатына байланысты мынадай екі мәннің бірін қабылдайтын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энергия беруші ұйымдардың теріс теңгерімсіздіктері және ЖҚАР жүйесінің әсерінен туындаған теңгерімсіздіктер енгізілмеген теңгерімдеу аймағында субъектілер тәуліктің бір сағатында жасаған барлық теріс теңгерімсіздіктер сомасының модулі, кВт*сағ (бүтін санға дейін дөңгелектенеді) – егер тәуліктің бір сағаты төмендету сағаты ретінде айқындалса;</w:t>
      </w:r>
    </w:p>
    <w:p>
      <w:pPr>
        <w:spacing w:after="0"/>
        <w:ind w:left="0"/>
        <w:jc w:val="both"/>
      </w:pPr>
      <w:r>
        <w:rPr>
          <w:rFonts w:ascii="Times New Roman"/>
          <w:b w:val="false"/>
          <w:i w:val="false"/>
          <w:color w:val="000000"/>
          <w:sz w:val="28"/>
        </w:rPr>
        <w:t>
      2) энергия беруші ұйымдардың оң теңгерімсіздіктері және ЖҚАР жүйесінің әсерінен туындаған теңгерімсіздіктер енгізілмеген теңгерімдеу аймағында тәуліктің бір сағатында субъектілер жасаған барлық оң теңгерімсіздіктердің сомасы, кВт*сағ (бүтін санға дейін дөңгелектенеді) – егер тәуліктің бір сағаты жоғарылату сағаты ретінде айқындалса;</w:t>
      </w:r>
    </w:p>
    <w:p>
      <w:pPr>
        <w:spacing w:after="0"/>
        <w:ind w:left="0"/>
        <w:jc w:val="both"/>
      </w:pPr>
      <w:r>
        <w:rPr>
          <w:rFonts w:ascii="Times New Roman"/>
          <w:b w:val="false"/>
          <w:i w:val="false"/>
          <w:color w:val="000000"/>
          <w:sz w:val="28"/>
        </w:rPr>
        <w:t>
      3) тәуліктін бір сағаты реттеусіз сағат ретінде айқындалса, энергия беруші ұйымдардың оң теңгерімсіздіктері және ЖҚАР жүйесінің әсерінен туындаған теңгерімсіздіктер енгізілмеген теңгерімдеу аймағында тәулік сағаты ішінде субъектілер жасаған барлық оң теңгерімсіздіктердің сомасы кВт*сағ (бүтінге дейін дөңгелектенеді);</w:t>
      </w:r>
    </w:p>
    <w:p>
      <w:pPr>
        <w:spacing w:after="0"/>
        <w:ind w:left="0"/>
        <w:jc w:val="both"/>
      </w:pPr>
      <w:r>
        <w:rPr>
          <w:rFonts w:ascii="Times New Roman"/>
          <w:b w:val="false"/>
          <w:i w:val="false"/>
          <w:color w:val="000000"/>
          <w:sz w:val="28"/>
        </w:rPr>
        <w:t xml:space="preserve">
      5. "Авария" </w:t>
      </w:r>
    </w:p>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режимінде тәуліктің осы сағаты үшін теңгерімдеу аймағында жүйелік оператордың командалары тудырған теңгерімсіздіктерді сатып алу және сату қорытындылары бойынша ЭЭТН ЕАО шығындары (кірістері) теңгемен (жүзден біріне дейін дөңгелектенеді) мына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5346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5346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j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1-ден y-ге дейін өзгеретін реттік нөмір;</w:t>
      </w:r>
    </w:p>
    <w:p>
      <w:pPr>
        <w:spacing w:after="0"/>
        <w:ind w:left="0"/>
        <w:jc w:val="both"/>
      </w:pPr>
      <w:r>
        <w:rPr>
          <w:rFonts w:ascii="Times New Roman"/>
          <w:b w:val="false"/>
          <w:i w:val="false"/>
          <w:color w:val="000000"/>
          <w:sz w:val="28"/>
        </w:rPr>
        <w:t>
      y – "Авария" режимінде тәуліктің осы сағатында теңгерімдеу аймағында Жүйелік оператордың командалары тудырған оң теңгерімсіздік жасаған субъектілер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749300" cy="3937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режимінде тәуліктің осы сағатында Жүйелік оператордың командасы тудырған оң теңгерімсіздік жасаған j-ші субъектінің оң теңгерімсіздігі кВт * сағ;</w:t>
      </w:r>
      <w:r>
        <w:br/>
      </w:r>
      <w:r>
        <w:rPr>
          <w:rFonts w:ascii="Times New Roman"/>
          <w:b w:val="false"/>
          <w:i w:val="false"/>
          <w:color w:val="000000"/>
          <w:sz w:val="28"/>
        </w:rPr>
        <w:t>
</w:t>
      </w:r>
      <w:r>
        <w:br/>
      </w:r>
    </w:p>
    <w:p>
      <w:pPr>
        <w:spacing w:after="0"/>
        <w:ind w:left="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546100" cy="2921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98-2-тармағына сәйкес есептелген баға;</w:t>
      </w:r>
      <w:r>
        <w:br/>
      </w:r>
      <w:r>
        <w:rPr>
          <w:rFonts w:ascii="Times New Roman"/>
          <w:b w:val="false"/>
          <w:i w:val="false"/>
          <w:color w:val="000000"/>
          <w:sz w:val="28"/>
        </w:rPr>
        <w:t>
</w:t>
      </w:r>
      <w:r>
        <w:br/>
      </w:r>
    </w:p>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режимінде тәуліктің осы сағатында Жүйелік оператордың командасы тудырған оң теңгерімсіздікті жасаған i-ші субъектінің теріс теңгерімсіздігі кВт * 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"Авария" режимі жұмыс істемеген сағаттарда </w:t>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мәні нөлге тең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Жүйелік оператордың генерацияны арттыруға диспетчерлік командаларын субъектілердің орындауына байланысты реттеу бойынша тәуліктің осы сағаты үшін ЭЭТН ЕАО шығындары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581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генерацияны арттыруға диспетчерлік командаларын субъектілердің орындауына байланысты тәуліктің осы сағаты үшін теңгерімдеу аймағындағы ЭЭТН ЕАО шығындары (кірістері), теңге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генерацияны арттыруға Жүйелік оператордың диспетчерлік командаларын орындаған i-ші энергия өндіруші ұйым теңгерімдеу аймағында есептік кезеңнің (күнтізбелік айдың) сағаты үшін кВт*сағ (бүтінге дейін дөңгелектенеді) жасаған теріс теңгерімсіздік;</w:t>
      </w:r>
      <w:r>
        <w:br/>
      </w:r>
      <w:r>
        <w:rPr>
          <w:rFonts w:ascii="Times New Roman"/>
          <w:b w:val="false"/>
          <w:i w:val="false"/>
          <w:color w:val="000000"/>
          <w:sz w:val="28"/>
        </w:rPr>
        <w:t>
</w:t>
      </w:r>
      <w:r>
        <w:br/>
      </w:r>
    </w:p>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k-ші энергия өндіруші ұйымның есептелетін сағатқа қолданыстағы электр энергиясын сатуға арналған шекті тариф, теңге/кВт*сағ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794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794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1-ден n-ге дейін өзгеретін реттік нөмір;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осы сағат ішінде теңгерімдеу аймағында жүйелік оператордың генерацияны арттыруға арналған диспетчерлік командаларын орындаған энергия өндіруші ұйымдардың саны.</w:t>
      </w:r>
    </w:p>
    <w:p>
      <w:pPr>
        <w:spacing w:after="0"/>
        <w:ind w:left="0"/>
        <w:jc w:val="both"/>
      </w:pPr>
      <w:r>
        <w:rPr>
          <w:rFonts w:ascii="Times New Roman"/>
          <w:b w:val="false"/>
          <w:i w:val="false"/>
          <w:color w:val="000000"/>
          <w:sz w:val="28"/>
        </w:rPr>
        <w:t xml:space="preserve">
      7. Егер ағымдық және өткен есеп айырысу кезеңінің қорытындылары бойынша ЭЭТН ЕАО теңгерімдеуші электр энергиясын сатып алу-сату және теңгерімдеу аймағындағы теріс теңгерімсіздіктер нәтижесінде өтелмеген шығындар немесе туындаған қосымша кірістер пайда болған жағдайда, онда бұл шығындар (немесе кірістер) ағымдағы есеп айырысу кезеңінің </w:t>
      </w:r>
    </w:p>
    <w:p>
      <w:pPr>
        <w:spacing w:after="0"/>
        <w:ind w:left="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444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тиісті құрамдас бөлігінде ескеріледі.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энергияның </w:t>
            </w:r>
            <w:r>
              <w:br/>
            </w:r>
            <w:r>
              <w:rPr>
                <w:rFonts w:ascii="Times New Roman"/>
                <w:b w:val="false"/>
                <w:i w:val="false"/>
                <w:color w:val="000000"/>
                <w:sz w:val="20"/>
              </w:rPr>
              <w:t xml:space="preserve">теңгеруші нарықтың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9-қосымша</w:t>
            </w:r>
          </w:p>
        </w:tc>
      </w:tr>
    </w:tbl>
    <w:bookmarkStart w:name="z421" w:id="415"/>
    <w:p>
      <w:pPr>
        <w:spacing w:after="0"/>
        <w:ind w:left="0"/>
        <w:jc w:val="left"/>
      </w:pPr>
      <w:r>
        <w:rPr>
          <w:rFonts w:ascii="Times New Roman"/>
          <w:b/>
          <w:i w:val="false"/>
          <w:color w:val="000000"/>
        </w:rPr>
        <w:t xml:space="preserve"> ЭЭТН субъектісінің (БСН ) электр энергиясының теңгеруші нарығы субъектілерінің теңгеруші электр энергиясының сағаттық көлемі мен сағаттық теңгерімсіздіктерді есептеу</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ЖҚАР жүйесінің әсерінен туындамаған теңгерімсіздіктер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ЖҚАР жүйесінің әсерінен туындаған теңгерімсіздіктер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Сағ – бір айдағы сағаттың реттік нөмірі, NN – айдағы сағаттардың жалпы саны. Есептік кезеңнің әрбір сағаты бойынша теңгеруші нарық жүйесінде тиісті бағалардың (осы кестеде көрсетілген) толық жазылуы да қолжетімді.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энергияның </w:t>
            </w:r>
            <w:r>
              <w:br/>
            </w:r>
            <w:r>
              <w:rPr>
                <w:rFonts w:ascii="Times New Roman"/>
                <w:b w:val="false"/>
                <w:i w:val="false"/>
                <w:color w:val="000000"/>
                <w:sz w:val="20"/>
              </w:rPr>
              <w:t xml:space="preserve">теңгеруші нарықтың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10-қосымша</w:t>
            </w:r>
          </w:p>
        </w:tc>
      </w:tr>
    </w:tbl>
    <w:bookmarkStart w:name="z423" w:id="416"/>
    <w:p>
      <w:pPr>
        <w:spacing w:after="0"/>
        <w:ind w:left="0"/>
        <w:jc w:val="left"/>
      </w:pPr>
      <w:r>
        <w:rPr>
          <w:rFonts w:ascii="Times New Roman"/>
          <w:b/>
          <w:i w:val="false"/>
          <w:color w:val="000000"/>
        </w:rPr>
        <w:t xml:space="preserve"> Жүйелік оператормен жаңа теңгерімдеу уақыт аймақтарын анықтау. </w:t>
      </w:r>
    </w:p>
    <w:bookmarkEnd w:id="416"/>
    <w:bookmarkStart w:name="z424" w:id="417"/>
    <w:p>
      <w:pPr>
        <w:spacing w:after="0"/>
        <w:ind w:left="0"/>
        <w:jc w:val="both"/>
      </w:pPr>
      <w:r>
        <w:rPr>
          <w:rFonts w:ascii="Times New Roman"/>
          <w:b w:val="false"/>
          <w:i w:val="false"/>
          <w:color w:val="000000"/>
          <w:sz w:val="28"/>
        </w:rPr>
        <w:t>
      1. Қазақстан БЭЖ-ден оқшаулап жұмыс істейтін облыстың жеке аймағына Солтүстік-Оңтүстік 500-220 кВ транзиті жоспарлы түрде бұзылған кезде, сондай-ақ Солтүстік-Оңтүстік, Шығыс-Оңтүстік транзиттерінде ӘЖ-500кВ ұзақ авариялық жөндеу кезінде (бір сағаттан астам) "Солтүстік-Оңтүстік" теңгерімдеу аймағынан бөлінеді:</w:t>
      </w:r>
    </w:p>
    <w:bookmarkEnd w:id="417"/>
    <w:p>
      <w:pPr>
        <w:spacing w:after="0"/>
        <w:ind w:left="0"/>
        <w:jc w:val="both"/>
      </w:pPr>
      <w:r>
        <w:rPr>
          <w:rFonts w:ascii="Times New Roman"/>
          <w:b w:val="false"/>
          <w:i w:val="false"/>
          <w:color w:val="000000"/>
          <w:sz w:val="28"/>
        </w:rPr>
        <w:t>
      1) Шу-Фрунзе Л-5143 жөндеу кезінде жеке теңгерімдеу аймағына Жамбыл, Түркістан, Қызылорда облыстары бөлінеді;</w:t>
      </w:r>
    </w:p>
    <w:p>
      <w:pPr>
        <w:spacing w:after="0"/>
        <w:ind w:left="0"/>
        <w:jc w:val="both"/>
      </w:pPr>
      <w:r>
        <w:rPr>
          <w:rFonts w:ascii="Times New Roman"/>
          <w:b w:val="false"/>
          <w:i w:val="false"/>
          <w:color w:val="000000"/>
          <w:sz w:val="28"/>
        </w:rPr>
        <w:t>
      2) Л-5300, Л-5320 ОҚГРЭС-Ағадыр, Л-5394 Семей-Ақтоғай (немесе Л-5400, Л5413) жөндеу кезінде жеке теңгерімдеу аймағына Алматы, Жамбыл, Түркістан, Қызылорда облыстары бөлінеді.</w:t>
      </w:r>
    </w:p>
    <w:bookmarkStart w:name="z425" w:id="418"/>
    <w:p>
      <w:pPr>
        <w:spacing w:after="0"/>
        <w:ind w:left="0"/>
        <w:jc w:val="both"/>
      </w:pPr>
      <w:r>
        <w:rPr>
          <w:rFonts w:ascii="Times New Roman"/>
          <w:b w:val="false"/>
          <w:i w:val="false"/>
          <w:color w:val="000000"/>
          <w:sz w:val="28"/>
        </w:rPr>
        <w:t>
      2. Қазақстан БЭЖ-ден оқшаулап жұмыс істейтін облыстың жеке аймағына Орал – Атырау - Маңғыстау 220 кВ транзиті жоспарлы түрде бұзылған кезде, сондай-ақ осы транзитте ұзақ авариялық жөндеу кезінде (бір сағаттан астам) "Батыс" теңгерімдеу аймағынан бөлінеді:</w:t>
      </w:r>
    </w:p>
    <w:bookmarkEnd w:id="418"/>
    <w:p>
      <w:pPr>
        <w:spacing w:after="0"/>
        <w:ind w:left="0"/>
        <w:jc w:val="both"/>
      </w:pPr>
      <w:r>
        <w:rPr>
          <w:rFonts w:ascii="Times New Roman"/>
          <w:b w:val="false"/>
          <w:i w:val="false"/>
          <w:color w:val="000000"/>
          <w:sz w:val="28"/>
        </w:rPr>
        <w:t>
      1) Л-2540 Оң жағалау-Индер және (немесе) Л-2015 Индер-Атырауды жөндеу кезінде жекелеген теңгерімдеу аймағына Атырау, Маңғыстау облыстары бөлінеді;</w:t>
      </w:r>
    </w:p>
    <w:p>
      <w:pPr>
        <w:spacing w:after="0"/>
        <w:ind w:left="0"/>
        <w:jc w:val="both"/>
      </w:pPr>
      <w:r>
        <w:rPr>
          <w:rFonts w:ascii="Times New Roman"/>
          <w:b w:val="false"/>
          <w:i w:val="false"/>
          <w:color w:val="000000"/>
          <w:sz w:val="28"/>
        </w:rPr>
        <w:t>
      2) Л-2025, Л-2035 жөндеу кезінде; Л-2055 және Л-2065, Л-2075 және Л-2085 бір мезгілде жөндеу кезінде жеке теңгерімдеу аймағына Маңғыстау облысы бөлінеді.</w:t>
      </w:r>
    </w:p>
    <w:bookmarkStart w:name="z426" w:id="419"/>
    <w:p>
      <w:pPr>
        <w:spacing w:after="0"/>
        <w:ind w:left="0"/>
        <w:jc w:val="both"/>
      </w:pPr>
      <w:r>
        <w:rPr>
          <w:rFonts w:ascii="Times New Roman"/>
          <w:b w:val="false"/>
          <w:i w:val="false"/>
          <w:color w:val="000000"/>
          <w:sz w:val="28"/>
        </w:rPr>
        <w:t>
      3. Жітіқара-Үлке немесе Жітіқара-Сұңқар ӘЖ-нің 500 кВ екеуінен біреуі жөндеу кезінде жеке теңгерімдеу аймағына Ақтөбе облысы бөлінеді.</w:t>
      </w:r>
    </w:p>
    <w:bookmarkEnd w:id="419"/>
    <w:bookmarkStart w:name="z427" w:id="420"/>
    <w:p>
      <w:pPr>
        <w:spacing w:after="0"/>
        <w:ind w:left="0"/>
        <w:jc w:val="both"/>
      </w:pPr>
      <w:r>
        <w:rPr>
          <w:rFonts w:ascii="Times New Roman"/>
          <w:b w:val="false"/>
          <w:i w:val="false"/>
          <w:color w:val="000000"/>
          <w:sz w:val="28"/>
        </w:rPr>
        <w:t>
      4. Рұқсат етілген ағындардан асып кеткен жағдайда, ЖО желінің шамадан тыс жүктелу нүктесінен тыс қалған аймақ үшін "Апат" режимін жариялайды.</w:t>
      </w:r>
    </w:p>
    <w:bookmarkEnd w:id="4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