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283d" w14:textId="5cc2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 ақпандағы № 55 бұйрығы. Қазақстан Республикасының Әділет министрлігінде 2015 жылы 19 наурызда № 10516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w:t>
      </w:r>
    </w:p>
    <w:bookmarkEnd w:id="0"/>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Энергия өндіруші, энергия беруші ұйымдардың күзгі-қысқы кезеңдегі жұмысқа әзірлік паспортын алу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м.а. 09.12.2015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м.а. 09.12.2015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bookmarkStart w:name="z6"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7" w:id="4"/>
    <w:p>
      <w:pPr>
        <w:spacing w:after="0"/>
        <w:ind w:left="0"/>
        <w:jc w:val="both"/>
      </w:pPr>
      <w:r>
        <w:rPr>
          <w:rFonts w:ascii="Times New Roman"/>
          <w:b w:val="false"/>
          <w:i w:val="false"/>
          <w:color w:val="000000"/>
          <w:sz w:val="28"/>
        </w:rPr>
        <w:t xml:space="preserve">
      2)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p>
    <w:bookmarkEnd w:id="4"/>
    <w:bookmarkStart w:name="z8" w:id="5"/>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 </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55 бұйрығына</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Энергетика министрінің 30.12.2020 </w:t>
      </w:r>
      <w:r>
        <w:rPr>
          <w:rFonts w:ascii="Times New Roman"/>
          <w:b w:val="false"/>
          <w:i w:val="false"/>
          <w:color w:val="000000"/>
          <w:sz w:val="28"/>
        </w:rPr>
        <w:t>№ 470</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74"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xml:space="preserve">
      1. Осы Энергия өндіруші, энергия беруші ұйымдар мен жылу өндіруші, жылу тасымалдаушы субъектілердің күзгі-қысқы кезеңдегі жұмысқа әзірлік паспортын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250) тармақшасына</w:t>
      </w:r>
      <w:r>
        <w:rPr>
          <w:rFonts w:ascii="Times New Roman"/>
          <w:b w:val="false"/>
          <w:i w:val="false"/>
          <w:color w:val="000000"/>
          <w:sz w:val="28"/>
        </w:rPr>
        <w:t xml:space="preserve"> сәйкес әзірленді және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қызмет көрсету (бұдан әрі – мемлекеттік қызмет) тәртібін айқындайды.</w:t>
      </w:r>
    </w:p>
    <w:bookmarkEnd w:id="11"/>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органы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көрсетілетін қызметті берушілерге, Бірыңғай байланыс орталығына және "электрондық үкіметтің"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176" w:id="13"/>
    <w:p>
      <w:pPr>
        <w:spacing w:after="0"/>
        <w:ind w:left="0"/>
        <w:jc w:val="both"/>
      </w:pPr>
      <w:r>
        <w:rPr>
          <w:rFonts w:ascii="Times New Roman"/>
          <w:b w:val="false"/>
          <w:i w:val="false"/>
          <w:color w:val="000000"/>
          <w:sz w:val="28"/>
        </w:rPr>
        <w:t>
      1) әзірлік паспорты – энергия өндіруші, энергия беруші ұйымдар мен жылу өндіруші және жылу тасымалдаушы субъектілердің күзгі-қысқы кезеңдегі жұмысқа әзірлігін растайтын, жыл сайын берілетін құжат;</w:t>
      </w:r>
    </w:p>
    <w:bookmarkEnd w:id="13"/>
    <w:bookmarkStart w:name="z177" w:id="14"/>
    <w:p>
      <w:pPr>
        <w:spacing w:after="0"/>
        <w:ind w:left="0"/>
        <w:jc w:val="both"/>
      </w:pPr>
      <w:r>
        <w:rPr>
          <w:rFonts w:ascii="Times New Roman"/>
          <w:b w:val="false"/>
          <w:i w:val="false"/>
          <w:color w:val="000000"/>
          <w:sz w:val="28"/>
        </w:rPr>
        <w:t>
      2)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14"/>
    <w:bookmarkStart w:name="z178" w:id="15"/>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5"/>
    <w:bookmarkStart w:name="z179" w:id="16"/>
    <w:p>
      <w:pPr>
        <w:spacing w:after="0"/>
        <w:ind w:left="0"/>
        <w:jc w:val="both"/>
      </w:pPr>
      <w:r>
        <w:rPr>
          <w:rFonts w:ascii="Times New Roman"/>
          <w:b w:val="false"/>
          <w:i w:val="false"/>
          <w:color w:val="000000"/>
          <w:sz w:val="28"/>
        </w:rPr>
        <w:t>
      4) жүйелік оператор – орталықтандырылған оралымды-диспетчерлiк басқаруды, басқа мемлекеттердiң энергия жүйелерiмен қатарлас жұмыс iстеудi қамтамасыз етудi, Қазақстан Республикасының біртұтас электр энергетикалық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bookmarkEnd w:id="16"/>
    <w:bookmarkStart w:name="z180" w:id="17"/>
    <w:p>
      <w:pPr>
        <w:spacing w:after="0"/>
        <w:ind w:left="0"/>
        <w:jc w:val="both"/>
      </w:pPr>
      <w:r>
        <w:rPr>
          <w:rFonts w:ascii="Times New Roman"/>
          <w:b w:val="false"/>
          <w:i w:val="false"/>
          <w:color w:val="000000"/>
          <w:sz w:val="28"/>
        </w:rPr>
        <w:t xml:space="preserve">
      5) жылу өндіруші субъект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17"/>
    <w:bookmarkStart w:name="z181" w:id="18"/>
    <w:p>
      <w:pPr>
        <w:spacing w:after="0"/>
        <w:ind w:left="0"/>
        <w:jc w:val="both"/>
      </w:pPr>
      <w:r>
        <w:rPr>
          <w:rFonts w:ascii="Times New Roman"/>
          <w:b w:val="false"/>
          <w:i w:val="false"/>
          <w:color w:val="000000"/>
          <w:sz w:val="28"/>
        </w:rPr>
        <w:t xml:space="preserve">
      6) жылу тасымалдаушы субъект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 ;</w:t>
      </w:r>
    </w:p>
    <w:bookmarkEnd w:id="18"/>
    <w:bookmarkStart w:name="z182" w:id="19"/>
    <w:p>
      <w:pPr>
        <w:spacing w:after="0"/>
        <w:ind w:left="0"/>
        <w:jc w:val="both"/>
      </w:pPr>
      <w:r>
        <w:rPr>
          <w:rFonts w:ascii="Times New Roman"/>
          <w:b w:val="false"/>
          <w:i w:val="false"/>
          <w:color w:val="000000"/>
          <w:sz w:val="28"/>
        </w:rPr>
        <w:t>
      7)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19"/>
    <w:bookmarkStart w:name="z183" w:id="20"/>
    <w:p>
      <w:pPr>
        <w:spacing w:after="0"/>
        <w:ind w:left="0"/>
        <w:jc w:val="both"/>
      </w:pPr>
      <w:r>
        <w:rPr>
          <w:rFonts w:ascii="Times New Roman"/>
          <w:b w:val="false"/>
          <w:i w:val="false"/>
          <w:color w:val="000000"/>
          <w:sz w:val="28"/>
        </w:rPr>
        <w:t>
      8)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20"/>
    <w:bookmarkStart w:name="z184" w:id="21"/>
    <w:p>
      <w:pPr>
        <w:spacing w:after="0"/>
        <w:ind w:left="0"/>
        <w:jc w:val="both"/>
      </w:pPr>
      <w:r>
        <w:rPr>
          <w:rFonts w:ascii="Times New Roman"/>
          <w:b w:val="false"/>
          <w:i w:val="false"/>
          <w:color w:val="000000"/>
          <w:sz w:val="28"/>
        </w:rPr>
        <w:t>
      9) күзгі-қысқы кезең – басталуы мен аяқталуын жергілікті атқарушы органдар белгілейтін жылыту маусымы;</w:t>
      </w:r>
    </w:p>
    <w:bookmarkEnd w:id="21"/>
    <w:bookmarkStart w:name="z185" w:id="22"/>
    <w:p>
      <w:pPr>
        <w:spacing w:after="0"/>
        <w:ind w:left="0"/>
        <w:jc w:val="both"/>
      </w:pPr>
      <w:r>
        <w:rPr>
          <w:rFonts w:ascii="Times New Roman"/>
          <w:b w:val="false"/>
          <w:i w:val="false"/>
          <w:color w:val="000000"/>
          <w:sz w:val="28"/>
        </w:rPr>
        <w:t>
      10) орталықтандырылған жылумен жабдықтау жүйесі – тұтынушылардың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22"/>
    <w:bookmarkStart w:name="z186" w:id="23"/>
    <w:p>
      <w:pPr>
        <w:spacing w:after="0"/>
        <w:ind w:left="0"/>
        <w:jc w:val="both"/>
      </w:pPr>
      <w:r>
        <w:rPr>
          <w:rFonts w:ascii="Times New Roman"/>
          <w:b w:val="false"/>
          <w:i w:val="false"/>
          <w:color w:val="000000"/>
          <w:sz w:val="28"/>
        </w:rPr>
        <w:t>
      11) энергия беруші ұйым – шарттар негізінде электр энергиясын беру жөніндегі қызметті көрсететін ұйым;</w:t>
      </w:r>
    </w:p>
    <w:bookmarkEnd w:id="23"/>
    <w:bookmarkStart w:name="z187" w:id="24"/>
    <w:p>
      <w:pPr>
        <w:spacing w:after="0"/>
        <w:ind w:left="0"/>
        <w:jc w:val="both"/>
      </w:pPr>
      <w:r>
        <w:rPr>
          <w:rFonts w:ascii="Times New Roman"/>
          <w:b w:val="false"/>
          <w:i w:val="false"/>
          <w:color w:val="000000"/>
          <w:sz w:val="28"/>
        </w:rPr>
        <w:t>
      12)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24"/>
    <w:bookmarkStart w:name="z188" w:id="25"/>
    <w:p>
      <w:pPr>
        <w:spacing w:after="0"/>
        <w:ind w:left="0"/>
        <w:jc w:val="both"/>
      </w:pPr>
      <w:r>
        <w:rPr>
          <w:rFonts w:ascii="Times New Roman"/>
          <w:b w:val="false"/>
          <w:i w:val="false"/>
          <w:color w:val="000000"/>
          <w:sz w:val="28"/>
        </w:rPr>
        <w:t>
      Осы Қағидаларда пайданылатын өзге де ұғымдар электр энергетикасы және жылу энергетикасы салаларында Қазақстан Республикасының заңнамасына сәйкес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26"/>
    <w:p>
      <w:pPr>
        <w:spacing w:after="0"/>
        <w:ind w:left="0"/>
        <w:jc w:val="left"/>
      </w:pPr>
      <w:r>
        <w:rPr>
          <w:rFonts w:ascii="Times New Roman"/>
          <w:b/>
          <w:i w:val="false"/>
          <w:color w:val="000000"/>
        </w:rPr>
        <w:t xml:space="preserve"> 2-тарау. Энергия өндіруші, энергия беруші ұйымдар мен жылу өндіруші, жылу тасымалдаушы субъектілердің күзгі-қысқы кезеңдегі жұмысқа әзірлік паспортын алу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2" w:id="27"/>
    <w:p>
      <w:pPr>
        <w:spacing w:after="0"/>
        <w:ind w:left="0"/>
        <w:jc w:val="both"/>
      </w:pPr>
      <w:r>
        <w:rPr>
          <w:rFonts w:ascii="Times New Roman"/>
          <w:b w:val="false"/>
          <w:i w:val="false"/>
          <w:color w:val="000000"/>
          <w:sz w:val="28"/>
        </w:rPr>
        <w:t xml:space="preserve">
      3. Белгіленген электр қуаты 5 (бес) МегаВаттан (бұдан әрі – МВт) астам, сондай-ақ өз теңгерімінде 110 (бір жүз он) килоВольт (бұдан әрі – кВ) және одан жоғары кернеудегі электр желілері бар энергия өндіруші, энергия беруші ұйымдарға, жылу өндіруші субъектілерге (орталықтандырылған жылумен жабдықтау жүйелеріне жататын 100 Г/кал астам жылу қазандықтары), жылу тасымалдаушы субъектілерге (орталықтандырылған жылумен жабдықтау жүйелеріне жататын жылу желілері) күзгі-қысқы кезеңдегі жұмысқа әзірлік паспорттарын (бұдан әрі – Әзірлік паспорты)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астананың, облыс орталықтарында және республикалық маңызы бар қалаларда мемлекеттік энергетикалық қадағалау және бақылау жөніндегі орган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28"/>
    <w:p>
      <w:pPr>
        <w:spacing w:after="0"/>
        <w:ind w:left="0"/>
        <w:jc w:val="both"/>
      </w:pPr>
      <w:r>
        <w:rPr>
          <w:rFonts w:ascii="Times New Roman"/>
          <w:b w:val="false"/>
          <w:i w:val="false"/>
          <w:color w:val="000000"/>
          <w:sz w:val="28"/>
        </w:rPr>
        <w:t xml:space="preserve">
      4. Жергілікті жылумен жабдықтау жүйелеріне жататын жылу энергиясы көздері мен жылу желілерінің күзгі-қысқы кезеңдегі жұмысқа әзірлік паспортын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астананың және республикалық маңызы бар қалалардың, аудандардың және облыстық маңызы бар қалалардың жергілікті атқарушы органдары (бұдан әрі – Жергілікті атқарушы орган)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29"/>
    <w:p>
      <w:pPr>
        <w:spacing w:after="0"/>
        <w:ind w:left="0"/>
        <w:jc w:val="both"/>
      </w:pPr>
      <w:r>
        <w:rPr>
          <w:rFonts w:ascii="Times New Roman"/>
          <w:b w:val="false"/>
          <w:i w:val="false"/>
          <w:color w:val="000000"/>
          <w:sz w:val="28"/>
        </w:rPr>
        <w:t xml:space="preserve">
      5. Өз құрамында кернеуі 35 (отыз бес) кВ және одан төмен электр желілері бар энергия беруші ұйымдарға, белгіленген электр қуаты 5 (бес) МВт және одан төмен энергия өндіруші ұйымдарға, сондай-ақ белгіленген электр қуаты 35 (отыз бес) МВт дейін қоса алғанда жаңартылатын энергия көздерін пайдаланатын энергия өндіруші ұйымдарға, сондай-ақ облыс орталықтарындағы және республикалық маңызы бар қалалардағыны қоспағанда, жылу өндіруші субъектілерге (орталықтандырылған жылумен жабдықтау жүйелеріне жататын 100 Г/кал төмен жылу қазандықтары), жылу тасымалдаушы субъектілерге (орталықтандырылған жылумен жабдықтау жүйелеріне жататын жылу желілері) әзірлік паспортын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мемлекеттік энергетикалық қадағалау және бақылау жөніндегі органның аумақтық бөлімшелері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30"/>
    <w:p>
      <w:pPr>
        <w:spacing w:after="0"/>
        <w:ind w:left="0"/>
        <w:jc w:val="both"/>
      </w:pPr>
      <w:r>
        <w:rPr>
          <w:rFonts w:ascii="Times New Roman"/>
          <w:b w:val="false"/>
          <w:i w:val="false"/>
          <w:color w:val="000000"/>
          <w:sz w:val="28"/>
        </w:rPr>
        <w:t>
      6. Энергия өндіруші, энергия беруші ұйымдардан және жылу өндіруші, жылу тасымалдаушы субъектілерден (бұдан әрі – көрсетілетін қызметті алушы) Әзірлік паспортын алуға құжаттарды қабылдау жыл сайын 15 (он бесінші) тамыздан бастап 30 (отызыншы) қыркүйекті қоса алғандағы кезеңде "электрондық үкіметтің" www.egov.kz веб-порталы (бұдан әрі – Портал) арқылы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31"/>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"Энергия өндіруші, энергия беруші ұйымдардың және жылу өндіруші, жылу тасымалдаушы субъектілердің күзгі - қысқы пернодтағы жұмысқа дайындығы паспортын беру" мемлекеттік қызмет көрсетуге қойылатын негізгі талаптардың тізбесінде (бұдан әрі-мемлекеттік қызметтер көрсетуге қойылатын негізгі талаптардың тізбесі) келтірілген.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32"/>
    <w:p>
      <w:pPr>
        <w:spacing w:after="0"/>
        <w:ind w:left="0"/>
        <w:jc w:val="both"/>
      </w:pPr>
      <w:r>
        <w:rPr>
          <w:rFonts w:ascii="Times New Roman"/>
          <w:b w:val="false"/>
          <w:i w:val="false"/>
          <w:color w:val="000000"/>
          <w:sz w:val="28"/>
        </w:rPr>
        <w:t>
      9. Жыл сайын энергия өндіруші, энергия беруші ұйымдар мен жылу өндіруші, жылу тасымалдаушы субъектілердің күзгі-қысқы кезеңдегі жұмысқа әзірлік актісін (бұдан әрі – әзірлік актісі) дайындау үшін көрсетілетін қызметті алушылар күзгі-қысқы кезеңдегі жұмысқа әзірлігін бағалау жөніндегі көрсетілетін қызметті алушының комиссиясын (бұдан әрі – көрсетілетін қызметті алушының комиссиясы) құрып, ол 1 (бірінші) тамыздан бастап көрсетілетін қызметті алушыларға барып, жұмыс істей бастайды.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 w:id="33"/>
    <w:p>
      <w:pPr>
        <w:spacing w:after="0"/>
        <w:ind w:left="0"/>
        <w:jc w:val="both"/>
      </w:pPr>
      <w:r>
        <w:rPr>
          <w:rFonts w:ascii="Times New Roman"/>
          <w:b w:val="false"/>
          <w:i w:val="false"/>
          <w:color w:val="000000"/>
          <w:sz w:val="28"/>
        </w:rPr>
        <w:t>
      10. Көрсетілетін қызметті алушының комиссиясы төрағадан, төраға орынбасарынан және оның мүшелерінен тұрады.</w:t>
      </w:r>
    </w:p>
    <w:bookmarkEnd w:id="33"/>
    <w:p>
      <w:pPr>
        <w:spacing w:after="0"/>
        <w:ind w:left="0"/>
        <w:jc w:val="both"/>
      </w:pPr>
      <w:r>
        <w:rPr>
          <w:rFonts w:ascii="Times New Roman"/>
          <w:b w:val="false"/>
          <w:i w:val="false"/>
          <w:color w:val="000000"/>
          <w:sz w:val="28"/>
        </w:rPr>
        <w:t>
      Көрсетілетін қызметті алушының комиссия мүшелерінің жалпы саны тақ санды, кемінде 5 (бес) адамды құрайды.</w:t>
      </w:r>
    </w:p>
    <w:p>
      <w:pPr>
        <w:spacing w:after="0"/>
        <w:ind w:left="0"/>
        <w:jc w:val="both"/>
      </w:pPr>
      <w:r>
        <w:rPr>
          <w:rFonts w:ascii="Times New Roman"/>
          <w:b w:val="false"/>
          <w:i w:val="false"/>
          <w:color w:val="000000"/>
          <w:sz w:val="28"/>
        </w:rPr>
        <w:t>
      Көрсетілетін қызметті алушының комиссия құрамына Көрсетілетін қызметті алушының жауапты лауазымды адамдары, Жергілікті атқарушы органның және мемлекеттік энергетикалық қадағалау және бақылау жөнiндегi мемлекеттiк органның немесе оның аумақтық бөлімшелерінің өкілдері Заңмен белгіленген құзыреті бойынша кіреді.</w:t>
      </w:r>
    </w:p>
    <w:p>
      <w:pPr>
        <w:spacing w:after="0"/>
        <w:ind w:left="0"/>
        <w:jc w:val="both"/>
      </w:pPr>
      <w:r>
        <w:rPr>
          <w:rFonts w:ascii="Times New Roman"/>
          <w:b w:val="false"/>
          <w:i w:val="false"/>
          <w:color w:val="000000"/>
          <w:sz w:val="28"/>
        </w:rPr>
        <w:t>
      Комиссия жұмысына ашықтықты және әділдікті қамтамасыз ету үшін Әзірлік актісін дайындау үшін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комиссияның отырысына қатыса алады.</w:t>
      </w:r>
    </w:p>
    <w:bookmarkStart w:name="z94" w:id="34"/>
    <w:p>
      <w:pPr>
        <w:spacing w:after="0"/>
        <w:ind w:left="0"/>
        <w:jc w:val="both"/>
      </w:pPr>
      <w:r>
        <w:rPr>
          <w:rFonts w:ascii="Times New Roman"/>
          <w:b w:val="false"/>
          <w:i w:val="false"/>
          <w:color w:val="000000"/>
          <w:sz w:val="28"/>
        </w:rPr>
        <w:t>
      11. Көрсетілетін қызметті алушының комиссия төрағасы болып Көрсетілетін қызметті алушының бірінші басшысы, ал ол болмаған жағдайда оның міндетін атқарушы адам тағайындалады. Жергілікті атқарушы органның өкілі төрағаның орынбасары болып тағайындалады.</w:t>
      </w:r>
    </w:p>
    <w:bookmarkEnd w:id="34"/>
    <w:bookmarkStart w:name="z95" w:id="35"/>
    <w:p>
      <w:pPr>
        <w:spacing w:after="0"/>
        <w:ind w:left="0"/>
        <w:jc w:val="both"/>
      </w:pPr>
      <w:r>
        <w:rPr>
          <w:rFonts w:ascii="Times New Roman"/>
          <w:b w:val="false"/>
          <w:i w:val="false"/>
          <w:color w:val="000000"/>
          <w:sz w:val="28"/>
        </w:rPr>
        <w:t>
      12. Көрсетілетін қызметті алушының компсиясы 1 (бірінші) тамыз бен 30 (отызыншы) қыркүйек аралығындағы кезеңде көрсетілетін қызметті алушының күзгі-қысқы кезеңде жұмысқа дайындығын көрсетуге қойылатын негізгі талаптар тізбесінің 8-тармағына сәйкес айқындайды Мемлекеттік қызмет көрсету.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36"/>
    <w:p>
      <w:pPr>
        <w:spacing w:after="0"/>
        <w:ind w:left="0"/>
        <w:jc w:val="both"/>
      </w:pPr>
      <w:r>
        <w:rPr>
          <w:rFonts w:ascii="Times New Roman"/>
          <w:b w:val="false"/>
          <w:i w:val="false"/>
          <w:color w:val="000000"/>
          <w:sz w:val="28"/>
        </w:rPr>
        <w:t xml:space="preserve">
      13. Жұмыс қорытындысы бойынша Көрсетілетін қызметті алушының комиссиясы Әзірлік актісін ресімдейді және оған барлық мүшелері қол қояды. </w:t>
      </w:r>
    </w:p>
    <w:bookmarkEnd w:id="36"/>
    <w:bookmarkStart w:name="z97" w:id="37"/>
    <w:p>
      <w:pPr>
        <w:spacing w:after="0"/>
        <w:ind w:left="0"/>
        <w:jc w:val="both"/>
      </w:pPr>
      <w:r>
        <w:rPr>
          <w:rFonts w:ascii="Times New Roman"/>
          <w:b w:val="false"/>
          <w:i w:val="false"/>
          <w:color w:val="000000"/>
          <w:sz w:val="28"/>
        </w:rPr>
        <w:t>
      14. Егер отырыста Көрсетілетін қызметті алушының комиссия мүшелерiнiң жалпы санының кемiнде үштен екісі қатысқан болса, комиссия шешiмi заңды болып есептеледi. Дауыс беру нәтижелерi отырысқа қатысқан Көрсетілетін қызметті алушының комиссия мүшелерiнің көпшілік дауысымен айқындалады.</w:t>
      </w:r>
    </w:p>
    <w:bookmarkEnd w:id="37"/>
    <w:p>
      <w:pPr>
        <w:spacing w:after="0"/>
        <w:ind w:left="0"/>
        <w:jc w:val="both"/>
      </w:pPr>
      <w:r>
        <w:rPr>
          <w:rFonts w:ascii="Times New Roman"/>
          <w:b w:val="false"/>
          <w:i w:val="false"/>
          <w:color w:val="000000"/>
          <w:sz w:val="28"/>
        </w:rPr>
        <w:t>
      Көрсетілетін қызметті алушы комиссиясының жекелеген мүшелері келіспеген кезде Әзірлік актісіне "ерекше пікірмен" қол қойылады.</w:t>
      </w:r>
    </w:p>
    <w:p>
      <w:pPr>
        <w:spacing w:after="0"/>
        <w:ind w:left="0"/>
        <w:jc w:val="both"/>
      </w:pPr>
      <w:r>
        <w:rPr>
          <w:rFonts w:ascii="Times New Roman"/>
          <w:b w:val="false"/>
          <w:i w:val="false"/>
          <w:color w:val="000000"/>
          <w:sz w:val="28"/>
        </w:rPr>
        <w:t>
      Көрсетілетін қызметті алушы комиссиясының ерекше пікірі Әзірлік актісіне қоса беріледі және оның ажырамас бөлігі болып табылады.</w:t>
      </w:r>
    </w:p>
    <w:p>
      <w:pPr>
        <w:spacing w:after="0"/>
        <w:ind w:left="0"/>
        <w:jc w:val="both"/>
      </w:pPr>
      <w:r>
        <w:rPr>
          <w:rFonts w:ascii="Times New Roman"/>
          <w:b w:val="false"/>
          <w:i w:val="false"/>
          <w:color w:val="000000"/>
          <w:sz w:val="28"/>
        </w:rPr>
        <w:t xml:space="preserve">
      Көрсетілетін қызметті алушының күзгі-қысқы кезеңдегі жұмысқа әзірлігін бағалау кезінде Көрсетілетін қызметті алушының комиссиясы анықтаған кемшіліктер Әзірлік актісінде көрсетіледі. </w:t>
      </w:r>
    </w:p>
    <w:bookmarkStart w:name="z98" w:id="38"/>
    <w:p>
      <w:pPr>
        <w:spacing w:after="0"/>
        <w:ind w:left="0"/>
        <w:jc w:val="both"/>
      </w:pPr>
      <w:r>
        <w:rPr>
          <w:rFonts w:ascii="Times New Roman"/>
          <w:b w:val="false"/>
          <w:i w:val="false"/>
          <w:color w:val="000000"/>
          <w:sz w:val="28"/>
        </w:rPr>
        <w:t>
      15. Көрсетілетін қызметті алушы күзгі-қысқы кезеңдегі жұмысқа дайын болмағанда, көрсетілетін қызметті алушының басшылығы кемшіліктерді жоюдың нақты мерзімдерін көрсете отырып, іс-шаралар жоспарын әзірлейді және оны көрсетілетін қызметті алушының комиссиясымен келіседі. Келісілген іс-шаралар жоспары әзірлік актісіне қоса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01.07.2021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39"/>
    <w:p>
      <w:pPr>
        <w:spacing w:after="0"/>
        <w:ind w:left="0"/>
        <w:jc w:val="both"/>
      </w:pPr>
      <w:r>
        <w:rPr>
          <w:rFonts w:ascii="Times New Roman"/>
          <w:b w:val="false"/>
          <w:i w:val="false"/>
          <w:color w:val="000000"/>
          <w:sz w:val="28"/>
        </w:rPr>
        <w:t>
      17. Құжаттар Портал арқылы келіп түскен күні мемлекеттік энергетикалық қадағалау және бақылау жөніндегі мемлекеттік органның, жергілікті атқарушы органның және мемлекеттік энергетикалық қадағалау және бақылау жөніндегі мемлекеттік органның аумақтық бөлімшесінің (бұдан әрі – Көрсетілетін қызметті беруші) іс қағаздарын жүргізуге жауапты маманы тіркеуді жүзеге асырады және оларды көрсетілетін қызметті берушінің басшылығына қарауға жібереді, ол Көрсетілетін қызметті берушінің құрылымдық бөлімшесінің басшысын айқындайды.</w:t>
      </w:r>
    </w:p>
    <w:bookmarkEnd w:id="3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2 (екі) жұмыс күні ішінде жауапты орындаушы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Қағидаларға сәйкес Тізбеге сәйкес құжаттардың толық емес топтамасын және (немесе) қолданылу мерзімі өткен құжаттарды ұсынған кезде көрсетілетін Қызметті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тартады. </w:t>
      </w:r>
    </w:p>
    <w:p>
      <w:pPr>
        <w:spacing w:after="0"/>
        <w:ind w:left="0"/>
        <w:jc w:val="both"/>
      </w:pPr>
      <w:r>
        <w:rPr>
          <w:rFonts w:ascii="Times New Roman"/>
          <w:b w:val="false"/>
          <w:i w:val="false"/>
          <w:color w:val="000000"/>
          <w:sz w:val="28"/>
        </w:rPr>
        <w:t>
      Ұсынылған құжаттар толық болған кезде көрсетілетін қызметті берушінің жауапты орындаушысы 7 (жеті) жұмыс күні ішінде көрсетілетін қызметті алушыға әзірлік паспортын беру үшін қажетті осы Қағидаларда белгіленген талаптарға сәйкестігін немесе Мемлекеттік қызмет көрсетуге қойылатын негізгі талаптар тізбесінің 9-тармағында көзделген әзірлік паспортын беруден бас тарту үшін негіздердің болуын талдауды жүзеге асырады, тиісті қорытынды дайындайды және осы қорытындыны көрсетілетін қызметті берушінің құрылымдық бөлімшесінің басшысына келісуге енгізеді.</w:t>
      </w:r>
    </w:p>
    <w:p>
      <w:pPr>
        <w:spacing w:after="0"/>
        <w:ind w:left="0"/>
        <w:jc w:val="both"/>
      </w:pPr>
      <w:r>
        <w:rPr>
          <w:rFonts w:ascii="Times New Roman"/>
          <w:b w:val="false"/>
          <w:i w:val="false"/>
          <w:color w:val="000000"/>
          <w:sz w:val="28"/>
        </w:rPr>
        <w:t>
      1 (бір) жұмыс күні ішінде құрылымдық бөлімшенің басшысы жауапты орындаушының қорытындысын келіседі және осы қорытынды энергия өндіруші, энергия беруші ұйымдар мен жылу өндіруші, жылу тасымалдаушы субъектілердің күзгі-қысқы кезеңдегі жұмысқа әзірлік паспортын алуға өтініштерді қарау жөніндегі көрсетілетін қызметті берушінің комиссиясының (бұдан әрі – Көрсетілетін қызметті берушінің комиссиясы) қарауына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1" w:id="40"/>
    <w:p>
      <w:pPr>
        <w:spacing w:after="0"/>
        <w:ind w:left="0"/>
        <w:jc w:val="both"/>
      </w:pPr>
      <w:r>
        <w:rPr>
          <w:rFonts w:ascii="Times New Roman"/>
          <w:b w:val="false"/>
          <w:i w:val="false"/>
          <w:color w:val="000000"/>
          <w:sz w:val="28"/>
        </w:rPr>
        <w:t>
      18. Осы қорытындыны және Көрсетілетін қызметті алушымен ұсынылған құжаттарды қарау және олар бойынша шешім қабылдау үшін Көрсетілетін қызметті беруші басшысының бұйрығына сәйкес жыл сайын Көрсетілетін қызметті берушінің комиссия құрамы және Көрсетілетін қызметті берушінің комиссиясы туралы ереже бекітіледі, бұл комиссия 15 (он бесінші) тамыздан бастап 19 (он тоғызыншы) қазан аралығында жұмыс істейді.</w:t>
      </w:r>
    </w:p>
    <w:bookmarkEnd w:id="40"/>
    <w:p>
      <w:pPr>
        <w:spacing w:after="0"/>
        <w:ind w:left="0"/>
        <w:jc w:val="both"/>
      </w:pPr>
      <w:r>
        <w:rPr>
          <w:rFonts w:ascii="Times New Roman"/>
          <w:b w:val="false"/>
          <w:i w:val="false"/>
          <w:color w:val="000000"/>
          <w:sz w:val="28"/>
        </w:rPr>
        <w:t>
      Көрсетілетін қызметті берушінің комиссиясы осы қорытындыны және ұсынылған құжаттарды аптасына кемінде бір рет қарайды.</w:t>
      </w:r>
    </w:p>
    <w:bookmarkStart w:name="z102" w:id="41"/>
    <w:p>
      <w:pPr>
        <w:spacing w:after="0"/>
        <w:ind w:left="0"/>
        <w:jc w:val="both"/>
      </w:pPr>
      <w:r>
        <w:rPr>
          <w:rFonts w:ascii="Times New Roman"/>
          <w:b w:val="false"/>
          <w:i w:val="false"/>
          <w:color w:val="000000"/>
          <w:sz w:val="28"/>
        </w:rPr>
        <w:t>
      19. Мемлекеттік энергетикалық қадағалау және бақылау жөнiндегi мемлекеттiк органның аумақтық бөлімшелері құратын Көрсетілетін қызметті берушінің комиссиясы құрамына мемлекеттік энергетикалық қадағалау және бақылау жөнiндегi мемлекеттiк органның аумақтық бөлімшесінің және Жергілікті атқарушы органның өкілдері енгізіледі.</w:t>
      </w:r>
    </w:p>
    <w:bookmarkEnd w:id="41"/>
    <w:bookmarkStart w:name="z103" w:id="42"/>
    <w:p>
      <w:pPr>
        <w:spacing w:after="0"/>
        <w:ind w:left="0"/>
        <w:jc w:val="both"/>
      </w:pPr>
      <w:r>
        <w:rPr>
          <w:rFonts w:ascii="Times New Roman"/>
          <w:b w:val="false"/>
          <w:i w:val="false"/>
          <w:color w:val="000000"/>
          <w:sz w:val="28"/>
        </w:rPr>
        <w:t>
      20. Көрсетілетін қызметті алушының комиссия мүшелерінің жалпы саны тақ санды, кемінде 5 (бес) адамды құрайды.</w:t>
      </w:r>
    </w:p>
    <w:bookmarkEnd w:id="42"/>
    <w:p>
      <w:pPr>
        <w:spacing w:after="0"/>
        <w:ind w:left="0"/>
        <w:jc w:val="both"/>
      </w:pPr>
      <w:r>
        <w:rPr>
          <w:rFonts w:ascii="Times New Roman"/>
          <w:b w:val="false"/>
          <w:i w:val="false"/>
          <w:color w:val="000000"/>
          <w:sz w:val="28"/>
        </w:rPr>
        <w:t>
      Көрсетілетін қызметті беруші комиссиясының хатшысы Көрсетілетін қызметті беруші комиссиясының жұмысын ұйымдастырушылық қамтамасыз етуді жүзеге асырады, оның мүшесі болып табылмайды және дауыс беру құқығы жоқ.</w:t>
      </w:r>
    </w:p>
    <w:p>
      <w:pPr>
        <w:spacing w:after="0"/>
        <w:ind w:left="0"/>
        <w:jc w:val="both"/>
      </w:pPr>
      <w:r>
        <w:rPr>
          <w:rFonts w:ascii="Times New Roman"/>
          <w:b w:val="false"/>
          <w:i w:val="false"/>
          <w:color w:val="000000"/>
          <w:sz w:val="28"/>
        </w:rPr>
        <w:t>
      Көрсетілетін қызметті беруші комиссиясының жұмысына ашықтықты және әділдікті қамтамасыз ету үшін Көрсетілетін қызметті беруші комиссиясының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bookmarkStart w:name="z104" w:id="43"/>
    <w:p>
      <w:pPr>
        <w:spacing w:after="0"/>
        <w:ind w:left="0"/>
        <w:jc w:val="both"/>
      </w:pPr>
      <w:r>
        <w:rPr>
          <w:rFonts w:ascii="Times New Roman"/>
          <w:b w:val="false"/>
          <w:i w:val="false"/>
          <w:color w:val="000000"/>
          <w:sz w:val="28"/>
        </w:rPr>
        <w:t>
      21. Жергілікті атқарушы орган құратын Көрсетілетін қызметті беруші комиссиясының төрағасы болып Жергілікті атқарушы органның жауапты адамы тағайындалады.</w:t>
      </w:r>
    </w:p>
    <w:bookmarkEnd w:id="43"/>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құратын Көрсетілетін қызметті беруші комиссиясының төрағасы болып мемлекеттік энергетикалық қадағалау және бақылау жөніндегі мемлекеттік органның жауапты адамы тағайындалады.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аумақтық бөлімшесі құратын Көрсетілетін қызметті беруші комиссиясының төрағасы болып мемлекеттік энергетикалық қадағалау және бақылау жөніндегі мемлекеттік органның аумақтық бөлімшесінің жауапты адамы тағайындалады.</w:t>
      </w:r>
    </w:p>
    <w:p>
      <w:pPr>
        <w:spacing w:after="0"/>
        <w:ind w:left="0"/>
        <w:jc w:val="both"/>
      </w:pPr>
      <w:r>
        <w:rPr>
          <w:rFonts w:ascii="Times New Roman"/>
          <w:b w:val="false"/>
          <w:i w:val="false"/>
          <w:color w:val="000000"/>
          <w:sz w:val="28"/>
        </w:rPr>
        <w:t xml:space="preserve">
      Көрсетілетін қызметті берушінің комиссия мүшелерінде мүдделер қақтығысының болуы немесе оның туындау мүмкіндігі "Сыбайлас жемқорлыққа қарсы іс-қимыл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44"/>
    <w:p>
      <w:pPr>
        <w:spacing w:after="0"/>
        <w:ind w:left="0"/>
        <w:jc w:val="both"/>
      </w:pPr>
      <w:r>
        <w:rPr>
          <w:rFonts w:ascii="Times New Roman"/>
          <w:b w:val="false"/>
          <w:i w:val="false"/>
          <w:color w:val="000000"/>
          <w:sz w:val="28"/>
        </w:rPr>
        <w:t>
      22. Көрсетілетін қызметті беруші комиссиясының шешімі отырыс хаттамасымен ресімделеді, сондай-ақ техникалық жазба құралдарының (аудио-, бейнежазба) көмегімен тіркеледі.</w:t>
      </w:r>
    </w:p>
    <w:bookmarkEnd w:id="44"/>
    <w:p>
      <w:pPr>
        <w:spacing w:after="0"/>
        <w:ind w:left="0"/>
        <w:jc w:val="both"/>
      </w:pPr>
      <w:r>
        <w:rPr>
          <w:rFonts w:ascii="Times New Roman"/>
          <w:b w:val="false"/>
          <w:i w:val="false"/>
          <w:color w:val="000000"/>
          <w:sz w:val="28"/>
        </w:rPr>
        <w:t>
      Көрсетілетін қызметті беруші комиссиясы отырысының хаттамасында Көрсетілетін қызметті беруші комиссиясының техникалық құралдарды қолданғаны туралы белгі қойылады.</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отырыс аяқталған сәттен бастап бір жыл бойына Көрсетілетін қызметті беруші комиссиясының хатшысында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01.07.2021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45"/>
    <w:p>
      <w:pPr>
        <w:spacing w:after="0"/>
        <w:ind w:left="0"/>
        <w:jc w:val="both"/>
      </w:pPr>
      <w:r>
        <w:rPr>
          <w:rFonts w:ascii="Times New Roman"/>
          <w:b w:val="false"/>
          <w:i w:val="false"/>
          <w:color w:val="000000"/>
          <w:sz w:val="28"/>
        </w:rPr>
        <w:t>
      23. Егер Көрсетілетін қызметті беруші комиссиясының отырысында Көрсетілетін қызметті берушінің комиссиясы мүшелерінің жалпы санының кемінде үштен екісі қатысқан болса, Көрсетілетін қызметті беруші комиссиясының шешімі заңды болып есептеледі. Дауыс беру нәтижелері отырысқа қатысқан Көрсетілетін қызметті берушінің комиссиясы мүшелерінің көпшілік ашық дауыс беруі арқылы айқындалады.</w:t>
      </w:r>
    </w:p>
    <w:bookmarkEnd w:id="45"/>
    <w:p>
      <w:pPr>
        <w:spacing w:after="0"/>
        <w:ind w:left="0"/>
        <w:jc w:val="both"/>
      </w:pPr>
      <w:r>
        <w:rPr>
          <w:rFonts w:ascii="Times New Roman"/>
          <w:b w:val="false"/>
          <w:i w:val="false"/>
          <w:color w:val="000000"/>
          <w:sz w:val="28"/>
        </w:rPr>
        <w:t xml:space="preserve">
      Көпшілік шешімімен келіспеген Көрсетілетін қызметті берушінің комиссия мүшесі өзінің "ерекше пікірін" жазбаша түрде баяндайды, ол Көрсетілетін қызметті берушінің комиссия отырысының хаттамасына қоса тіркеледі. </w:t>
      </w:r>
    </w:p>
    <w:bookmarkStart w:name="z107" w:id="46"/>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әзірлік паспортын беруден бас тарту туралы алдын ала шешімге өз ұстанымын (тыңдауын) білдіруге мүмкіндік береді, ол туралы көрсетілетін қызметті алушы шешім қабылданғанға дейін 3 (үш) жұмыс күнінен кешіктірмей хабардар етіледі.</w:t>
      </w:r>
    </w:p>
    <w:bookmarkEnd w:id="46"/>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Құжаттар топтамасын қарау нәтижелері, қорытындылар және тыңдау нәтижелері бойынша көрсетілетін қызметті берушінің комиссиясы мынадай шешімдердің бірін қабылдайды:</w:t>
      </w:r>
    </w:p>
    <w:p>
      <w:pPr>
        <w:spacing w:after="0"/>
        <w:ind w:left="0"/>
        <w:jc w:val="both"/>
      </w:pPr>
      <w:r>
        <w:rPr>
          <w:rFonts w:ascii="Times New Roman"/>
          <w:b w:val="false"/>
          <w:i w:val="false"/>
          <w:color w:val="000000"/>
          <w:sz w:val="28"/>
        </w:rPr>
        <w:t>
      1) әзірлік паспортын беру;</w:t>
      </w:r>
    </w:p>
    <w:p>
      <w:pPr>
        <w:spacing w:after="0"/>
        <w:ind w:left="0"/>
        <w:jc w:val="both"/>
      </w:pPr>
      <w:r>
        <w:rPr>
          <w:rFonts w:ascii="Times New Roman"/>
          <w:b w:val="false"/>
          <w:i w:val="false"/>
          <w:color w:val="000000"/>
          <w:sz w:val="28"/>
        </w:rPr>
        <w:t>
      2) әзірлік паспортын ескертулермен беру;</w:t>
      </w:r>
    </w:p>
    <w:p>
      <w:pPr>
        <w:spacing w:after="0"/>
        <w:ind w:left="0"/>
        <w:jc w:val="both"/>
      </w:pPr>
      <w:r>
        <w:rPr>
          <w:rFonts w:ascii="Times New Roman"/>
          <w:b w:val="false"/>
          <w:i w:val="false"/>
          <w:color w:val="000000"/>
          <w:sz w:val="28"/>
        </w:rPr>
        <w:t>
      3) әзірлік паспортын беруден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47"/>
    <w:p>
      <w:pPr>
        <w:spacing w:after="0"/>
        <w:ind w:left="0"/>
        <w:jc w:val="both"/>
      </w:pPr>
      <w:r>
        <w:rPr>
          <w:rFonts w:ascii="Times New Roman"/>
          <w:b w:val="false"/>
          <w:i w:val="false"/>
          <w:color w:val="000000"/>
          <w:sz w:val="28"/>
        </w:rPr>
        <w:t xml:space="preserve">
      25. Әзірлік паспортын алу үшін шарттарды орындағанын растайтын ұсынылған құжаттар мазмұнының сәйкестігі Көрсетілетін қызметті беруші комиссиясының Әзірлік паспортын беру туралы шешімін қабылдау үшін негіз болып табылады. </w:t>
      </w:r>
    </w:p>
    <w:bookmarkEnd w:id="47"/>
    <w:bookmarkStart w:name="z112" w:id="48"/>
    <w:p>
      <w:pPr>
        <w:spacing w:after="0"/>
        <w:ind w:left="0"/>
        <w:jc w:val="both"/>
      </w:pPr>
      <w:r>
        <w:rPr>
          <w:rFonts w:ascii="Times New Roman"/>
          <w:b w:val="false"/>
          <w:i w:val="false"/>
          <w:color w:val="000000"/>
          <w:sz w:val="28"/>
        </w:rPr>
        <w:t>
      26. Көрсетілетін қызметті беруші комиссиясының Әзірлік паспортын беру туралы шешімі немесе Әзірлік паспортын ескертулермен беру туралы шешімі кезінде хаттамаға қол қойылғаннан кейін Көрсетілетін қызметті алушыға Әзірлік паспорты электрондық түрінде беріледі.</w:t>
      </w:r>
    </w:p>
    <w:bookmarkEnd w:id="48"/>
    <w:p>
      <w:pPr>
        <w:spacing w:after="0"/>
        <w:ind w:left="0"/>
        <w:jc w:val="both"/>
      </w:pPr>
      <w:r>
        <w:rPr>
          <w:rFonts w:ascii="Times New Roman"/>
          <w:b w:val="false"/>
          <w:i w:val="false"/>
          <w:color w:val="000000"/>
          <w:sz w:val="28"/>
        </w:rPr>
        <w:t xml:space="preserve">
      Әзірлік паспорты алдағы күзгі-қысқы кезеңде қолданылады. </w:t>
      </w:r>
    </w:p>
    <w:bookmarkStart w:name="z113" w:id="49"/>
    <w:p>
      <w:pPr>
        <w:spacing w:after="0"/>
        <w:ind w:left="0"/>
        <w:jc w:val="both"/>
      </w:pPr>
      <w:r>
        <w:rPr>
          <w:rFonts w:ascii="Times New Roman"/>
          <w:b w:val="false"/>
          <w:i w:val="false"/>
          <w:color w:val="000000"/>
          <w:sz w:val="28"/>
        </w:rPr>
        <w:t xml:space="preserve">
      27. Әзірлік паспортын алу үшін шарттарға ұсынылған құжаттардың сәйкестігі Көрсетілетін қызметті беруші комиссиясының Әзірлік паспортын ескертулермен беру туралы шешімін қабылдау үшін негіз болып табылады, бұл ретте кейбір құжаттар мазмұны бойынша қосымша түсіндірмелер, материалдар және негіздемелер ұсынылуы қажет. </w:t>
      </w:r>
    </w:p>
    <w:bookmarkEnd w:id="49"/>
    <w:p>
      <w:pPr>
        <w:spacing w:after="0"/>
        <w:ind w:left="0"/>
        <w:jc w:val="both"/>
      </w:pPr>
      <w:r>
        <w:rPr>
          <w:rFonts w:ascii="Times New Roman"/>
          <w:b w:val="false"/>
          <w:i w:val="false"/>
          <w:color w:val="000000"/>
          <w:sz w:val="28"/>
        </w:rPr>
        <w:t>
      Ескертулер оларды келесі жылдың 1 (бірінші) қаңтарына дейінгі мерзімде жою үшін белгіленіп беріледі.</w:t>
      </w:r>
    </w:p>
    <w:p>
      <w:pPr>
        <w:spacing w:after="0"/>
        <w:ind w:left="0"/>
        <w:jc w:val="both"/>
      </w:pPr>
      <w:r>
        <w:rPr>
          <w:rFonts w:ascii="Times New Roman"/>
          <w:b w:val="false"/>
          <w:i w:val="false"/>
          <w:color w:val="000000"/>
          <w:sz w:val="28"/>
        </w:rPr>
        <w:t>
      Берілген ескертулерді орындау туралы ақпаратты Көрсетілетін қызметті алушы Көрсетілетін қызметті берушіге ескертулерді орындау мерзімі өткен күнінен бастап 3 (үш) жұмыс күнінен кешіктірмей ұсынады.</w:t>
      </w:r>
    </w:p>
    <w:bookmarkStart w:name="z114" w:id="50"/>
    <w:p>
      <w:pPr>
        <w:spacing w:after="0"/>
        <w:ind w:left="0"/>
        <w:jc w:val="both"/>
      </w:pPr>
      <w:r>
        <w:rPr>
          <w:rFonts w:ascii="Times New Roman"/>
          <w:b w:val="false"/>
          <w:i w:val="false"/>
          <w:color w:val="000000"/>
          <w:sz w:val="28"/>
        </w:rPr>
        <w:t>
      28. Көрсетілетін қызметті беруші комиссиясының қарау қорытындысы бойынша 2 (екі) жұмыс күні ішінде жауапты орындаушы: әзірлік паспортының жобасын; ескертулері бар әзірлік паспортының жобасын немесе әзірлік паспортын беруден уәжді бас тарту туралы шешімнің жобасын дайындайды.</w:t>
      </w:r>
    </w:p>
    <w:bookmarkEnd w:id="50"/>
    <w:p>
      <w:pPr>
        <w:spacing w:after="0"/>
        <w:ind w:left="0"/>
        <w:jc w:val="both"/>
      </w:pPr>
      <w:r>
        <w:rPr>
          <w:rFonts w:ascii="Times New Roman"/>
          <w:b w:val="false"/>
          <w:i w:val="false"/>
          <w:color w:val="000000"/>
          <w:sz w:val="28"/>
        </w:rPr>
        <w:t>
      1 (бір) жұмыс күні ішінде көрсетілетін қызметті берушінің басшылығы Мемлекеттік қызмет көрсету нәтижесіне қол қояды.</w:t>
      </w:r>
    </w:p>
    <w:p>
      <w:pPr>
        <w:spacing w:after="0"/>
        <w:ind w:left="0"/>
        <w:jc w:val="both"/>
      </w:pPr>
      <w:r>
        <w:rPr>
          <w:rFonts w:ascii="Times New Roman"/>
          <w:b w:val="false"/>
          <w:i w:val="false"/>
          <w:color w:val="000000"/>
          <w:sz w:val="28"/>
        </w:rPr>
        <w:t xml:space="preserve">
      1 (бір) жұмыс күні ішінде көрсетілетін қызметті берушінің жауапты орындаушысы мемлекеттік қызмет көрсету нәтижесін электрондық құжат нысанында көрсетілетін қызметті алушының жеке кабинетіне жібереді. Әзірлік паспортын беруден бас тартылған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көрсетілетін қызметті алушының жеке кабинетіне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51"/>
    <w:p>
      <w:pPr>
        <w:spacing w:after="0"/>
        <w:ind w:left="0"/>
        <w:jc w:val="both"/>
      </w:pPr>
      <w:r>
        <w:rPr>
          <w:rFonts w:ascii="Times New Roman"/>
          <w:b w:val="false"/>
          <w:i w:val="false"/>
          <w:color w:val="000000"/>
          <w:sz w:val="28"/>
        </w:rPr>
        <w:t>
      30. Көрсетілетін қызметті берушінің комиссиясы Әзірлік паспортын беруден бас тарту туралы шешім қабылдаған жағдайда, Көрсетілетін қызметті берушінің комиссия отырысы хаттамасына қол қойылғаннан кейін Көрсетілетін қызметті алушының жеке кабинетіне бас тарту туралы дәлелді жауап жіберіледі.</w:t>
      </w:r>
    </w:p>
    <w:bookmarkEnd w:id="51"/>
    <w:bookmarkStart w:name="z119" w:id="52"/>
    <w:p>
      <w:pPr>
        <w:spacing w:after="0"/>
        <w:ind w:left="0"/>
        <w:jc w:val="both"/>
      </w:pPr>
      <w:r>
        <w:rPr>
          <w:rFonts w:ascii="Times New Roman"/>
          <w:b w:val="false"/>
          <w:i w:val="false"/>
          <w:color w:val="000000"/>
          <w:sz w:val="28"/>
        </w:rPr>
        <w:t>
      31. Белгіленген мерзімде Әзірлік паспортын алмаған Көрсетілетін қызметті алушы күзгі-қысқы кезеңде жұмысты жалғастырады.</w:t>
      </w:r>
    </w:p>
    <w:bookmarkEnd w:id="52"/>
    <w:bookmarkStart w:name="z120" w:id="53"/>
    <w:p>
      <w:pPr>
        <w:spacing w:after="0"/>
        <w:ind w:left="0"/>
        <w:jc w:val="both"/>
      </w:pPr>
      <w:r>
        <w:rPr>
          <w:rFonts w:ascii="Times New Roman"/>
          <w:b w:val="false"/>
          <w:i w:val="false"/>
          <w:color w:val="000000"/>
          <w:sz w:val="28"/>
        </w:rPr>
        <w:t>
      32. Көрсетілетін қызметті алушы үшін Әзірлік паспортын алу мерзімі – жыл сайын 19 (он тоғызыншы) қазанды қоса алғанда.</w:t>
      </w:r>
    </w:p>
    <w:bookmarkEnd w:id="53"/>
    <w:bookmarkStart w:name="z121" w:id="54"/>
    <w:p>
      <w:pPr>
        <w:spacing w:after="0"/>
        <w:ind w:left="0"/>
        <w:jc w:val="both"/>
      </w:pPr>
      <w:r>
        <w:rPr>
          <w:rFonts w:ascii="Times New Roman"/>
          <w:b w:val="false"/>
          <w:i w:val="false"/>
          <w:color w:val="000000"/>
          <w:sz w:val="28"/>
        </w:rPr>
        <w:t>
      33.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22" w:id="55"/>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5"/>
    <w:bookmarkStart w:name="z123" w:id="56"/>
    <w:p>
      <w:pPr>
        <w:spacing w:after="0"/>
        <w:ind w:left="0"/>
        <w:jc w:val="both"/>
      </w:pPr>
      <w:r>
        <w:rPr>
          <w:rFonts w:ascii="Times New Roman"/>
          <w:b w:val="false"/>
          <w:i w:val="false"/>
          <w:color w:val="000000"/>
          <w:sz w:val="28"/>
        </w:rPr>
        <w:t>
      34.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6"/>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 туралы заңның 25-бабының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01.07.2021 </w:t>
      </w:r>
      <w:r>
        <w:rPr>
          <w:rFonts w:ascii="Times New Roman"/>
          <w:b w:val="false"/>
          <w:i w:val="false"/>
          <w:color w:val="000000"/>
          <w:sz w:val="28"/>
        </w:rPr>
        <w:t>№ 220</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24" w:id="57"/>
    <w:p>
      <w:pPr>
        <w:spacing w:after="0"/>
        <w:ind w:left="0"/>
        <w:jc w:val="both"/>
      </w:pPr>
      <w:r>
        <w:rPr>
          <w:rFonts w:ascii="Times New Roman"/>
          <w:b w:val="false"/>
          <w:i w:val="false"/>
          <w:color w:val="000000"/>
          <w:sz w:val="28"/>
        </w:rPr>
        <w:t>
      35. Көрсетілетін қызметті беруші шешімінің нәтижелерімен келіспеген жағдайда Көрсетілетін қызметті алушы нәтижелерге Мемлекеттік көрсетілетін қызметтер туралы Заңының 4-бабы 6) тармақшасына сәйкес сот тәртібімен шағымдана 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w:t>
      </w:r>
    </w:p>
    <w:bookmarkStart w:name="z126" w:id="58"/>
    <w:p>
      <w:pPr>
        <w:spacing w:after="0"/>
        <w:ind w:left="0"/>
        <w:jc w:val="left"/>
      </w:pPr>
      <w:r>
        <w:rPr>
          <w:rFonts w:ascii="Times New Roman"/>
          <w:b/>
          <w:i w:val="false"/>
          <w:color w:val="000000"/>
        </w:rPr>
        <w:t xml:space="preserve"> Энергия өндіруші ұйымдардың _________ жылдарға күзгі-қысқы кезеңдегі жұмысқа әзірлік паспорты</w:t>
      </w:r>
    </w:p>
    <w:bookmarkEnd w:id="58"/>
    <w:p>
      <w:pPr>
        <w:spacing w:after="0"/>
        <w:ind w:left="0"/>
        <w:jc w:val="both"/>
      </w:pPr>
      <w:r>
        <w:rPr>
          <w:rFonts w:ascii="Times New Roman"/>
          <w:b w:val="false"/>
          <w:i w:val="false"/>
          <w:color w:val="000000"/>
          <w:sz w:val="28"/>
        </w:rPr>
        <w:t>
      №_________________                  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w:t>
            </w:r>
            <w:r>
              <w:br/>
            </w:r>
            <w:r>
              <w:rPr>
                <w:rFonts w:ascii="Times New Roman"/>
                <w:b w:val="false"/>
                <w:i w:val="false"/>
                <w:color w:val="000000"/>
                <w:sz w:val="20"/>
              </w:rPr>
              <w:t>тасымалдаушы субъектілердің</w:t>
            </w:r>
            <w:r>
              <w:br/>
            </w:r>
            <w:r>
              <w:rPr>
                <w:rFonts w:ascii="Times New Roman"/>
                <w:b w:val="false"/>
                <w:i w:val="false"/>
                <w:color w:val="000000"/>
                <w:sz w:val="20"/>
              </w:rPr>
              <w:t>күзгі-қысқы кезеңдегі</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Энергия өндіруші ұйымдардың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кезеңдегі жұмысқа</w:t>
            </w:r>
            <w:r>
              <w:br/>
            </w:r>
            <w:r>
              <w:rPr>
                <w:rFonts w:ascii="Times New Roman"/>
                <w:b w:val="false"/>
                <w:i w:val="false"/>
                <w:color w:val="000000"/>
                <w:sz w:val="20"/>
              </w:rPr>
              <w:t>әзірлік паспортын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Энергия беруші ұйымдардың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w:t>
      </w:r>
    </w:p>
    <w:bookmarkStart w:name="z132" w:id="59"/>
    <w:p>
      <w:pPr>
        <w:spacing w:after="0"/>
        <w:ind w:left="0"/>
        <w:jc w:val="left"/>
      </w:pPr>
      <w:r>
        <w:rPr>
          <w:rFonts w:ascii="Times New Roman"/>
          <w:b/>
          <w:i w:val="false"/>
          <w:color w:val="000000"/>
        </w:rPr>
        <w:t xml:space="preserve"> Энергия беруші ұйымдардың _________ жылдарға күзгі-қысқы кезеңдегі жұмысқа әзірлік паспорты ескертулермен</w:t>
      </w:r>
    </w:p>
    <w:bookmarkEnd w:id="59"/>
    <w:p>
      <w:pPr>
        <w:spacing w:after="0"/>
        <w:ind w:left="0"/>
        <w:jc w:val="both"/>
      </w:pPr>
      <w:r>
        <w:rPr>
          <w:rFonts w:ascii="Times New Roman"/>
          <w:b w:val="false"/>
          <w:i w:val="false"/>
          <w:color w:val="000000"/>
          <w:sz w:val="28"/>
        </w:rPr>
        <w:t>
      №_________________                  ___________________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өндіруші субъектілердің ______ жылғы күзгі-қысқы кезеңдегі жұмысқа </w:t>
      </w:r>
    </w:p>
    <w:p>
      <w:pPr>
        <w:spacing w:after="0"/>
        <w:ind w:left="0"/>
        <w:jc w:val="both"/>
      </w:pPr>
      <w:r>
        <w:rPr>
          <w:rFonts w:ascii="Times New Roman"/>
          <w:b w:val="false"/>
          <w:i w:val="false"/>
          <w:color w:val="000000"/>
          <w:sz w:val="28"/>
        </w:rPr>
        <w:t xml:space="preserve">
      әзірлік паспорты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өндіруші субъектілердің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тасымалдаушы субъектілердің ______ жылғы күзгі-қысқы кезеңдегі </w:t>
      </w:r>
    </w:p>
    <w:p>
      <w:pPr>
        <w:spacing w:after="0"/>
        <w:ind w:left="0"/>
        <w:jc w:val="both"/>
      </w:pPr>
      <w:r>
        <w:rPr>
          <w:rFonts w:ascii="Times New Roman"/>
          <w:b w:val="false"/>
          <w:i w:val="false"/>
          <w:color w:val="000000"/>
          <w:sz w:val="28"/>
        </w:rPr>
        <w:t>
      жұмысқа әзірлік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тасымалдаушы субъектілердің ______ жылғы күзгі-қысқы кезеңдегі </w:t>
      </w:r>
    </w:p>
    <w:p>
      <w:pPr>
        <w:spacing w:after="0"/>
        <w:ind w:left="0"/>
        <w:jc w:val="both"/>
      </w:pPr>
      <w:r>
        <w:rPr>
          <w:rFonts w:ascii="Times New Roman"/>
          <w:b w:val="false"/>
          <w:i w:val="false"/>
          <w:color w:val="000000"/>
          <w:sz w:val="28"/>
        </w:rPr>
        <w:t>
      жұмысқа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60"/>
    <w:p>
      <w:pPr>
        <w:spacing w:after="0"/>
        <w:ind w:left="0"/>
        <w:jc w:val="left"/>
      </w:pPr>
      <w:r>
        <w:rPr>
          <w:rFonts w:ascii="Times New Roman"/>
          <w:b/>
          <w:i w:val="false"/>
          <w:color w:val="000000"/>
        </w:rPr>
        <w:t xml:space="preserve"> Хабарлама</w:t>
      </w:r>
    </w:p>
    <w:bookmarkEnd w:id="60"/>
    <w:p>
      <w:pPr>
        <w:spacing w:after="0"/>
        <w:ind w:left="0"/>
        <w:jc w:val="both"/>
      </w:pPr>
      <w:r>
        <w:rPr>
          <w:rFonts w:ascii="Times New Roman"/>
          <w:b w:val="false"/>
          <w:i w:val="false"/>
          <w:color w:val="ff0000"/>
          <w:sz w:val="28"/>
        </w:rPr>
        <w:t xml:space="preserve">
      Ескерту. Қағида 8-1-қосымшамен толықтырылды - ҚР Энергетика министрінің 01.07.2021 </w:t>
      </w:r>
      <w:r>
        <w:rPr>
          <w:rFonts w:ascii="Times New Roman"/>
          <w:b w:val="false"/>
          <w:i w:val="false"/>
          <w:color w:val="ff0000"/>
          <w:sz w:val="28"/>
        </w:rPr>
        <w:t>№ 220</w:t>
      </w:r>
      <w:r>
        <w:rPr>
          <w:rFonts w:ascii="Times New Roman"/>
          <w:b w:val="false"/>
          <w:i w:val="false"/>
          <w:color w:val="ff0000"/>
          <w:sz w:val="28"/>
        </w:rPr>
        <w:t xml:space="preserve"> (01.07.2021 бастап қолданысқа енгізіледі);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 берді.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Осымен______________________________________________________ ММ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Сізге Қазақстан </w:t>
      </w:r>
    </w:p>
    <w:p>
      <w:pPr>
        <w:spacing w:after="0"/>
        <w:ind w:left="0"/>
        <w:jc w:val="both"/>
      </w:pPr>
      <w:r>
        <w:rPr>
          <w:rFonts w:ascii="Times New Roman"/>
          <w:b w:val="false"/>
          <w:i w:val="false"/>
          <w:color w:val="000000"/>
          <w:sz w:val="28"/>
        </w:rPr>
        <w:t xml:space="preserve">
      Республикасы Энергетика министрінің 2015 жылғы 2 ақпандағы № 55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10516 болып тіркелген) Энергия өндіруші, энергия беруші </w:t>
      </w:r>
    </w:p>
    <w:p>
      <w:pPr>
        <w:spacing w:after="0"/>
        <w:ind w:left="0"/>
        <w:jc w:val="both"/>
      </w:pPr>
      <w:r>
        <w:rPr>
          <w:rFonts w:ascii="Times New Roman"/>
          <w:b w:val="false"/>
          <w:i w:val="false"/>
          <w:color w:val="000000"/>
          <w:sz w:val="28"/>
        </w:rPr>
        <w:t xml:space="preserve">
      ұйымдар мен жылу өндіруші, жылу тасымалдаушы субъектілердің күзгі-қысқы </w:t>
      </w:r>
    </w:p>
    <w:p>
      <w:pPr>
        <w:spacing w:after="0"/>
        <w:ind w:left="0"/>
        <w:jc w:val="both"/>
      </w:pPr>
      <w:r>
        <w:rPr>
          <w:rFonts w:ascii="Times New Roman"/>
          <w:b w:val="false"/>
          <w:i w:val="false"/>
          <w:color w:val="000000"/>
          <w:sz w:val="28"/>
        </w:rPr>
        <w:t xml:space="preserve">
      кезеңдегі жұмысқа әзірлік паспортын алу қағидаларының </w:t>
      </w:r>
    </w:p>
    <w:p>
      <w:pPr>
        <w:spacing w:after="0"/>
        <w:ind w:left="0"/>
        <w:jc w:val="both"/>
      </w:pPr>
      <w:r>
        <w:rPr>
          <w:rFonts w:ascii="Times New Roman"/>
          <w:b w:val="false"/>
          <w:i w:val="false"/>
          <w:color w:val="000000"/>
          <w:sz w:val="28"/>
        </w:rPr>
        <w:t xml:space="preserve">
      __________________________________________________________ сәйкес </w:t>
      </w:r>
    </w:p>
    <w:p>
      <w:pPr>
        <w:spacing w:after="0"/>
        <w:ind w:left="0"/>
        <w:jc w:val="both"/>
      </w:pPr>
      <w:r>
        <w:rPr>
          <w:rFonts w:ascii="Times New Roman"/>
          <w:b w:val="false"/>
          <w:i w:val="false"/>
          <w:color w:val="000000"/>
          <w:sz w:val="28"/>
        </w:rPr>
        <w:t xml:space="preserve">
      (құрылымдық элементті көрсету) </w:t>
      </w:r>
    </w:p>
    <w:p>
      <w:pPr>
        <w:spacing w:after="0"/>
        <w:ind w:left="0"/>
        <w:jc w:val="both"/>
      </w:pPr>
      <w:r>
        <w:rPr>
          <w:rFonts w:ascii="Times New Roman"/>
          <w:b w:val="false"/>
          <w:i w:val="false"/>
          <w:color w:val="000000"/>
          <w:sz w:val="28"/>
        </w:rPr>
        <w:t xml:space="preserve">
      осы хабарламаны алған сәттен бастап 2 (екі) жұмыс күні ішінде Портал арқылы </w:t>
      </w:r>
    </w:p>
    <w:p>
      <w:pPr>
        <w:spacing w:after="0"/>
        <w:ind w:left="0"/>
        <w:jc w:val="both"/>
      </w:pPr>
      <w:r>
        <w:rPr>
          <w:rFonts w:ascii="Times New Roman"/>
          <w:b w:val="false"/>
          <w:i w:val="false"/>
          <w:color w:val="000000"/>
          <w:sz w:val="28"/>
        </w:rPr>
        <w:t xml:space="preserve">
      төмендегі құжаттарды ұсыну қажеттілігі туралы хабарлайды: </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Жоғарыда көрсетілген құжаттар көрсетілген мерзімде ұсынылмаған кезде, </w:t>
      </w:r>
    </w:p>
    <w:p>
      <w:pPr>
        <w:spacing w:after="0"/>
        <w:ind w:left="0"/>
        <w:jc w:val="both"/>
      </w:pPr>
      <w:r>
        <w:rPr>
          <w:rFonts w:ascii="Times New Roman"/>
          <w:b w:val="false"/>
          <w:i w:val="false"/>
          <w:color w:val="000000"/>
          <w:sz w:val="28"/>
        </w:rPr>
        <w:t xml:space="preserve">
      өтінішті одан әрі қараудан уәжді бас тарту жіберілетін болады.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басшысының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басшысының тегі, аты, әкесінің аты (бар болса) </w:t>
      </w:r>
    </w:p>
    <w:p>
      <w:pPr>
        <w:spacing w:after="0"/>
        <w:ind w:left="0"/>
        <w:jc w:val="both"/>
      </w:pPr>
      <w:r>
        <w:rPr>
          <w:rFonts w:ascii="Times New Roman"/>
          <w:b w:val="false"/>
          <w:i w:val="false"/>
          <w:color w:val="000000"/>
          <w:sz w:val="28"/>
        </w:rPr>
        <w:t xml:space="preserve">
      Хабарламаны жіберу күні мен уақыты: </w:t>
      </w:r>
    </w:p>
    <w:p>
      <w:pPr>
        <w:spacing w:after="0"/>
        <w:ind w:left="0"/>
        <w:jc w:val="both"/>
      </w:pPr>
      <w:r>
        <w:rPr>
          <w:rFonts w:ascii="Times New Roman"/>
          <w:b w:val="false"/>
          <w:i w:val="false"/>
          <w:color w:val="000000"/>
          <w:sz w:val="28"/>
        </w:rPr>
        <w:t>
      "___" ________20__ жылы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 белгіленген электр қуаты 5 (бес) МегаВаттан астам, сондай-ақ өз теңгерімінде 110 (бір жүз он) килоВольт және одан жоғары кернеудегі электр желілері бар энергия өндіруші, энергия беруші ұйымдарға, жылу өндіруші субъектілерге (орталықтандырылған жылумен жабдықтау жүйелеріне жататын 100 Г/кал астам жылу қазандықтары), жылу тасымалдаушы субъектілерге (орталықтандырылған жылумен жабдықтау жүйелеріне жататын жылу желілері) күзгі-қысқы кезеңдегі жұмысқа әзірлік паспорттарын береді.</w:t>
            </w:r>
          </w:p>
          <w:p>
            <w:pPr>
              <w:spacing w:after="20"/>
              <w:ind w:left="20"/>
              <w:jc w:val="both"/>
            </w:pPr>
            <w:r>
              <w:rPr>
                <w:rFonts w:ascii="Times New Roman"/>
                <w:b w:val="false"/>
                <w:i w:val="false"/>
                <w:color w:val="000000"/>
                <w:sz w:val="20"/>
              </w:rPr>
              <w:t>
Қазақстан Республикасы Энергетика министрлігі Атомдық және энергетикалық қадағалау мен бақылау комитетінің аумақтық бөлімшелері – өз құрамында кернеуі 35 (отыз бес) кВ және одан төмен электр желілері бар энергия беруші ұйымдарға, белгіленген электр қуаты 5 (бес) МВт және одан төмен энергия өндіруші ұйымдарға, сондай-ақ белгіленген электр қуаты 35 (отыз бес) МВт дейін қоса алғанда жаңартылатын энергия көздерін пайдаланатын энергия өндіруші ұйымдарға, сондай-ақ облыс орталықтарындағы және республикалық маңызы бар қалалардағыны қоспағанда, жылу өндіруші субъектілерге (орталықтандырылған жылумен жабдықтау жүйелеріне жататын 100 Г/кал төмен жылу қазандықтары), жылу тасымалдаушы субъектілерге (орталықтандырылған жылумен жабдықтау жүйелеріне жататын жылу желілері) әзірлік паспортын береді.</w:t>
            </w:r>
          </w:p>
          <w:p>
            <w:pPr>
              <w:spacing w:after="20"/>
              <w:ind w:left="20"/>
              <w:jc w:val="both"/>
            </w:pPr>
            <w:r>
              <w:rPr>
                <w:rFonts w:ascii="Times New Roman"/>
                <w:b w:val="false"/>
                <w:i w:val="false"/>
                <w:color w:val="000000"/>
                <w:sz w:val="20"/>
              </w:rPr>
              <w:t>
Астананың және республикалық маңызы бар қалалардың, аудандардың және облыстық маңызы бар қалалардың жергілікті атқарушы органдары – жергілікті жылумен жабдықтау жүйелеріне жататын жылу энергиясы көздері мен жылу желілерінің күзгі-қысқы кезеңдегі жұмысқа әзірлік паспортын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Атомдық және энергетикалық қадағалау мен бақылау комитеті –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 (бұдан әрі – Қағидалар) 1, 2, 3, 4, 5, 6, 7 және 8-қосымшаларға сәйкес энергия өндіруші, энергия беруші ұйымдар мен жылу өндіруші, жылу тасымалдаушы субъектілердің күзгі-қысқы кезеңдегі жұмысқа әзірлік паспорты; энергия өндіруші, энергия беруші ұйымдар мен жылу өндіруші, жылу тасымалдаушы субъектілердің күзгі-қысқы кезеңдегі жұмысқа әзірлік паспорты ескертулермен; </w:t>
            </w:r>
          </w:p>
          <w:p>
            <w:pPr>
              <w:spacing w:after="20"/>
              <w:ind w:left="20"/>
              <w:jc w:val="both"/>
            </w:pPr>
            <w:r>
              <w:rPr>
                <w:rFonts w:ascii="Times New Roman"/>
                <w:b w:val="false"/>
                <w:i w:val="false"/>
                <w:color w:val="000000"/>
                <w:sz w:val="20"/>
              </w:rPr>
              <w:t>
мемлекеттік қызмет көрсетуден бас тарту туралы уәжді жауап осы Қағидаларға 11-қосымшаға сәйкес береді.</w:t>
            </w:r>
          </w:p>
          <w:p>
            <w:pPr>
              <w:spacing w:after="20"/>
              <w:ind w:left="20"/>
              <w:jc w:val="both"/>
            </w:pPr>
            <w:r>
              <w:rPr>
                <w:rFonts w:ascii="Times New Roman"/>
                <w:b w:val="false"/>
                <w:i w:val="false"/>
                <w:color w:val="000000"/>
                <w:sz w:val="20"/>
              </w:rPr>
              <w:t xml:space="preserve">
Қазақстан Республикасы Энергетика министрлігі Атомдық және энергетикалық қадағалау мен бақылау комитетінің аумақтық бөлімшелері – осы Қағидаларның 1, 2, 3, 4, 5, 6, 7 және 8-қосымшаларға сәйкес энергия өндіруші, энергия беруші ұйымдар мен жылу өндіруші, жылу тасымалдаушы субъектілердің, сондай-ақ белгіленген электр қуаты 35 (отыз бес) МВт дейін қоса алғанда жаңартылатын энергия көздерін пайдаланатын энергия өндіруші ұйымдарға күзгі-қысқы кезеңдегі жұмысқа әзірлік паспорты; </w:t>
            </w:r>
          </w:p>
          <w:p>
            <w:pPr>
              <w:spacing w:after="20"/>
              <w:ind w:left="20"/>
              <w:jc w:val="both"/>
            </w:pPr>
            <w:r>
              <w:rPr>
                <w:rFonts w:ascii="Times New Roman"/>
                <w:b w:val="false"/>
                <w:i w:val="false"/>
                <w:color w:val="000000"/>
                <w:sz w:val="20"/>
              </w:rPr>
              <w:t>
энергия өндіруші, энергия беруші ұйымдар мен жылу өндіруші, жылу тасымалдаушы субъектілердің, сондай-ақ белгіленген электр қуаты 35 (отыз бес) МВт дейін қоса алғанда жаңартылатын энергия көздерін пайдаланатын энергия өндіруші ұйымдарға күзгі-қысқы кезеңдегі жұмысқа әзірлік паспорты ескертулермен;</w:t>
            </w:r>
          </w:p>
          <w:p>
            <w:pPr>
              <w:spacing w:after="20"/>
              <w:ind w:left="20"/>
              <w:jc w:val="both"/>
            </w:pPr>
            <w:r>
              <w:rPr>
                <w:rFonts w:ascii="Times New Roman"/>
                <w:b w:val="false"/>
                <w:i w:val="false"/>
                <w:color w:val="000000"/>
                <w:sz w:val="20"/>
              </w:rPr>
              <w:t xml:space="preserve">
мемлекеттік қызмет көрсетуден бас тарту туралы уәжді жауап осы Қағидаларға 11-қосымшаға сәйкес береді. </w:t>
            </w:r>
          </w:p>
          <w:p>
            <w:pPr>
              <w:spacing w:after="20"/>
              <w:ind w:left="20"/>
              <w:jc w:val="both"/>
            </w:pPr>
            <w:r>
              <w:rPr>
                <w:rFonts w:ascii="Times New Roman"/>
                <w:b w:val="false"/>
                <w:i w:val="false"/>
                <w:color w:val="000000"/>
                <w:sz w:val="20"/>
              </w:rPr>
              <w:t>
Астананың және республикалық маңызы бар қалалардың, аудандардың және облыстық маңызы бар қалалардың жергілікті атқарушы органдары - осы Қағидаларға 5, 6, 7 және 8-қосымшаларға сәйкес жергілікті жылумен жабдықтау жүйелеріне жататын жылу энергиясы көздері мен жылу желілерінің күзгі-қысқы кезеңдегі жұмысқа әзірлік паспорты; жергілікті жылумен жабдықтау жүйелеріне жататын жылу энергиясы көздері мен жылу желілерінің күзгі-қысқы кезеңдегі жұмысқа әзірлік паспорты ескертулермен;</w:t>
            </w:r>
          </w:p>
          <w:p>
            <w:pPr>
              <w:spacing w:after="20"/>
              <w:ind w:left="20"/>
              <w:jc w:val="both"/>
            </w:pPr>
            <w:r>
              <w:rPr>
                <w:rFonts w:ascii="Times New Roman"/>
                <w:b w:val="false"/>
                <w:i w:val="false"/>
                <w:color w:val="000000"/>
                <w:sz w:val="20"/>
              </w:rPr>
              <w:t xml:space="preserve">
мемлекеттік қызмет көрсетуден бас тарту туралы уәжді жауап осы Қағидаларға 11-қосымшаға сәйкес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"электрондық үкімет"веб-порталының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p>
            <w:pPr>
              <w:spacing w:after="20"/>
              <w:ind w:left="20"/>
              <w:jc w:val="both"/>
            </w:pPr>
            <w:r>
              <w:rPr>
                <w:rFonts w:ascii="Times New Roman"/>
                <w:b w:val="false"/>
                <w:i w:val="false"/>
                <w:color w:val="000000"/>
                <w:sz w:val="20"/>
              </w:rPr>
              <w:t>
1) көрсетілетін қызметті берушілер-демалыс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15 (он бесінші) тамыз сағат 9-00-ден 30 (отызыншы) қыркүйек сағат 18:30-ға дейінгі кезеңде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энергия өндіруші, энергия беруші ұйымдарға және жылу өндіруші, жылу тасымалдаушы субъектілердің күзгі-қысқы кезеңдегі жұмысқа әзірлік паспортын алуға осы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көрсетілетін қызметке қойылатын негізгі талаптардың тізбесіне 1-қосымшаға сәйкес нысан бойынша өтініш (бұдан әрі – Тізбе);</w:t>
            </w:r>
          </w:p>
          <w:p>
            <w:pPr>
              <w:spacing w:after="20"/>
              <w:ind w:left="20"/>
              <w:jc w:val="both"/>
            </w:pPr>
            <w:r>
              <w:rPr>
                <w:rFonts w:ascii="Times New Roman"/>
                <w:b w:val="false"/>
                <w:i w:val="false"/>
                <w:color w:val="000000"/>
                <w:sz w:val="20"/>
              </w:rPr>
              <w:t xml:space="preserve">
2) осы Тізбеге 2-қосымшаға сәйкес нысан бойынша энергия өндіруші, энергия беруші ұйымдар мен жылу өндіруші, жылу тасымалдаушы субъектілердің күзгі-қысқы кезеңдегі жұмысқа әзірлік актісі; </w:t>
            </w:r>
          </w:p>
          <w:p>
            <w:pPr>
              <w:spacing w:after="20"/>
              <w:ind w:left="20"/>
              <w:jc w:val="both"/>
            </w:pPr>
            <w:r>
              <w:rPr>
                <w:rFonts w:ascii="Times New Roman"/>
                <w:b w:val="false"/>
                <w:i w:val="false"/>
                <w:color w:val="000000"/>
                <w:sz w:val="20"/>
              </w:rPr>
              <w:t>
3) осы Тізбеге 3-қосымшаға сәйкес энергия өндіруші, энергия беруші ұйымдар мен жылу өндіруші, жылу тасымалдаушы субъектілердің күзгі-қысқы кезеңдегі жұмысқа әзірлік паспортын алу үшін шарттардың орындалғанын растайтын құжаттар тізбесі;</w:t>
            </w:r>
          </w:p>
          <w:p>
            <w:pPr>
              <w:spacing w:after="20"/>
              <w:ind w:left="20"/>
              <w:jc w:val="both"/>
            </w:pPr>
            <w:r>
              <w:rPr>
                <w:rFonts w:ascii="Times New Roman"/>
                <w:b w:val="false"/>
                <w:i w:val="false"/>
                <w:color w:val="000000"/>
                <w:sz w:val="20"/>
              </w:rPr>
              <w:t>
4) Энергетикалық сараптаманы жүзеге асыратын бірінші санаттағы сараптама ұйымының станциялардың, электр және жылу желілерінің негізгі және қосалқы жабдықтарының, ғимараттары мен құрылыстарының техникалық жай-күйі, сондай-ақ ұйымның алдағы күзгі-қысқы кезеңде тұтынушыларға жылу және электр энергиясын беруді қамтамасыз етуге дайындығы туралы қорытындысы;</w:t>
            </w:r>
          </w:p>
          <w:p>
            <w:pPr>
              <w:spacing w:after="20"/>
              <w:ind w:left="20"/>
              <w:jc w:val="both"/>
            </w:pPr>
            <w:r>
              <w:rPr>
                <w:rFonts w:ascii="Times New Roman"/>
                <w:b w:val="false"/>
                <w:i w:val="false"/>
                <w:color w:val="000000"/>
                <w:sz w:val="20"/>
              </w:rPr>
              <w:t>
5)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білуіне біліктілік тексерулерден өтудің оң нәтижесі болып табылады.</w:t>
            </w:r>
          </w:p>
          <w:p>
            <w:pPr>
              <w:spacing w:after="20"/>
              <w:ind w:left="20"/>
              <w:jc w:val="both"/>
            </w:pPr>
            <w:r>
              <w:rPr>
                <w:rFonts w:ascii="Times New Roman"/>
                <w:b w:val="false"/>
                <w:i w:val="false"/>
                <w:color w:val="000000"/>
                <w:sz w:val="20"/>
              </w:rPr>
              <w:t>
Білімін біліктілік тексеруден өтуі қажет басшы лауазымға тағайындалғаннан кейін бір айдан кешіктірілмей немесе техникалық басшы бекіткен үлгілік немесе жеке даярлау бағдарламасында көрсетілген мерзім өткенге дейін лауазымға тағайындалған немесе ауысқан кезде басшыны лауазымға тағайындау туралы қолданыстағы бұйрықты қоса беру қажет.</w:t>
            </w:r>
          </w:p>
          <w:p>
            <w:pPr>
              <w:spacing w:after="20"/>
              <w:ind w:left="20"/>
              <w:jc w:val="both"/>
            </w:pPr>
            <w:r>
              <w:rPr>
                <w:rFonts w:ascii="Times New Roman"/>
                <w:b w:val="false"/>
                <w:i w:val="false"/>
                <w:color w:val="000000"/>
                <w:sz w:val="20"/>
              </w:rPr>
              <w:t>
Бұл ретте, егер даярлаудың үлгілік немесе жеке бағдарламасындағы мерзім бір айдан асса, онда техникалық басшы бекіткен мерзім де қоса берілуі қажет.</w:t>
            </w:r>
          </w:p>
          <w:p>
            <w:pPr>
              <w:spacing w:after="20"/>
              <w:ind w:left="20"/>
              <w:jc w:val="both"/>
            </w:pPr>
            <w:r>
              <w:rPr>
                <w:rFonts w:ascii="Times New Roman"/>
                <w:b w:val="false"/>
                <w:i w:val="false"/>
                <w:color w:val="000000"/>
                <w:sz w:val="20"/>
              </w:rPr>
              <w:t>
Осы тармақта көрсетілген құжаттарды Портал арқылы берген кезде олардың электрондық көшірмелері қоса беріледі.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Тізбеге 3-қосымшада белгіленген шарттар мен талаптардың орындалғанын растайтын ұсынылған құжаттардың көлемі, мазмұны сәйкес келмеген жағдайда;</w:t>
            </w:r>
          </w:p>
          <w:p>
            <w:pPr>
              <w:spacing w:after="20"/>
              <w:ind w:left="20"/>
              <w:jc w:val="both"/>
            </w:pPr>
            <w:r>
              <w:rPr>
                <w:rFonts w:ascii="Times New Roman"/>
                <w:b w:val="false"/>
                <w:i w:val="false"/>
                <w:color w:val="000000"/>
                <w:sz w:val="20"/>
              </w:rPr>
              <w:t>
2)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Тізбеге 3-қосымшада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Энергия өндіруші, энергия беруші ұйымдардан және жылу өндіруші, жылу тасымалдаушы субъектілерден (бұдан әрі – көрсетілетін қызметті алушы) Әзірлік паспортын алуға құжаттарды қабылдау жыл сайын 15 (он бесінші) тамыздан бастап 30 (отызыншы) қыркүйекті қоса алғандағы кезеңде жүзеге асырылады</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кезде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порталдың "жеке кабинеті", сондай-ақ мемлекеттік қызметтер көрсету мәселелері жөніндегі Біртұтас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beta.egov.kz/memleket/entities / energo, интернет-ресурсында "Көрсетілетін мемлекеттік қызметтер" бөлімінде көрсетілген. Мемлекеттік қызмет көрсету мәселелері жөніндегі Біртұтас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p>
        </w:tc>
      </w:tr>
    </w:tbl>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күзгі-қысқы кезеңдегі жұмысқа әзірлік паспортын алуға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 заңды тұлғаны мемлекеттік тіркеу (қайта тіркеу) туралы анықтаманың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Пошта мекенжайы: ________________________________________</w:t>
      </w:r>
    </w:p>
    <w:p>
      <w:pPr>
        <w:spacing w:after="0"/>
        <w:ind w:left="0"/>
        <w:jc w:val="both"/>
      </w:pPr>
      <w:r>
        <w:rPr>
          <w:rFonts w:ascii="Times New Roman"/>
          <w:b w:val="false"/>
          <w:i w:val="false"/>
          <w:color w:val="000000"/>
          <w:sz w:val="28"/>
        </w:rPr>
        <w:t>
      Телефон нөмірлері: 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w:t>
      </w:r>
    </w:p>
    <w:p>
      <w:pPr>
        <w:spacing w:after="0"/>
        <w:ind w:left="0"/>
        <w:jc w:val="both"/>
      </w:pPr>
      <w:r>
        <w:rPr>
          <w:rFonts w:ascii="Times New Roman"/>
          <w:b w:val="false"/>
          <w:i w:val="false"/>
          <w:color w:val="000000"/>
          <w:sz w:val="28"/>
        </w:rPr>
        <w:t>
      Факс: 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1.___________________________</w:t>
      </w:r>
    </w:p>
    <w:p>
      <w:pPr>
        <w:spacing w:after="0"/>
        <w:ind w:left="0"/>
        <w:jc w:val="both"/>
      </w:pPr>
      <w:r>
        <w:rPr>
          <w:rFonts w:ascii="Times New Roman"/>
          <w:b w:val="false"/>
          <w:i w:val="false"/>
          <w:color w:val="000000"/>
          <w:sz w:val="28"/>
        </w:rPr>
        <w:t>
      2.___________________________</w:t>
      </w:r>
    </w:p>
    <w:p>
      <w:pPr>
        <w:spacing w:after="0"/>
        <w:ind w:left="0"/>
        <w:jc w:val="both"/>
      </w:pPr>
      <w:r>
        <w:rPr>
          <w:rFonts w:ascii="Times New Roman"/>
          <w:b w:val="false"/>
          <w:i w:val="false"/>
          <w:color w:val="000000"/>
          <w:sz w:val="28"/>
        </w:rPr>
        <w:t>
      3.___________________________</w:t>
      </w:r>
    </w:p>
    <w:p>
      <w:pPr>
        <w:spacing w:after="0"/>
        <w:ind w:left="0"/>
        <w:jc w:val="both"/>
      </w:pPr>
      <w:r>
        <w:rPr>
          <w:rFonts w:ascii="Times New Roman"/>
          <w:b w:val="false"/>
          <w:i w:val="false"/>
          <w:color w:val="000000"/>
          <w:sz w:val="28"/>
        </w:rPr>
        <w:t>
      4.___________________________</w:t>
      </w:r>
    </w:p>
    <w:p>
      <w:pPr>
        <w:spacing w:after="0"/>
        <w:ind w:left="0"/>
        <w:jc w:val="both"/>
      </w:pPr>
      <w:r>
        <w:rPr>
          <w:rFonts w:ascii="Times New Roman"/>
          <w:b w:val="false"/>
          <w:i w:val="false"/>
          <w:color w:val="000000"/>
          <w:sz w:val="28"/>
        </w:rPr>
        <w:t>
      5.___________________________</w:t>
      </w:r>
    </w:p>
    <w:p>
      <w:pPr>
        <w:spacing w:after="0"/>
        <w:ind w:left="0"/>
        <w:jc w:val="both"/>
      </w:pPr>
      <w:r>
        <w:rPr>
          <w:rFonts w:ascii="Times New Roman"/>
          <w:b w:val="false"/>
          <w:i w:val="false"/>
          <w:color w:val="000000"/>
          <w:sz w:val="28"/>
        </w:rPr>
        <w:t>
      6.___________________________</w:t>
      </w:r>
    </w:p>
    <w:p>
      <w:pPr>
        <w:spacing w:after="0"/>
        <w:ind w:left="0"/>
        <w:jc w:val="both"/>
      </w:pPr>
      <w:r>
        <w:rPr>
          <w:rFonts w:ascii="Times New Roman"/>
          <w:b w:val="false"/>
          <w:i w:val="false"/>
          <w:color w:val="000000"/>
          <w:sz w:val="28"/>
        </w:rPr>
        <w:t xml:space="preserve">
      Осы өтінішпен ұсынылған ақпараттың дұрыстығын растаймын және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келісім беремін.</w:t>
      </w:r>
    </w:p>
    <w:p>
      <w:pPr>
        <w:spacing w:after="0"/>
        <w:ind w:left="0"/>
        <w:jc w:val="both"/>
      </w:pPr>
      <w:r>
        <w:rPr>
          <w:rFonts w:ascii="Times New Roman"/>
          <w:b w:val="false"/>
          <w:i w:val="false"/>
          <w:color w:val="000000"/>
          <w:sz w:val="28"/>
        </w:rPr>
        <w:t xml:space="preserve">
      Ұйым басшысы 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______ жылғы күзгі-қысқы кезеңдегі жұмысқа әзірлік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(актіні жасау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Бұйрықпен тағайындалған Комиссия </w:t>
      </w:r>
    </w:p>
    <w:p>
      <w:pPr>
        <w:spacing w:after="0"/>
        <w:ind w:left="0"/>
        <w:jc w:val="both"/>
      </w:pPr>
      <w:r>
        <w:rPr>
          <w:rFonts w:ascii="Times New Roman"/>
          <w:b w:val="false"/>
          <w:i w:val="false"/>
          <w:color w:val="000000"/>
          <w:sz w:val="28"/>
        </w:rPr>
        <w:t xml:space="preserve">
      ________________________________________бастап_____________№_______.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(энергия өндіруші, энергия беруші ұйымдарға және жылу өндіруші, жылу </w:t>
      </w:r>
    </w:p>
    <w:p>
      <w:pPr>
        <w:spacing w:after="0"/>
        <w:ind w:left="0"/>
        <w:jc w:val="both"/>
      </w:pPr>
      <w:r>
        <w:rPr>
          <w:rFonts w:ascii="Times New Roman"/>
          <w:b w:val="false"/>
          <w:i w:val="false"/>
          <w:color w:val="000000"/>
          <w:sz w:val="28"/>
        </w:rPr>
        <w:t xml:space="preserve">
      тасымалдаушы субъектілерге күзгі-қысқы кезеңдегі жұмысқа әзірлік паспортын </w:t>
      </w:r>
    </w:p>
    <w:p>
      <w:pPr>
        <w:spacing w:after="0"/>
        <w:ind w:left="0"/>
        <w:jc w:val="both"/>
      </w:pPr>
      <w:r>
        <w:rPr>
          <w:rFonts w:ascii="Times New Roman"/>
          <w:b w:val="false"/>
          <w:i w:val="false"/>
          <w:color w:val="000000"/>
          <w:sz w:val="28"/>
        </w:rPr>
        <w:t>
      алу үшін шарттардың орындалуы – орындалмауы көрсетіледі)</w:t>
      </w:r>
    </w:p>
    <w:p>
      <w:pPr>
        <w:spacing w:after="0"/>
        <w:ind w:left="0"/>
        <w:jc w:val="both"/>
      </w:pPr>
      <w:r>
        <w:rPr>
          <w:rFonts w:ascii="Times New Roman"/>
          <w:b w:val="false"/>
          <w:i w:val="false"/>
          <w:color w:val="000000"/>
          <w:sz w:val="28"/>
        </w:rPr>
        <w:t xml:space="preserve">
      Қорытынды:_________________________________________________________ </w:t>
      </w:r>
    </w:p>
    <w:p>
      <w:pPr>
        <w:spacing w:after="0"/>
        <w:ind w:left="0"/>
        <w:jc w:val="both"/>
      </w:pPr>
      <w:r>
        <w:rPr>
          <w:rFonts w:ascii="Times New Roman"/>
          <w:b w:val="false"/>
          <w:i w:val="false"/>
          <w:color w:val="000000"/>
          <w:sz w:val="28"/>
        </w:rPr>
        <w:t>
      (ұйым күзгі-қысқы кезеңдегі жұмысқа дайын/дайын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(ұйым басшысының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Органның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bookmarkStart w:name="z192" w:id="61"/>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күзгі-қысқы кезеңдегі жұмысқа әзірлігі паспортын алу үшін шарттардың орындалғанын растайтын құжаттар тізбесі</w:t>
      </w:r>
    </w:p>
    <w:bookmarkEnd w:id="61"/>
    <w:bookmarkStart w:name="z193" w:id="62"/>
    <w:p>
      <w:pPr>
        <w:spacing w:after="0"/>
        <w:ind w:left="0"/>
        <w:jc w:val="both"/>
      </w:pPr>
      <w:r>
        <w:rPr>
          <w:rFonts w:ascii="Times New Roman"/>
          <w:b w:val="false"/>
          <w:i w:val="false"/>
          <w:color w:val="000000"/>
          <w:sz w:val="28"/>
        </w:rPr>
        <w:t>
      1. Энергия өндіруші ұйымдар мен жылу өндіруші субъектілер үшін (жаңартылатын энергия көздерін пайдаланатын энергия өндіруші және жылу өндіруші ұйымдарды қоспағанда):</w:t>
      </w:r>
    </w:p>
    <w:bookmarkEnd w:id="62"/>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(бұдан әрі – Техникалық қызмет көрсетуді және жөндеуді ұйымдастыру қағидалары)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оператормен келісім бойынша күрделі және кеңейтілген-ағымдағы жөндеуден өткен негізгі жабдықтың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алдағы күзгі-қысқы кезеңге негізгі, резервтік, авариялық және жағатын отынды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жұмыста және резервте негізгі жабдықтың қажетті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14033 болып тіркелген) энергия өндіруші ұйымдардың күзгі-қысқы кезеңде пайдаланатын отын қорының нормаларына сәйкес қоймада негізгі, резервтік, авариялық және жағатын отын қалдығының болуы туралы анықтама;</w:t>
      </w:r>
    </w:p>
    <w:p>
      <w:pPr>
        <w:spacing w:after="0"/>
        <w:ind w:left="0"/>
        <w:jc w:val="both"/>
      </w:pPr>
      <w:r>
        <w:rPr>
          <w:rFonts w:ascii="Times New Roman"/>
          <w:b w:val="false"/>
          <w:i w:val="false"/>
          <w:color w:val="000000"/>
          <w:sz w:val="28"/>
        </w:rPr>
        <w:t>
      6)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7) релелік қорғау және автоматика құрылғыларының, ғимараттар мен құрылыстардың, диспетчерлік және технологиялық басқару құралдарының күзгі-қысқы кезеңдегі жұмысқа әзірлігі актісі;</w:t>
      </w:r>
    </w:p>
    <w:p>
      <w:pPr>
        <w:spacing w:after="0"/>
        <w:ind w:left="0"/>
        <w:jc w:val="both"/>
      </w:pPr>
      <w:r>
        <w:rPr>
          <w:rFonts w:ascii="Times New Roman"/>
          <w:b w:val="false"/>
          <w:i w:val="false"/>
          <w:color w:val="000000"/>
          <w:sz w:val="28"/>
        </w:rPr>
        <w:t>
      8) күл үйіндісінің қалдық сыйымдылығын күзгі комиссиялық қарап-тексеруді жүргізу туралы акт (бар болса).</w:t>
      </w:r>
    </w:p>
    <w:bookmarkStart w:name="z194" w:id="63"/>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мен жылу өндіруші субъектілер үшін:</w:t>
      </w:r>
    </w:p>
    <w:bookmarkEnd w:id="63"/>
    <w:p>
      <w:pPr>
        <w:spacing w:after="0"/>
        <w:ind w:left="0"/>
        <w:jc w:val="both"/>
      </w:pPr>
      <w:r>
        <w:rPr>
          <w:rFonts w:ascii="Times New Roman"/>
          <w:b w:val="false"/>
          <w:i w:val="false"/>
          <w:color w:val="000000"/>
          <w:sz w:val="28"/>
        </w:rPr>
        <w:t xml:space="preserve">
      1) Техникалық қызмет көрсетуді және жөндеуді ұйымдастыру қағидаларына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оператормен келісім бойынша күрделі және кеңейтілген-ағымдағы жөндеуден өткен негізгі жабдықтың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3)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4) релелік қорғау және автоматика құрылғыларының, ғимараттар мен құрылыстардың, диспетчерлік және технологиялық басқару құралдарының күзгі-қысқы кезеңдегі жұмысқа әзірлігі актісі;</w:t>
      </w:r>
    </w:p>
    <w:p>
      <w:pPr>
        <w:spacing w:after="0"/>
        <w:ind w:left="0"/>
        <w:jc w:val="both"/>
      </w:pPr>
      <w:r>
        <w:rPr>
          <w:rFonts w:ascii="Times New Roman"/>
          <w:b w:val="false"/>
          <w:i w:val="false"/>
          <w:color w:val="000000"/>
          <w:sz w:val="28"/>
        </w:rPr>
        <w:t>
      5) гидроқұрылыстарды күзгі комиссиялық қарап-тексеруді жүргізу туралы акт (бар болса).</w:t>
      </w:r>
    </w:p>
    <w:bookmarkStart w:name="z195" w:id="64"/>
    <w:p>
      <w:pPr>
        <w:spacing w:after="0"/>
        <w:ind w:left="0"/>
        <w:jc w:val="both"/>
      </w:pPr>
      <w:r>
        <w:rPr>
          <w:rFonts w:ascii="Times New Roman"/>
          <w:b w:val="false"/>
          <w:i w:val="false"/>
          <w:color w:val="000000"/>
          <w:sz w:val="28"/>
        </w:rPr>
        <w:t>
      3. Энергия беруші ұйымдар үшін:</w:t>
      </w:r>
    </w:p>
    <w:bookmarkEnd w:id="64"/>
    <w:p>
      <w:pPr>
        <w:spacing w:after="0"/>
        <w:ind w:left="0"/>
        <w:jc w:val="both"/>
      </w:pPr>
      <w:r>
        <w:rPr>
          <w:rFonts w:ascii="Times New Roman"/>
          <w:b w:val="false"/>
          <w:i w:val="false"/>
          <w:color w:val="000000"/>
          <w:sz w:val="28"/>
        </w:rPr>
        <w:t>
      1) Техникалық қызмет көрсетуді және жөндеуді ұйымдастыру қағидаларына сәйкес алдағы күзгі-қысқы кезеңге дайындық кезінде күрделі жөндеуден өткен электр беру желілері мен кіші станцияның негізгі жабдығының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электр жүктемелерінің кестесін көтеруге әзірлік туралы акт, яғни жұмыста және резервте жүктемелер кестесін көтеруге және электр энергиясы мен трансформаторлардың электр беру желілері мен трансформаторларының өткізу қабілеті шегінде электр энергиясы мен қуатын беруге арналған жабдықтың қажетті құрамының болуы, күзгі-қысқы кезеңге 10-110 кВ-тан режимдік (қалыпты) схемалар, жазғы бақылау күндеріне режимдік схема кезінде ағымдағы жылдың және өткен жылдың қысқы бақылау күндеріне жүктемелерді өлшеу;</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қағидаларының және Қазақстан Республикасы Энергетика министрінің 2017 жылғы 6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бекітілген Электр энергетикасы саласындағы нормативтік техникалық құжаттардың талаптарына сәйкес келетін көлемде және мерзімдерде электр желілерінің жабдықтарына сынақтар жүргізу туралы акт;</w:t>
      </w:r>
    </w:p>
    <w:p>
      <w:pPr>
        <w:spacing w:after="0"/>
        <w:ind w:left="0"/>
        <w:jc w:val="both"/>
      </w:pPr>
      <w:r>
        <w:rPr>
          <w:rFonts w:ascii="Times New Roman"/>
          <w:b w:val="false"/>
          <w:i w:val="false"/>
          <w:color w:val="000000"/>
          <w:sz w:val="28"/>
        </w:rPr>
        <w:t>
      4) релелік қорғау және автоматика, аварияға қарсы автоматика құрылғыларына техникалық қызмет көрсетуді толық көлемде орындау, ғимараттар мен құрылыстардың, байланыс құралдарының, диспетчерлік және технологиялық басқару құралдарының, электр энергиясын коммерциялық есепке алудың автоматтандырылған жүйесінің дайындығы туралы актілер (актілердің көшірмелері);</w:t>
      </w:r>
    </w:p>
    <w:p>
      <w:pPr>
        <w:spacing w:after="0"/>
        <w:ind w:left="0"/>
        <w:jc w:val="both"/>
      </w:pPr>
      <w:r>
        <w:rPr>
          <w:rFonts w:ascii="Times New Roman"/>
          <w:b w:val="false"/>
          <w:i w:val="false"/>
          <w:color w:val="000000"/>
          <w:sz w:val="28"/>
        </w:rPr>
        <w:t>
      5) энергия көздері қуатының тапшылығы, сондай-ақ электр желілеріндегі авариялық жағдай туындаған кезде тұтынушыларды шектеу (веерлі ажыратулар) кестелерінің көшірмелері;</w:t>
      </w:r>
    </w:p>
    <w:p>
      <w:pPr>
        <w:spacing w:after="0"/>
        <w:ind w:left="0"/>
        <w:jc w:val="both"/>
      </w:pPr>
      <w:r>
        <w:rPr>
          <w:rFonts w:ascii="Times New Roman"/>
          <w:b w:val="false"/>
          <w:i w:val="false"/>
          <w:color w:val="000000"/>
          <w:sz w:val="28"/>
        </w:rPr>
        <w:t>
      6) кестелер мен кезеңділікке сәйкес пайдалануға берілген және техникалық жай-күйді бағалау жылын көрсете отырып, жұмыс комиссиялардан техникалық куәландырудан өткен жабдықтардың, электр қондырғыларының, әуе желілерінің, кабель желілерінің, релелік қорғау және автоматика құрылғыларының, энергия кәсіпорындарының ғимараттары мен құрылыстарының тізбесі;</w:t>
      </w:r>
    </w:p>
    <w:p>
      <w:pPr>
        <w:spacing w:after="0"/>
        <w:ind w:left="0"/>
        <w:jc w:val="both"/>
      </w:pPr>
      <w:r>
        <w:rPr>
          <w:rFonts w:ascii="Times New Roman"/>
          <w:b w:val="false"/>
          <w:i w:val="false"/>
          <w:color w:val="000000"/>
          <w:sz w:val="28"/>
        </w:rPr>
        <w:t>
      7) өткізілген аварияға қарсы, өртке қарсы жаттығулар туралы актілер (өткізілген жаттығулардың тақырыбы және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 көлік құралдарымен және байланыс құралдарымен қамтамасыз ету туралы акт.</w:t>
      </w:r>
    </w:p>
    <w:bookmarkStart w:name="z196" w:id="65"/>
    <w:p>
      <w:pPr>
        <w:spacing w:after="0"/>
        <w:ind w:left="0"/>
        <w:jc w:val="both"/>
      </w:pPr>
      <w:r>
        <w:rPr>
          <w:rFonts w:ascii="Times New Roman"/>
          <w:b w:val="false"/>
          <w:i w:val="false"/>
          <w:color w:val="000000"/>
          <w:sz w:val="28"/>
        </w:rPr>
        <w:t xml:space="preserve">
      4. Жылу энергиясын тасымалдауды және бөлуді жүзеге асыратын энергия беруші ұйымдар мен жылу тасымалдаушы субъектілер үшін (жылу желілері): </w:t>
      </w:r>
    </w:p>
    <w:bookmarkEnd w:id="65"/>
    <w:p>
      <w:pPr>
        <w:spacing w:after="0"/>
        <w:ind w:left="0"/>
        <w:jc w:val="both"/>
      </w:pPr>
      <w:r>
        <w:rPr>
          <w:rFonts w:ascii="Times New Roman"/>
          <w:b w:val="false"/>
          <w:i w:val="false"/>
          <w:color w:val="000000"/>
          <w:sz w:val="28"/>
        </w:rPr>
        <w:t>
      1) электр энергетикасы саласындағы нормативтік құқықтық және техникалық актілердің талаптарына сәйкес келетін қажетті көлемде және сапада негізгі және қосалқы жабдықтарды жоспарлы жөндеуді орындау актілері;</w:t>
      </w:r>
    </w:p>
    <w:p>
      <w:pPr>
        <w:spacing w:after="0"/>
        <w:ind w:left="0"/>
        <w:jc w:val="both"/>
      </w:pPr>
      <w:r>
        <w:rPr>
          <w:rFonts w:ascii="Times New Roman"/>
          <w:b w:val="false"/>
          <w:i w:val="false"/>
          <w:color w:val="000000"/>
          <w:sz w:val="28"/>
        </w:rPr>
        <w:t>
      2)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3)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әзірлігі туралы акт;</w:t>
      </w:r>
    </w:p>
    <w:p>
      <w:pPr>
        <w:spacing w:after="0"/>
        <w:ind w:left="0"/>
        <w:jc w:val="both"/>
      </w:pPr>
      <w:r>
        <w:rPr>
          <w:rFonts w:ascii="Times New Roman"/>
          <w:b w:val="false"/>
          <w:i w:val="false"/>
          <w:color w:val="000000"/>
          <w:sz w:val="28"/>
        </w:rPr>
        <w:t>
      5) жылу беруші ұйымдардың жылу желілері мен жылу көздерінің осы жердегі жылыту үшін сыртқы ауаның есептік температурасына жылу желілері жұмысының температуралық кестелерін орындауға дайындығын қамтамасыз ету жөніндегі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УО-ның деректемелері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УО-ның деректемелері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 Мемлекеттік қызмет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[УО атауы], Сіздің [өтінім күні] жылғы № [Өтінім нөмірі] өтінішіңізді қарап, мынаны хабарлайды 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УО-ның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УО-ның деректемелері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уәжді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[УО атауы] Сіздің [өтінім күні] жылғы № [Өтінім нөмірі] қарап, мынаны хабарлайды:_____________________________________________________</w:t>
                  </w:r>
                </w:p>
                <w:p>
                  <w:pPr>
                    <w:spacing w:after="20"/>
                    <w:ind w:left="20"/>
                    <w:jc w:val="both"/>
                  </w:pPr>
                  <w:r>
                    <w:rPr>
                      <w:rFonts w:ascii="Times New Roman"/>
                      <w:b w:val="false"/>
                      <w:i w:val="false"/>
                      <w:color w:val="000000"/>
                      <w:sz w:val="20"/>
                    </w:rPr>
                    <w:t>
_________________________________________________[бас тарту себебі].</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 өндіруші, энергия беруші ұйымдардың _________ жж.</w:t>
      </w:r>
      <w:r>
        <w:br/>
      </w:r>
      <w:r>
        <w:rPr>
          <w:rFonts w:ascii="Times New Roman"/>
          <w:b/>
          <w:i w:val="false"/>
          <w:color w:val="000000"/>
        </w:rPr>
        <w:t>күзгі-қысқы жағдайларда жұмысқа әзірлігі паспорты</w:t>
      </w:r>
    </w:p>
    <w:p>
      <w:pPr>
        <w:spacing w:after="0"/>
        <w:ind w:left="0"/>
        <w:jc w:val="both"/>
      </w:pPr>
      <w:r>
        <w:rPr>
          <w:rFonts w:ascii="Times New Roman"/>
          <w:b w:val="false"/>
          <w:i w:val="false"/>
          <w:color w:val="ff0000"/>
          <w:sz w:val="28"/>
        </w:rPr>
        <w:t xml:space="preserve">
      Ескерту. Алып тасталды - ҚР Энергетика министрінің м.а. 09.12.2015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