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babd" w14:textId="f46b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сарапшы-аудиторларды аттестаттаудың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6 ақпандағы № 116 бұйрығы. Қазақстан Республикасының Әділет министрлігінде 2015 жылы 19 наурызда № 10513 тіркелді. Күші жойылды - Қазақстан Республикасы Сауда және интеграция министрінің 2021 жылғы 1 шілдедегі № 440-НҚ бұйрығымен.</w:t>
      </w:r>
    </w:p>
    <w:p>
      <w:pPr>
        <w:spacing w:after="0"/>
        <w:ind w:left="0"/>
        <w:jc w:val="both"/>
      </w:pPr>
      <w:r>
        <w:rPr>
          <w:rFonts w:ascii="Times New Roman"/>
          <w:b w:val="false"/>
          <w:i w:val="false"/>
          <w:color w:val="ff0000"/>
          <w:sz w:val="28"/>
        </w:rPr>
        <w:t xml:space="preserve">
      Ескерту. Бұйрықтың күші жойылды- ҚР Сауда және интеграция министрінің 01.07.2021 </w:t>
      </w:r>
      <w:r>
        <w:rPr>
          <w:rFonts w:ascii="Times New Roman"/>
          <w:b w:val="false"/>
          <w:i w:val="false"/>
          <w:color w:val="ff0000"/>
          <w:sz w:val="28"/>
        </w:rPr>
        <w:t>№ 440-НҚ</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1-тармағының 2-1) тармақшасына, "Техникалық реттеу туралы" 2004 жылғы 9 қарашадағы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5-тармағына және 16-1-бабының 3-тармағына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м.а. 28.11.2016 </w:t>
      </w:r>
      <w:r>
        <w:rPr>
          <w:rFonts w:ascii="Times New Roman"/>
          <w:b w:val="false"/>
          <w:i w:val="false"/>
          <w:color w:val="000000"/>
          <w:sz w:val="28"/>
        </w:rPr>
        <w:t>№ 822</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w:t>
      </w:r>
    </w:p>
    <w:p>
      <w:pPr>
        <w:spacing w:after="0"/>
        <w:ind w:left="0"/>
        <w:jc w:val="both"/>
      </w:pPr>
      <w:r>
        <w:rPr>
          <w:rFonts w:ascii="Times New Roman"/>
          <w:b w:val="false"/>
          <w:i w:val="false"/>
          <w:color w:val="000000"/>
          <w:sz w:val="28"/>
        </w:rPr>
        <w:t xml:space="preserve">
      2)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мемлекеттік қызмет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28.11.2016 </w:t>
      </w:r>
      <w:r>
        <w:rPr>
          <w:rFonts w:ascii="Times New Roman"/>
          <w:b w:val="false"/>
          <w:i w:val="false"/>
          <w:color w:val="000000"/>
          <w:sz w:val="28"/>
        </w:rPr>
        <w:t>№ 822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Мынадай бұйрықтардың күші жойылған деп танылсын:</w:t>
      </w:r>
    </w:p>
    <w:bookmarkEnd w:id="2"/>
    <w:bookmarkStart w:name="z6" w:id="3"/>
    <w:p>
      <w:pPr>
        <w:spacing w:after="0"/>
        <w:ind w:left="0"/>
        <w:jc w:val="both"/>
      </w:pPr>
      <w:r>
        <w:rPr>
          <w:rFonts w:ascii="Times New Roman"/>
          <w:b w:val="false"/>
          <w:i w:val="false"/>
          <w:color w:val="000000"/>
          <w:sz w:val="28"/>
        </w:rPr>
        <w:t xml:space="preserve">
      1)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аттестаттау қағидасын, және оларға қойылатын біліктілік талаптарын бекіту туралы" Қазақстан Республикасы Индустрия және жаңа технологиялар министрінің міндетін атқарушының 2012 жылғы 29 желтоқсандағы № 510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8323 болып тіркелген, 2013 жылғы 4 мамырдағы № 156-157 (27430-27431 "Егемен Қазақстанда" жарияланған).</w:t>
      </w:r>
    </w:p>
    <w:bookmarkEnd w:id="3"/>
    <w:bookmarkStart w:name="z7" w:id="4"/>
    <w:p>
      <w:pPr>
        <w:spacing w:after="0"/>
        <w:ind w:left="0"/>
        <w:jc w:val="both"/>
      </w:pPr>
      <w:r>
        <w:rPr>
          <w:rFonts w:ascii="Times New Roman"/>
          <w:b w:val="false"/>
          <w:i w:val="false"/>
          <w:color w:val="000000"/>
          <w:sz w:val="28"/>
        </w:rPr>
        <w:t xml:space="preserve">
      2)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аттестаттау қағидасын, және оларға қойылатын біліктілік талаптарын бекіту туралы" Қазақстан Республикасы Индустрия және жаңа технологиялар министрінің міндетін атқарушының 2012 жылғы 29 желтоқсандағы № 510 бұйрығына толықтыру енгізу туралы" Қазақстан Республикасы Премьер-Министрінің орынбасары - Қазақстан Республикасы Индустрия және жаңа технологиялар министрінің 2013 жылғы 28 тамыздағы № 263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2013 жылғы 25 қыркүйекте № 8737 болып тіркелген).</w:t>
      </w:r>
    </w:p>
    <w:bookmarkEnd w:id="4"/>
    <w:bookmarkStart w:name="z8"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(Б.Б. Қанешев):</w:t>
      </w:r>
    </w:p>
    <w:bookmarkEnd w:id="5"/>
    <w:bookmarkStart w:name="z9" w:id="6"/>
    <w:p>
      <w:pPr>
        <w:spacing w:after="0"/>
        <w:ind w:left="0"/>
        <w:jc w:val="both"/>
      </w:pPr>
      <w:r>
        <w:rPr>
          <w:rFonts w:ascii="Times New Roman"/>
          <w:b w:val="false"/>
          <w:i w:val="false"/>
          <w:color w:val="000000"/>
          <w:sz w:val="28"/>
        </w:rPr>
        <w:t>
      1) осы бұйрықтың заңнамамен белгіленген тәртіппен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7"/>
    <w:bookmarkStart w:name="z11" w:id="8"/>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bookmarkEnd w:id="8"/>
    <w:bookmarkStart w:name="z12" w:id="9"/>
    <w:p>
      <w:pPr>
        <w:spacing w:after="0"/>
        <w:ind w:left="0"/>
        <w:jc w:val="both"/>
      </w:pPr>
      <w:r>
        <w:rPr>
          <w:rFonts w:ascii="Times New Roman"/>
          <w:b w:val="false"/>
          <w:i w:val="false"/>
          <w:color w:val="000000"/>
          <w:sz w:val="28"/>
        </w:rPr>
        <w:t>
      4) Қазақстан Республикасы Әділет министрлігінде осы бұйрық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w:t>
      </w:r>
    </w:p>
    <w:bookmarkEnd w:id="12"/>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26.05.2020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205"/>
        <w:gridCol w:w="3677"/>
        <w:gridCol w:w="204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сәйкестігін растайтын құжаттар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Қағидалармен бекітілген, Еуразиялық экономикалық одағы тауарының немесе шетел тауарының мәртебесін айқындау жөніндегі сарапшы-аудиторларға қойылатын рұқсат беру талаптары сарапшы-аудиторларды аттестаттау Қағидаларына 6-қосымшада көзделген (бұдан әрі - Қағидалар) мәлімделетін аттестаттау бағытына сәйкес келетін жоғары білімнің болуы немесе мәлімделетін аттестаттау бағытына сәйкес стандарттау, сертификаттау және метрология мамандығы (салалар бойынша) бойынша жоғары білімнің болуы немесе Қағидаларға 6-қосымшада көзделген мәлімделетін аттестаттау бағытына сәйкес келмеген жағдайда, мәлімделетін аттестаттау бағыты бойынша сарапшы-аудитор ретінде кемінде үш жыл жұмыс өтілінің болуы.</w:t>
            </w:r>
            <w:r>
              <w:br/>
            </w:r>
            <w:r>
              <w:rPr>
                <w:rFonts w:ascii="Times New Roman"/>
                <w:b w:val="false"/>
                <w:i w:val="false"/>
                <w:color w:val="000000"/>
                <w:sz w:val="20"/>
              </w:rPr>
              <w:t>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тізбесінің қосымшасына және рұқсат беру талаптарына сәйкес (бұдан әрі - рұқсат беру талаптары)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 Өнімнің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 Бұрын аттестатталған жеке тұлғалар кемінде академиялық 40 сағат көлемінде біліктілігін арттырудан өтеді. 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өтуі.Өнімнің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 Бұрын аттестатталған жеке тұлғалар кемінде академиялық 40 сағат көлемінде біліктілігін арттырудан өтеді. 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немесе біліктілігін арттыру жөніндегі куәліктердің қолданылу мерзімі - бір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6-қосымшада қөзделген бағыт бойынша практикалық сабақтар (тағылымдамалар), Қазақстан Республикасының мемлекеттік техникалық реттеу жүйесінде сарапшы-аудитор ретінде сертификатталған немесе халықаралық сарапшы-аудитор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 Бұрын мәлімделген сертификаттау саласында сертификатталған адамдар үшін тағылымдамадан өту талап етілмейді, сертификаттан айырылған немесе тоқтатылған немесе мерзімі өткен сертификатталған сарапшыларды қоспағанда.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жүйелерінің сәйкестігін растау үшін сарапшы аудиторларға өтініш білдірген тұлғаларға қойылатын талаптар: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Сарапшы-аудиторлыққа үміткер жеке тұлғада жоғары білімінің болуы.</w:t>
            </w:r>
            <w:r>
              <w:br/>
            </w:r>
            <w:r>
              <w:rPr>
                <w:rFonts w:ascii="Times New Roman"/>
                <w:b w:val="false"/>
                <w:i w:val="false"/>
                <w:color w:val="000000"/>
                <w:sz w:val="20"/>
              </w:rPr>
              <w:t>
Тамақ өнімдерінің қауіпсіздік менеджменті жүйелерінің сәйкестігін растау жөніндегі сарапшы-аудиторларға үміткер жеке тұлғалар үшін-тамақ өнеркәсібіне немесе білімнің аралас салаларына қатысты өндірістік және өңдеуші салалар даярлау бағытындағы жоғары білімінің болуы.</w:t>
            </w:r>
            <w:r>
              <w:br/>
            </w:r>
            <w:r>
              <w:rPr>
                <w:rFonts w:ascii="Times New Roman"/>
                <w:b w:val="false"/>
                <w:i w:val="false"/>
                <w:color w:val="000000"/>
                <w:sz w:val="20"/>
              </w:rPr>
              <w:t>
Энергетикалық менеджмент жүйелерінің сәйкестігін растау жөніндегі сарапшы-аудиторларға үміткер жеке тұлғалар үшін-энергетикаға немесе білімнің аралас салаларына қатысты инженерлік, өңдеуші және құрылыс салаларын даярлау бағытында жоғары білімінің болуы.</w:t>
            </w:r>
            <w:r>
              <w:br/>
            </w:r>
            <w:r>
              <w:rPr>
                <w:rFonts w:ascii="Times New Roman"/>
                <w:b w:val="false"/>
                <w:i w:val="false"/>
                <w:color w:val="000000"/>
                <w:sz w:val="20"/>
              </w:rPr>
              <w:t>
Ақпараттық қауіпсіздік менеджменті жүйелерінің сәйкестігін растау жөніндегі сарапшы-аудиторларға үміткер жеке тұлғалар үшін-ақпараттық-коммуникациялық технологияларды, математика және статистиканы дайындау бағытында жоғары білімінің болуы.</w:t>
            </w:r>
            <w:r>
              <w:br/>
            </w:r>
            <w:r>
              <w:rPr>
                <w:rFonts w:ascii="Times New Roman"/>
                <w:b w:val="false"/>
                <w:i w:val="false"/>
                <w:color w:val="000000"/>
                <w:sz w:val="20"/>
              </w:rPr>
              <w:t>
Фармацияда Тиісті дәріханалық практика бойынша менеджмент жүйелерінің (GPP), фармацияда тиісті өндірістік практика бойынша менеджмент жүйелерінің (GMP), фармацияда тиісті дистрибьюторлық практика бойынша менеджмент жүйелерінің (GDP) сәйкестігін растау жөніндегі сарапшы-аудиторларға үміткер жеке тұлғалар үшін - Фармацияға қатысты Денсаулық сақтау және әлеуметтік қамтамасыз ету (медицина) дайындау бағытындағы жоғары білімнің болуы.</w:t>
            </w:r>
            <w:r>
              <w:br/>
            </w:r>
            <w:r>
              <w:rPr>
                <w:rFonts w:ascii="Times New Roman"/>
                <w:b w:val="false"/>
                <w:i w:val="false"/>
                <w:color w:val="000000"/>
                <w:sz w:val="20"/>
              </w:rPr>
              <w:t>
Егер білімі осы бұйрықтың 6-қосымшасында көзделген аттестаттаудың мәлімделген бағытына сәйкес келмеген жағдайда, аттестаттаудың мәлімделген бағыты бойынша сарапшы-аудитор ретінде кемінде бес жыл жұмыс өтілінің болуы.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аттестатталған немесе Еуразиялық экономикалық одаққа қатысушы елдерде осы бағытта жұмыс істейтін аттестаттаудың мәлімделген бағытында кемінде екі жыл практикалық даярлықтан (тағылымдамадан) өту. </w:t>
            </w:r>
            <w:r>
              <w:br/>
            </w:r>
            <w:r>
              <w:rPr>
                <w:rFonts w:ascii="Times New Roman"/>
                <w:b w:val="false"/>
                <w:i w:val="false"/>
                <w:color w:val="000000"/>
                <w:sz w:val="20"/>
              </w:rPr>
              <w:t>
Аттестаттан айырылған немесе аттестаттардың қолданылу мерзімі тоқтатылған немесе аяқталған сарапшы-аудиторларды қоспағанда, мәлімделген аттестаттау саласында бұрын аттестатталған адамдарға тағылымдамадан өту талап етілмейді.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сарапшы-аудиторларға үміткер жеке тұлғаларды даярлау (қайта даярлау) бойынша курстарды өткізу ұзақтығы кемінде 80 академиялық сағатты құрайды. Бұрын аттестатталған жеке тұлғалар кемінде 40 академиялық сағат көлемінде біліктілігін арттырудан өтеді. Қазақстан Республикасында аттестаттаудың жаңа бағыттары бойынша даярлау, қайта даярлау курстарынан өту үшін жағдай болмаған кезде кемінде 40 академиялық сағат көлемінде Қазақстан Республикасынан тыс жерлерде курстардан өтуге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біліктілікті арттыру курстарынан өту. Менеджмент жүйелерінің сәйкестігін растау жөніндегі сарапшы-аудиторларға үміткер жеке тұлғаларды даярлау, қайта даярлау бойынша курстарды өткізу мерзімі кемінде 80 академиялық сағатты құрайды. Бұрын аттестатталған жеке тұлғалар кемінде 40 академиялық сағат көлемінде біліктілігін арттырудан өтеді. Қазақстан Республикасында аттестаттаудың жаңа бағыттары бойынша даярлау, қайта даярлау курстарынан өту үшін жағдай болмаған кезде кемінде 40 академиялық сағат көлемінде Қазақстан Республикасынан тыс жерлерде курстардан өтуге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қызметтердің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бағытындағы мамандығы бойынша кемінде бес жыл жұмыс өтілі, оның ішінде мәлімделетін аттестаттау бағытында кемінде екі жыл немесе мәлімделетін аттестаттау бағытында кемінде бес жыл жұмыс өтілі.</w:t>
            </w:r>
            <w:r>
              <w:br/>
            </w:r>
            <w:r>
              <w:rPr>
                <w:rFonts w:ascii="Times New Roman"/>
                <w:b w:val="false"/>
                <w:i w:val="false"/>
                <w:color w:val="000000"/>
                <w:sz w:val="20"/>
              </w:rPr>
              <w:t>
Қазақстан Республикасында мәлімделген аттестаттау бағытында сәйкестікті растау жөніндегі органдар болмаған жағдайда қызметтің мәлімделген бағытындағы кемінде жеті жыл жұмыс өтіліне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бес жыл жұмыс өтілі, оның ішінде аттестаттаудың мәлімделген бағытында кемінде екі жыл немесе осы Қағидаларға 6-қосымшада көзделген аттестаттаудың мәлімделген бағытында кемінде бес жыл жұмыс өтілі.</w:t>
            </w:r>
            <w:r>
              <w:br/>
            </w:r>
            <w:r>
              <w:rPr>
                <w:rFonts w:ascii="Times New Roman"/>
                <w:b w:val="false"/>
                <w:i w:val="false"/>
                <w:color w:val="000000"/>
                <w:sz w:val="20"/>
              </w:rPr>
              <w:t>
Қазақстан Республикасында мәлімделген аттестаттау бағытында сәйкестікті растау жөніндегі органдар болмаған жағдайда қызметтің мәлімделген бағытындағы кемінде жеті жыл жұмыс өтіліне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
Көрсетілетін қызметтердің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r>
              <w:br/>
            </w: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r>
              <w:br/>
            </w:r>
            <w:r>
              <w:rPr>
                <w:rFonts w:ascii="Times New Roman"/>
                <w:b w:val="false"/>
                <w:i w:val="false"/>
                <w:color w:val="000000"/>
                <w:sz w:val="20"/>
              </w:rPr>
              <w:t>
Қазақстан Республикасында жаңа қызмет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w:t>
            </w:r>
            <w:r>
              <w:br/>
            </w: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талап етілмейді.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 шығарған елді, Еуразиялық экономикалық одағы тауарының немесе шетел тауарының мәртебесін айқындау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келесі мамандықтардың бірінде болуы*: техникалық ғылымдар мен технологиялар, жаратылыстану ғылымдары, математика және статистика (биология және сабақтас ғылымдар, физикалық ғылымдар), машина жасау, өндірістік және құрылыс салалары; ақпараттық-коммуникациялық технологиялар, егер білім мәлімделген сертификаттау саласында сарапшы-аудитор ретінде кемінде бес жыл жұмыс тәжірибесіне сәйкес келмесе.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аттестаттау бағытында даярлау (қайта даярлау) немесе біліктілігін арттыру курстарынан өтуі. </w:t>
            </w:r>
            <w:r>
              <w:br/>
            </w:r>
            <w:r>
              <w:rPr>
                <w:rFonts w:ascii="Times New Roman"/>
                <w:b w:val="false"/>
                <w:i w:val="false"/>
                <w:color w:val="000000"/>
                <w:sz w:val="20"/>
              </w:rPr>
              <w:t>
Қызметтердің сәйкестігін растау жөніндегі сарапшы-аудиторларға үміткер жеке тұлғаларды даярлау, қайта даярлау бойынша курстарды өткізу ұзақтығы кемінде 80 академиялық сағатты құрайды. Бұрын аттестатталған жеке тұлғалар кемінде 40 академиялық сағат көлемінде біліктілігін арттырудан өтеді.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елiн, Еуразиялық экономикалық одағы тауарының немесе шетел тауарының мәртебесін айқындау жөнiндегі жұмыстарды жүргiзуге өзінің қатысқанын (техникалық реттеу саласындағы уәкілетті орган айқындайтын қағидаларға сәйкес нысанда тауардың шығарылған елін, Еуразиялық экономикалық одағы тауарының немесе шетел тауарының немесе шетел тауарының мәртебесін айқындау жөніндегі жұмыстар туралы ақпаратты қоса алғанда растайтын жеке тұлғаның тағылымдамадан өткенi туралы бес есептiң көшiрмесi.</w:t>
            </w:r>
            <w:r>
              <w:br/>
            </w:r>
            <w:r>
              <w:rPr>
                <w:rFonts w:ascii="Times New Roman"/>
                <w:b w:val="false"/>
                <w:i w:val="false"/>
                <w:color w:val="000000"/>
                <w:sz w:val="20"/>
              </w:rPr>
              <w:t>
Тағылымдамалар туралы есептерге тағылымдамадан өту кезінде тағылымдамадан өтуші жүргізген практикалық қызметі туралы құжаттардың көшірмелері (сараптама актілерінің көшірмелері) қоса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актісімен танысу және сарапшы-аудитордың іс жүзінде тәжірибеде сараптаманы қалай жүргізетінін білу мақсатында.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бағытындағы мамандығы бойынша кемінде бес жыл немесе мәлімделген қызмет бағытындағы кемінде бес жыл жұмыс өтілі.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сарапшы-аудиторларға үміткер жеке тұлғаларды даярлау немесе біліктілігін арттыру жөніндегі курстарды өткізу ұзақтығы кемінде 80 академиялық сағатты құрайды.</w:t>
            </w:r>
            <w:r>
              <w:br/>
            </w:r>
            <w:r>
              <w:rPr>
                <w:rFonts w:ascii="Times New Roman"/>
                <w:b w:val="false"/>
                <w:i w:val="false"/>
                <w:color w:val="000000"/>
                <w:sz w:val="20"/>
              </w:rPr>
              <w:t>
Бұрын аттестатталған жеке тұлғалар кемінде 40 академиялық сағат көлемінде біліктілігін арттырудан өтеді.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Процестің сәйкестігін растау жөніндегі сарапшы 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сәйкестігін растау үшін сарапшы-аудиторларға жүгінетін жеке тұлғаларға қойылатын талаптар: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сертификаттау саласына сәйкес келетін немесе егер білім мәлімделген сертификаттау саласына сәйкес келмесе, мәлімделген қызмет саласында кемінде бес жыл жұмыс өтілі бар жоғары білімінің болуы.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рұқсат беру талаптарына сәйкес сарапшы-аудиторларға жүгінген тұлғаның ақпарат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бес жыл жұмыс өтілі, оның ішінде аттестаттаудың мәлімделген бағытында кемінде екі жыл немесе осы Қағидаларға 6-қосымшада көзделген аттестаттаудың мәлімделген бағытында кемінде үш жыл жұмыс өтілі.</w:t>
            </w:r>
            <w:r>
              <w:br/>
            </w:r>
            <w:r>
              <w:rPr>
                <w:rFonts w:ascii="Times New Roman"/>
                <w:b w:val="false"/>
                <w:i w:val="false"/>
                <w:color w:val="000000"/>
                <w:sz w:val="20"/>
              </w:rPr>
              <w:t>
Қазақстан Республикасында аттестаттаудың мәлімделген бағытында процестің сәйкестігін растау жөніндегі органдар болмаған жағдайда қызметтің мәлімделген бағытындағы кемінде жеті жыл жұмыс өтіліне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 түрлі схемалар бойынша сәйкестікті растау жөніндегі жұмыстар туралы ақпаратты қоса алғанда) - кемінде үш есеп немесе сарапшы-аудитордың қызметі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рұқсат беру талаптарына сәйкес сарапшы-аудиторларға жүгінген тұлғаның ақпарат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сертификаттау бағыты бойынша қайта даярлау немесе қайта даярлау курстарынан өту.</w:t>
            </w:r>
            <w:r>
              <w:br/>
            </w:r>
            <w:r>
              <w:rPr>
                <w:rFonts w:ascii="Times New Roman"/>
                <w:b w:val="false"/>
                <w:i w:val="false"/>
                <w:color w:val="000000"/>
                <w:sz w:val="20"/>
              </w:rPr>
              <w:t>
Жеке құрамның сәйкестігін растау үшін сарапшы-аудиторларға жүгінетін тұлғаларды оқыту немесе біліктілігін арттыру курстарының ұзақтығы кемінде 80 академиялық сағатты құрайды.</w:t>
            </w:r>
            <w:r>
              <w:br/>
            </w:r>
            <w:r>
              <w:rPr>
                <w:rFonts w:ascii="Times New Roman"/>
                <w:b w:val="false"/>
                <w:i w:val="false"/>
                <w:color w:val="000000"/>
                <w:sz w:val="20"/>
              </w:rPr>
              <w:t>
Бұрын сертификатталған тұлғалар кемінде 40 академиялық сағат көлемінде біліктілігін арттырудан өтті.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рұқсат беру талаптарына сәйкес сарапшы-аудиторларға жүгінген тұлғаның ақпарат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сарапшы-аудиторда мәлімделген аттестаттау бағытында практикалық даярлықтан (тағылымдамадан) өту.</w:t>
            </w:r>
            <w:r>
              <w:br/>
            </w:r>
            <w:r>
              <w:rPr>
                <w:rFonts w:ascii="Times New Roman"/>
                <w:b w:val="false"/>
                <w:i w:val="false"/>
                <w:color w:val="000000"/>
                <w:sz w:val="20"/>
              </w:rPr>
              <w:t>
Қазақстан Республикасында практикалық даярлықтан (тағылымдамадан) өту үшін жағдай болмаған кезде кемінде 40 академиялық сағат көлемінде Қазақстан Республикасынан тыс жерлерде практикалық даярлықтан (тағылымдамадан) өтуге жол беріледі.</w:t>
            </w:r>
            <w:r>
              <w:br/>
            </w:r>
            <w:r>
              <w:rPr>
                <w:rFonts w:ascii="Times New Roman"/>
                <w:b w:val="false"/>
                <w:i w:val="false"/>
                <w:color w:val="000000"/>
                <w:sz w:val="20"/>
              </w:rPr>
              <w:t>
Аттестаттан айырылған немесе аттестаттардың қолданылу мерзімі тоқтатылған немесе аяқталған сарапшы-аудиторларды қоспағанда, мәлімделген аттестаттау саласында бұрын аттестатталған адамдарға тағылымдамадан өту талап етілмейді.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және рұқсат беру талаптарына сәйкес сарапшы-аудиторларға үміткер жеке тұлғаның мәлімделетін аттестаттау бағытында тағылымдамадан өткені туралы кемінде үш есеп (құжаттаманы талдауды, тексерулерге қатысуды және олар туралы есептер жасауды қоса алғанда) немесе сарапшы-аудитордың қызметі туралы есеп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Жоғары және жоғары оқу орнынан кейінгі білімі бар кадрларды даярлау бағыттарының сыныптауышына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w:t>
            </w:r>
            <w:r>
              <w:br/>
            </w:r>
            <w:r>
              <w:rPr>
                <w:rFonts w:ascii="Times New Roman"/>
                <w:b w:val="false"/>
                <w:i w:val="false"/>
                <w:color w:val="000000"/>
                <w:sz w:val="20"/>
              </w:rPr>
              <w:t>тауарды шығарған елді,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одағы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аудиторларға қойылатын рұқсат</w:t>
            </w:r>
            <w:r>
              <w:br/>
            </w:r>
            <w:r>
              <w:rPr>
                <w:rFonts w:ascii="Times New Roman"/>
                <w:b w:val="false"/>
                <w:i w:val="false"/>
                <w:color w:val="000000"/>
                <w:sz w:val="20"/>
              </w:rPr>
              <w:t>беру 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Сарапшы-аудиторларға үміткер жеке тұлға мәліметтерінің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(мәлімделетін аттестаттау бағыты) </w:t>
      </w:r>
    </w:p>
    <w:p>
      <w:pPr>
        <w:spacing w:after="0"/>
        <w:ind w:left="0"/>
        <w:jc w:val="both"/>
      </w:pPr>
      <w:r>
        <w:rPr>
          <w:rFonts w:ascii="Times New Roman"/>
          <w:b w:val="false"/>
          <w:i w:val="false"/>
          <w:color w:val="000000"/>
          <w:sz w:val="28"/>
        </w:rPr>
        <w:t>
      Толтырылған күні________________________________________________________________</w:t>
      </w:r>
    </w:p>
    <w:p>
      <w:pPr>
        <w:spacing w:after="0"/>
        <w:ind w:left="0"/>
        <w:jc w:val="both"/>
      </w:pPr>
      <w:r>
        <w:rPr>
          <w:rFonts w:ascii="Times New Roman"/>
          <w:b w:val="false"/>
          <w:i w:val="false"/>
          <w:color w:val="000000"/>
          <w:sz w:val="28"/>
        </w:rPr>
        <w:t xml:space="preserve">
      1. Жеке деректері: </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_____________________________________________________________________</w:t>
      </w:r>
    </w:p>
    <w:p>
      <w:pPr>
        <w:spacing w:after="0"/>
        <w:ind w:left="0"/>
        <w:jc w:val="both"/>
      </w:pPr>
      <w:r>
        <w:rPr>
          <w:rFonts w:ascii="Times New Roman"/>
          <w:b w:val="false"/>
          <w:i w:val="false"/>
          <w:color w:val="000000"/>
          <w:sz w:val="28"/>
        </w:rPr>
        <w:t xml:space="preserve">
      Жеке тұлғаны куәландыратын құжат (нөмірі, кім және қашан берді) </w:t>
      </w:r>
    </w:p>
    <w:p>
      <w:pPr>
        <w:spacing w:after="0"/>
        <w:ind w:left="0"/>
        <w:jc w:val="both"/>
      </w:pPr>
      <w:r>
        <w:rPr>
          <w:rFonts w:ascii="Times New Roman"/>
          <w:b w:val="false"/>
          <w:i w:val="false"/>
          <w:color w:val="000000"/>
          <w:sz w:val="28"/>
        </w:rPr>
        <w:t>
      Жеке сәйкестендіру нөмірі_________________________________________________________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Білімі___________________________________________________________________________</w:t>
      </w:r>
    </w:p>
    <w:p>
      <w:pPr>
        <w:spacing w:after="0"/>
        <w:ind w:left="0"/>
        <w:jc w:val="both"/>
      </w:pPr>
      <w:r>
        <w:rPr>
          <w:rFonts w:ascii="Times New Roman"/>
          <w:b w:val="false"/>
          <w:i w:val="false"/>
          <w:color w:val="000000"/>
          <w:sz w:val="28"/>
        </w:rPr>
        <w:t xml:space="preserve">
      Аяқтаған оқу орнының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Аяқтаған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Білімі туралы құжаттың (диплом)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болған кезде, Қазақстан </w:t>
      </w:r>
    </w:p>
    <w:p>
      <w:pPr>
        <w:spacing w:after="0"/>
        <w:ind w:left="0"/>
        <w:jc w:val="both"/>
      </w:pPr>
      <w:r>
        <w:rPr>
          <w:rFonts w:ascii="Times New Roman"/>
          <w:b w:val="false"/>
          <w:i w:val="false"/>
          <w:color w:val="000000"/>
          <w:sz w:val="28"/>
        </w:rPr>
        <w:t xml:space="preserve">
      Республикасының аумағында заңнамамен белгіленген тәртіппен білім беру туралы құжатты </w:t>
      </w:r>
    </w:p>
    <w:p>
      <w:pPr>
        <w:spacing w:after="0"/>
        <w:ind w:left="0"/>
        <w:jc w:val="both"/>
      </w:pPr>
      <w:r>
        <w:rPr>
          <w:rFonts w:ascii="Times New Roman"/>
          <w:b w:val="false"/>
          <w:i w:val="false"/>
          <w:color w:val="000000"/>
          <w:sz w:val="28"/>
        </w:rPr>
        <w:t xml:space="preserve">
      нострификациялау туралы мәліметтерді көрсету) Диплом бойынша мамандығы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Диплом бойынша біліктілігі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Ғылыми дәрежесі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Аттестаты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20 ____ жылы "___" ______________ № _______________________________берілген. </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1"/>
        <w:gridCol w:w="544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Тауарды шығарған елді, Еуразиялық экономикалық одағы тауарының немесе шетел тауарының мәртебесін айқындау, сәйкестігін растау, аккредиттеу бойынша жұмыстарға қатысқандығы (практикалық даярлықтан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Даярлық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912"/>
        <w:gridCol w:w="3253"/>
        <w:gridCol w:w="2912"/>
        <w:gridCol w:w="239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сағаттар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6 ақпандағы</w:t>
            </w:r>
            <w:r>
              <w:br/>
            </w:r>
            <w:r>
              <w:rPr>
                <w:rFonts w:ascii="Times New Roman"/>
                <w:b w:val="false"/>
                <w:i w:val="false"/>
                <w:color w:val="000000"/>
                <w:sz w:val="20"/>
              </w:rPr>
              <w:t xml:space="preserve">№ 116 бұйрығына </w:t>
            </w:r>
            <w:r>
              <w:br/>
            </w:r>
            <w:r>
              <w:rPr>
                <w:rFonts w:ascii="Times New Roman"/>
                <w:b w:val="false"/>
                <w:i w:val="false"/>
                <w:color w:val="000000"/>
                <w:sz w:val="20"/>
              </w:rPr>
              <w:t>2-қосымша</w:t>
            </w:r>
          </w:p>
        </w:tc>
      </w:tr>
    </w:tbl>
    <w:bookmarkStart w:name="z280" w:id="13"/>
    <w:p>
      <w:pPr>
        <w:spacing w:after="0"/>
        <w:ind w:left="0"/>
        <w:jc w:val="left"/>
      </w:pPr>
      <w:r>
        <w:rPr>
          <w:rFonts w:ascii="Times New Roman"/>
          <w:b/>
          <w:i w:val="false"/>
          <w:color w:val="000000"/>
        </w:rPr>
        <w:t xml:space="preserve">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қызмет көрсету қағидалары</w:t>
      </w:r>
    </w:p>
    <w:bookmarkEnd w:id="13"/>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7" w:id="14"/>
    <w:p>
      <w:pPr>
        <w:spacing w:after="0"/>
        <w:ind w:left="0"/>
        <w:jc w:val="left"/>
      </w:pPr>
      <w:r>
        <w:rPr>
          <w:rFonts w:ascii="Times New Roman"/>
          <w:b/>
          <w:i w:val="false"/>
          <w:color w:val="000000"/>
        </w:rPr>
        <w:t xml:space="preserve"> 1-тарау. Жалпы ережелер</w:t>
      </w:r>
    </w:p>
    <w:bookmarkEnd w:id="14"/>
    <w:bookmarkStart w:name="z228" w:id="15"/>
    <w:p>
      <w:pPr>
        <w:spacing w:after="0"/>
        <w:ind w:left="0"/>
        <w:jc w:val="both"/>
      </w:pPr>
      <w:r>
        <w:rPr>
          <w:rFonts w:ascii="Times New Roman"/>
          <w:b w:val="false"/>
          <w:i w:val="false"/>
          <w:color w:val="000000"/>
          <w:sz w:val="28"/>
        </w:rPr>
        <w:t xml:space="preserve">
      1. Осы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қызмет көрсету қағидалары (бұдан әрі – Қағидалар)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"Техникалық реттеу туралы" 2004 жылғы 9 қарашадағы Қазақстан Республикасының Заңы 16-бабының </w:t>
      </w:r>
      <w:r>
        <w:rPr>
          <w:rFonts w:ascii="Times New Roman"/>
          <w:b w:val="false"/>
          <w:i w:val="false"/>
          <w:color w:val="000000"/>
          <w:sz w:val="28"/>
        </w:rPr>
        <w:t>5-тармағына</w:t>
      </w:r>
      <w:r>
        <w:rPr>
          <w:rFonts w:ascii="Times New Roman"/>
          <w:b w:val="false"/>
          <w:i w:val="false"/>
          <w:color w:val="000000"/>
          <w:sz w:val="28"/>
        </w:rPr>
        <w:t xml:space="preserve"> және 16-1-бабының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тәртібін айқындайды.</w:t>
      </w:r>
    </w:p>
    <w:bookmarkEnd w:id="15"/>
    <w:bookmarkStart w:name="z229" w:id="16"/>
    <w:p>
      <w:pPr>
        <w:spacing w:after="0"/>
        <w:ind w:left="0"/>
        <w:jc w:val="both"/>
      </w:pPr>
      <w:r>
        <w:rPr>
          <w:rFonts w:ascii="Times New Roman"/>
          <w:b w:val="false"/>
          <w:i w:val="false"/>
          <w:color w:val="000000"/>
          <w:sz w:val="28"/>
        </w:rPr>
        <w:t xml:space="preserve">
      2. Осы Қағидаларда қолданылатын негізгі ұғымдар: </w:t>
      </w:r>
    </w:p>
    <w:bookmarkEnd w:id="16"/>
    <w:bookmarkStart w:name="z230" w:id="17"/>
    <w:p>
      <w:pPr>
        <w:spacing w:after="0"/>
        <w:ind w:left="0"/>
        <w:jc w:val="both"/>
      </w:pPr>
      <w:r>
        <w:rPr>
          <w:rFonts w:ascii="Times New Roman"/>
          <w:b w:val="false"/>
          <w:i w:val="false"/>
          <w:color w:val="000000"/>
          <w:sz w:val="28"/>
        </w:rPr>
        <w:t xml:space="preserve">
      1) сарапшы-аудиторларды аттестаттау (бұдан әрі – аттесттау) –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сарапшы-аудиторларға үміткер жеке тұлғалар дайындығының теориялық және практикалық деңгейінің техникалық реттеу және стандарттау жөніндегі нормативтік құжаттар саласындағы белгіленген Қазақстан Республикасы заңнамасының талаптарына сәйкестігін айқындау мақсатында өткізілетін рәсім; </w:t>
      </w:r>
    </w:p>
    <w:bookmarkEnd w:id="17"/>
    <w:bookmarkStart w:name="z231" w:id="18"/>
    <w:p>
      <w:pPr>
        <w:spacing w:after="0"/>
        <w:ind w:left="0"/>
        <w:jc w:val="both"/>
      </w:pPr>
      <w:r>
        <w:rPr>
          <w:rFonts w:ascii="Times New Roman"/>
          <w:b w:val="false"/>
          <w:i w:val="false"/>
          <w:color w:val="000000"/>
          <w:sz w:val="28"/>
        </w:rPr>
        <w:t xml:space="preserve">
      2) уәкілетті орган – техникалық реттеу саласындағы мемлекеттік реттеуді жүзеге асыратын мемлекеттік орган. </w:t>
      </w:r>
    </w:p>
    <w:bookmarkEnd w:id="18"/>
    <w:bookmarkStart w:name="z232" w:id="19"/>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33" w:id="20"/>
    <w:p>
      <w:pPr>
        <w:spacing w:after="0"/>
        <w:ind w:left="0"/>
        <w:jc w:val="left"/>
      </w:pPr>
      <w:r>
        <w:rPr>
          <w:rFonts w:ascii="Times New Roman"/>
          <w:b/>
          <w:i w:val="false"/>
          <w:color w:val="000000"/>
        </w:rPr>
        <w:t xml:space="preserve"> 2-тарау.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және мемлекеттік қызмет көрсету тәртібі</w:t>
      </w:r>
    </w:p>
    <w:bookmarkEnd w:id="20"/>
    <w:bookmarkStart w:name="z234" w:id="21"/>
    <w:p>
      <w:pPr>
        <w:spacing w:after="0"/>
        <w:ind w:left="0"/>
        <w:jc w:val="both"/>
      </w:pPr>
      <w:r>
        <w:rPr>
          <w:rFonts w:ascii="Times New Roman"/>
          <w:b w:val="false"/>
          <w:i w:val="false"/>
          <w:color w:val="000000"/>
          <w:sz w:val="28"/>
        </w:rPr>
        <w:t>
      3.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көрсетілетін қызметті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21"/>
    <w:bookmarkStart w:name="z235" w:id="22"/>
    <w:p>
      <w:pPr>
        <w:spacing w:after="0"/>
        <w:ind w:left="0"/>
        <w:jc w:val="both"/>
      </w:pPr>
      <w:r>
        <w:rPr>
          <w:rFonts w:ascii="Times New Roman"/>
          <w:b w:val="false"/>
          <w:i w:val="false"/>
          <w:color w:val="000000"/>
          <w:sz w:val="28"/>
        </w:rPr>
        <w:t>
      4. Уәкілетті орган аттестаттау үшін сәйкестікті растау жөніндегі, тауардың шығарылған елін, Еуразиялық экономикалық одағы тауарының немесе шетел тауарының мәртебесін айқындау жөніндегі комиссия құрылады.</w:t>
      </w:r>
    </w:p>
    <w:bookmarkEnd w:id="22"/>
    <w:bookmarkStart w:name="z236" w:id="23"/>
    <w:p>
      <w:pPr>
        <w:spacing w:after="0"/>
        <w:ind w:left="0"/>
        <w:jc w:val="both"/>
      </w:pPr>
      <w:r>
        <w:rPr>
          <w:rFonts w:ascii="Times New Roman"/>
          <w:b w:val="false"/>
          <w:i w:val="false"/>
          <w:color w:val="000000"/>
          <w:sz w:val="28"/>
        </w:rPr>
        <w:t>
      5. Сәйкестікті растау жөніндегі аттестатты алу үшін көрсетілетін қызметті алушы көрсетілетін қызметті берушіге портал арқылы мына құжаттарды жолдайды:</w:t>
      </w:r>
    </w:p>
    <w:bookmarkEnd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өтінім (бұдан әрі – өтінім) ;</w:t>
      </w:r>
    </w:p>
    <w:p>
      <w:pPr>
        <w:spacing w:after="0"/>
        <w:ind w:left="0"/>
        <w:jc w:val="both"/>
      </w:pPr>
      <w:r>
        <w:rPr>
          <w:rFonts w:ascii="Times New Roman"/>
          <w:b w:val="false"/>
          <w:i w:val="false"/>
          <w:color w:val="000000"/>
          <w:sz w:val="28"/>
        </w:rPr>
        <w:t>
      осы бұйрыққа 1-қосымшамен бекітілген сарапшы-аудиторларға үміткер жеке тұлғаның мәліметтер нысаны (бұдан әрі – мәлімет нысаны);</w:t>
      </w:r>
    </w:p>
    <w:p>
      <w:pPr>
        <w:spacing w:after="0"/>
        <w:ind w:left="0"/>
        <w:jc w:val="both"/>
      </w:pPr>
      <w:r>
        <w:rPr>
          <w:rFonts w:ascii="Times New Roman"/>
          <w:b w:val="false"/>
          <w:i w:val="false"/>
          <w:color w:val="000000"/>
          <w:sz w:val="28"/>
        </w:rPr>
        <w:t xml:space="preserve">
      мәлімделетін аттестаттау бағыты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өткені туралы есептердің (бұдан әрі – есеп) электрондық көшірмелер саны мынадай:</w:t>
      </w:r>
    </w:p>
    <w:p>
      <w:pPr>
        <w:spacing w:after="0"/>
        <w:ind w:left="0"/>
        <w:jc w:val="both"/>
      </w:pPr>
      <w:r>
        <w:rPr>
          <w:rFonts w:ascii="Times New Roman"/>
          <w:b w:val="false"/>
          <w:i w:val="false"/>
          <w:color w:val="000000"/>
          <w:sz w:val="28"/>
        </w:rPr>
        <w:t xml:space="preserve">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кемінде жиырма жұмыс күн жалпы ұзақтығымен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p>
    <w:bookmarkStart w:name="z237" w:id="24"/>
    <w:p>
      <w:pPr>
        <w:spacing w:after="0"/>
        <w:ind w:left="0"/>
        <w:jc w:val="both"/>
      </w:pPr>
      <w:r>
        <w:rPr>
          <w:rFonts w:ascii="Times New Roman"/>
          <w:b w:val="false"/>
          <w:i w:val="false"/>
          <w:color w:val="000000"/>
          <w:sz w:val="28"/>
        </w:rPr>
        <w:t>
      6. Сәйкестікті растау жөніндегі сарапшы-аудиторларды аттестаттау жөніндегі комиссия (бұдан әрі – Комиссия) кемінде бес адамнан тұрады. Комиссияның құрамына уәкілетті органның өкілдері кіреді.</w:t>
      </w:r>
    </w:p>
    <w:bookmarkEnd w:id="24"/>
    <w:bookmarkStart w:name="z238" w:id="25"/>
    <w:p>
      <w:pPr>
        <w:spacing w:after="0"/>
        <w:ind w:left="0"/>
        <w:jc w:val="both"/>
      </w:pPr>
      <w:r>
        <w:rPr>
          <w:rFonts w:ascii="Times New Roman"/>
          <w:b w:val="false"/>
          <w:i w:val="false"/>
          <w:color w:val="000000"/>
          <w:sz w:val="28"/>
        </w:rPr>
        <w:t>
      7. Тауардың шығарылған елін, Еуразиялық экономикалық одағы тауарының немесе шетел тауарының мәртебесін айқындау аттестатын алу үшін көрсетілетін қызметті алушы көрсетілетін қызметті берушіге портал арқылы мынадай құжаттарды ұсынады:</w:t>
      </w:r>
    </w:p>
    <w:bookmarkEnd w:id="25"/>
    <w:p>
      <w:pPr>
        <w:spacing w:after="0"/>
        <w:ind w:left="0"/>
        <w:jc w:val="both"/>
      </w:pPr>
      <w:r>
        <w:rPr>
          <w:rFonts w:ascii="Times New Roman"/>
          <w:b w:val="false"/>
          <w:i w:val="false"/>
          <w:color w:val="000000"/>
          <w:sz w:val="28"/>
        </w:rPr>
        <w:t>
      жеке тұлғаның өтініші және мәліметтер нысаны;</w:t>
      </w:r>
    </w:p>
    <w:p>
      <w:pPr>
        <w:spacing w:after="0"/>
        <w:ind w:left="0"/>
        <w:jc w:val="both"/>
      </w:pPr>
      <w:r>
        <w:rPr>
          <w:rFonts w:ascii="Times New Roman"/>
          <w:b w:val="false"/>
          <w:i w:val="false"/>
          <w:color w:val="000000"/>
          <w:sz w:val="28"/>
        </w:rPr>
        <w:t>
      мынадай сандағы есеп:</w:t>
      </w:r>
    </w:p>
    <w:p>
      <w:pPr>
        <w:spacing w:after="0"/>
        <w:ind w:left="0"/>
        <w:jc w:val="both"/>
      </w:pPr>
      <w:r>
        <w:rPr>
          <w:rFonts w:ascii="Times New Roman"/>
          <w:b w:val="false"/>
          <w:i w:val="false"/>
          <w:color w:val="000000"/>
          <w:sz w:val="28"/>
        </w:rPr>
        <w:t>
      тауардың шығарылған елін, Еуразиялық экономикалық одағы тауарының немесе шетел тауарының мәртебесін айқындау жөніндегі жұмыстарды жүргізуге оның қатысуын растайтын жеке тұлғаның тағылымдамадан өткені туралы бес есептердің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электрондық көшірмелері немесе аттестаттаудың мәлімделген бағытындағы сарапшы-аудитордың қызметі туралы есеп белгіленген нысандағы бес сараптама актілерінің көшірмелерімен қоса.</w:t>
      </w:r>
    </w:p>
    <w:bookmarkStart w:name="z239" w:id="26"/>
    <w:p>
      <w:pPr>
        <w:spacing w:after="0"/>
        <w:ind w:left="0"/>
        <w:jc w:val="both"/>
      </w:pPr>
      <w:r>
        <w:rPr>
          <w:rFonts w:ascii="Times New Roman"/>
          <w:b w:val="false"/>
          <w:i w:val="false"/>
          <w:color w:val="000000"/>
          <w:sz w:val="28"/>
        </w:rPr>
        <w:t>
      8.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комиссиясының құрамы кемінде бес адамнан тұрады (бұдан әрі – Комиссия). Комиссияның құрамына уәкілетті органның, Қазақстан Республикасының Ұлттық кәсіпкерлер палатасының өкілдері және өзге де ұйымдардың өкiлдерi кіреді. Тауардың шығарылған елін, Еуразиялық экономикалық одағы тауарының немесе шетел тауарының мәртебесін айқындау жөнiндегi сарапшы-аудиторларды аттестаттау комиссияның төрағасы оның мүшелерiнiң жалпы санының көпшiлiк дауысымен сайланады.</w:t>
      </w:r>
    </w:p>
    <w:bookmarkEnd w:id="26"/>
    <w:bookmarkStart w:name="z240" w:id="27"/>
    <w:p>
      <w:pPr>
        <w:spacing w:after="0"/>
        <w:ind w:left="0"/>
        <w:jc w:val="both"/>
      </w:pPr>
      <w:r>
        <w:rPr>
          <w:rFonts w:ascii="Times New Roman"/>
          <w:b w:val="false"/>
          <w:i w:val="false"/>
          <w:color w:val="000000"/>
          <w:sz w:val="28"/>
        </w:rPr>
        <w:t xml:space="preserve">
      9.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 </w:t>
      </w:r>
    </w:p>
    <w:bookmarkEnd w:id="27"/>
    <w:bookmarkStart w:name="z241" w:id="28"/>
    <w:p>
      <w:pPr>
        <w:spacing w:after="0"/>
        <w:ind w:left="0"/>
        <w:jc w:val="both"/>
      </w:pPr>
      <w:r>
        <w:rPr>
          <w:rFonts w:ascii="Times New Roman"/>
          <w:b w:val="false"/>
          <w:i w:val="false"/>
          <w:color w:val="000000"/>
          <w:sz w:val="28"/>
        </w:rPr>
        <w:t xml:space="preserve">
      10.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 ескере отырып, "сәйкестікті растау, тауардың шыққан елін анықтау үшін сарапшы-аудитордың сертификаты," Еуразиялық экономикалық одақ тауарларының немесе шетелдік тауарлардың мәртебесі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баяндалған.</w:t>
      </w:r>
    </w:p>
    <w:bookmarkEnd w:id="28"/>
    <w:bookmarkStart w:name="z242" w:id="29"/>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9"/>
    <w:bookmarkStart w:name="z243" w:id="30"/>
    <w:p>
      <w:pPr>
        <w:spacing w:after="0"/>
        <w:ind w:left="0"/>
        <w:jc w:val="both"/>
      </w:pPr>
      <w:r>
        <w:rPr>
          <w:rFonts w:ascii="Times New Roman"/>
          <w:b w:val="false"/>
          <w:i w:val="false"/>
          <w:color w:val="000000"/>
          <w:sz w:val="28"/>
        </w:rPr>
        <w:t>
      12. Көрсетілетін қызметті беруші құжаттар түскен күні оны қабылдайды және тіркеуді жүзеге асырады.</w:t>
      </w:r>
    </w:p>
    <w:bookmarkEnd w:id="30"/>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 </w:t>
      </w:r>
    </w:p>
    <w:bookmarkStart w:name="z244" w:id="31"/>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әрекет ету мерзімін тексереді.</w:t>
      </w:r>
    </w:p>
    <w:bookmarkEnd w:id="31"/>
    <w:p>
      <w:pPr>
        <w:spacing w:after="0"/>
        <w:ind w:left="0"/>
        <w:jc w:val="both"/>
      </w:pPr>
      <w:r>
        <w:rPr>
          <w:rFonts w:ascii="Times New Roman"/>
          <w:b w:val="false"/>
          <w:i w:val="false"/>
          <w:color w:val="000000"/>
          <w:sz w:val="28"/>
        </w:rPr>
        <w:t xml:space="preserve">
      Көрсетілетін қызметті алушы осы Қағидалардың 5 және 7-тармқтарына сәйкес құжаттардың толық емес пакетін және (немесе) мерзімі өтіп кеткен құжаттарды ұсынған жағдайда, Заңның </w:t>
      </w:r>
      <w:r>
        <w:rPr>
          <w:rFonts w:ascii="Times New Roman"/>
          <w:b w:val="false"/>
          <w:i w:val="false"/>
          <w:color w:val="000000"/>
          <w:sz w:val="28"/>
        </w:rPr>
        <w:t>19-бабына</w:t>
      </w:r>
      <w:r>
        <w:rPr>
          <w:rFonts w:ascii="Times New Roman"/>
          <w:b w:val="false"/>
          <w:i w:val="false"/>
          <w:color w:val="000000"/>
          <w:sz w:val="28"/>
        </w:rPr>
        <w:t xml:space="preserve"> сәйкес көрсетілетін қызметті беруші 1 (бір) жұмыс күні ішінде порталда өтінімді қабылдаудан дәлелді бас тартуды рәсімдейді және көрсетілетін қызметті алушының "жеке кабинетіне" хабарлама жолданады.</w:t>
      </w:r>
    </w:p>
    <w:bookmarkStart w:name="z245" w:id="32"/>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нысандар бойынша сәйкестікті растау жөніндегі сарапшы-аудитордың аттестатын,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нысандар бойынша тауардың шығарылған елін, Еуразиялық экономикалық одағы тауарының немесе шетел тауарының мәртебесін айқындау жөніндегі сарапшы-аудитордың аттестатын беру не мемлекеттік қызметті көрсетуден бас тарту туралы дәлелді жауап беру мемлекеттік қызметті көрсету нәтижесі болып табылады.</w:t>
      </w:r>
    </w:p>
    <w:bookmarkEnd w:id="32"/>
    <w:bookmarkStart w:name="z246" w:id="33"/>
    <w:p>
      <w:pPr>
        <w:spacing w:after="0"/>
        <w:ind w:left="0"/>
        <w:jc w:val="both"/>
      </w:pPr>
      <w:r>
        <w:rPr>
          <w:rFonts w:ascii="Times New Roman"/>
          <w:b w:val="false"/>
          <w:i w:val="false"/>
          <w:color w:val="000000"/>
          <w:sz w:val="28"/>
        </w:rPr>
        <w:t>
      15. Сәйкестікті растау жөніндегі сарапшы-аудитордың аттестатын, Тауардың шығарылған елін, Еуразиялық экономикалық одағы тауарының немесе шетел тауарының мәртебесін айқындау жөніндегі сарапшы-аудитордың аттестатын беру туралы шешім Сәйкестікті растау жөніндегі сарапшы-аудиторларды аттестаттау комиссиясының және Тауардың шығарылған елін, Еуразиялық экономикалық одағы тауарының немесе шетел тауарының мәртебесін айқындау жөніндегі комиссиясының оң шешімдері негізінде қызмет берушінің бұйрығымен рәсімделеді.</w:t>
      </w:r>
    </w:p>
    <w:bookmarkEnd w:id="33"/>
    <w:bookmarkStart w:name="z247" w:id="34"/>
    <w:p>
      <w:pPr>
        <w:spacing w:after="0"/>
        <w:ind w:left="0"/>
        <w:jc w:val="both"/>
      </w:pPr>
      <w:r>
        <w:rPr>
          <w:rFonts w:ascii="Times New Roman"/>
          <w:b w:val="false"/>
          <w:i w:val="false"/>
          <w:color w:val="000000"/>
          <w:sz w:val="28"/>
        </w:rPr>
        <w:t xml:space="preserve">
      16. Мемлекеттік қызметті көрсету нәтижесі көрсетілетін қызметті берушінің уәкілетті тұлғасының электрондық құжат нысанында көрсетілетін қызметті алушының "жеке кабинетіне" жолданады және сақталады. </w:t>
      </w:r>
    </w:p>
    <w:bookmarkEnd w:id="34"/>
    <w:bookmarkStart w:name="z248" w:id="35"/>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35"/>
    <w:bookmarkStart w:name="z249" w:id="3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6"/>
    <w:bookmarkStart w:name="z250" w:id="37"/>
    <w:p>
      <w:pPr>
        <w:spacing w:after="0"/>
        <w:ind w:left="0"/>
        <w:jc w:val="both"/>
      </w:pPr>
      <w:r>
        <w:rPr>
          <w:rFonts w:ascii="Times New Roman"/>
          <w:b w:val="false"/>
          <w:i w:val="false"/>
          <w:color w:val="000000"/>
          <w:sz w:val="28"/>
        </w:rPr>
        <w:t>
      2) Осы Бұйрыққа 1-қосымшамен бекітілген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сонымен бірге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сәйкессіздігі;</w:t>
      </w:r>
    </w:p>
    <w:bookmarkEnd w:id="37"/>
    <w:bookmarkStart w:name="z251" w:id="38"/>
    <w:p>
      <w:pPr>
        <w:spacing w:after="0"/>
        <w:ind w:left="0"/>
        <w:jc w:val="both"/>
      </w:pPr>
      <w:r>
        <w:rPr>
          <w:rFonts w:ascii="Times New Roman"/>
          <w:b w:val="false"/>
          <w:i w:val="false"/>
          <w:color w:val="000000"/>
          <w:sz w:val="28"/>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bookmarkEnd w:id="38"/>
    <w:bookmarkStart w:name="z252" w:id="39"/>
    <w:p>
      <w:pPr>
        <w:spacing w:after="0"/>
        <w:ind w:left="0"/>
        <w:jc w:val="both"/>
      </w:pPr>
      <w:r>
        <w:rPr>
          <w:rFonts w:ascii="Times New Roman"/>
          <w:b w:val="false"/>
          <w:i w:val="false"/>
          <w:color w:val="000000"/>
          <w:sz w:val="28"/>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39"/>
    <w:bookmarkStart w:name="z253" w:id="40"/>
    <w:p>
      <w:pPr>
        <w:spacing w:after="0"/>
        <w:ind w:left="0"/>
        <w:jc w:val="both"/>
      </w:pPr>
      <w:r>
        <w:rPr>
          <w:rFonts w:ascii="Times New Roman"/>
          <w:b w:val="false"/>
          <w:i w:val="false"/>
          <w:color w:val="000000"/>
          <w:sz w:val="28"/>
        </w:rPr>
        <w:t>
      18. Аттестаттарынан айырылған немесе аттестаттардың қолданылу мерзімдері тоқтатыла тұрған немесе өткен сарапшы-аудиторларды қоспағанда, сәйкестікті растау жөніндегі бұрын аттестатталған сарапшы-аудиторлар есептердің орнына мәлімделетін аттестаттау бағыты бойынша есеп ұсынады.</w:t>
      </w:r>
    </w:p>
    <w:bookmarkEnd w:id="40"/>
    <w:p>
      <w:pPr>
        <w:spacing w:after="0"/>
        <w:ind w:left="0"/>
        <w:jc w:val="both"/>
      </w:pPr>
      <w:r>
        <w:rPr>
          <w:rFonts w:ascii="Times New Roman"/>
          <w:b w:val="false"/>
          <w:i w:val="false"/>
          <w:color w:val="000000"/>
          <w:sz w:val="28"/>
        </w:rPr>
        <w:t>
      Аттестаттарынан айырылған немесе аттестаттардың қолданылу мерзімдері тоқтата тұрған немесе өткен сарапшы-аудиторларды қоспағанда, сарапшы-аудитор атағы бар, тауардың шығарылған елін, Еуразиялық экономикалық одағы тауарының немесе шетел тауарының мәртебесін айқындау жөніндегі бұрын аттестатталған сарапшы-аудиторлар есептердің орнына мәлімделетін аттестаттау бағыты бойынша сарапшы-аудитордың қызметі туралы есепті ұсынады.</w:t>
      </w:r>
    </w:p>
    <w:p>
      <w:pPr>
        <w:spacing w:after="0"/>
        <w:ind w:left="0"/>
        <w:jc w:val="both"/>
      </w:pPr>
      <w:r>
        <w:rPr>
          <w:rFonts w:ascii="Times New Roman"/>
          <w:b w:val="false"/>
          <w:i w:val="false"/>
          <w:color w:val="000000"/>
          <w:sz w:val="28"/>
        </w:rPr>
        <w:t xml:space="preserve">
      Сарапшы-аудиторларды аттестаттау бағыттары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Start w:name="z254" w:id="41"/>
    <w:p>
      <w:pPr>
        <w:spacing w:after="0"/>
        <w:ind w:left="0"/>
        <w:jc w:val="both"/>
      </w:pPr>
      <w:r>
        <w:rPr>
          <w:rFonts w:ascii="Times New Roman"/>
          <w:b w:val="false"/>
          <w:i w:val="false"/>
          <w:color w:val="000000"/>
          <w:sz w:val="28"/>
        </w:rPr>
        <w:t>
      19.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бес жылда бір рет жүзеге асырылады.</w:t>
      </w:r>
    </w:p>
    <w:bookmarkEnd w:id="41"/>
    <w:bookmarkStart w:name="z255" w:id="42"/>
    <w:p>
      <w:pPr>
        <w:spacing w:after="0"/>
        <w:ind w:left="0"/>
        <w:jc w:val="both"/>
      </w:pPr>
      <w:r>
        <w:rPr>
          <w:rFonts w:ascii="Times New Roman"/>
          <w:b w:val="false"/>
          <w:i w:val="false"/>
          <w:color w:val="000000"/>
          <w:sz w:val="28"/>
        </w:rPr>
        <w:t>
      20.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қайта аттестаттау аттестаттан айырылған күнінен бастап екі жыл өткен соң жүргізіледі.</w:t>
      </w:r>
    </w:p>
    <w:bookmarkEnd w:id="42"/>
    <w:bookmarkStart w:name="z256" w:id="43"/>
    <w:p>
      <w:pPr>
        <w:spacing w:after="0"/>
        <w:ind w:left="0"/>
        <w:jc w:val="both"/>
      </w:pPr>
      <w:r>
        <w:rPr>
          <w:rFonts w:ascii="Times New Roman"/>
          <w:b w:val="false"/>
          <w:i w:val="false"/>
          <w:color w:val="000000"/>
          <w:sz w:val="28"/>
        </w:rPr>
        <w:t xml:space="preserve">
      21. Көрсетілетін қызметті беруші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 </w:t>
      </w:r>
    </w:p>
    <w:bookmarkEnd w:id="4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257" w:id="44"/>
    <w:p>
      <w:pPr>
        <w:spacing w:after="0"/>
        <w:ind w:left="0"/>
        <w:jc w:val="both"/>
      </w:pPr>
      <w:r>
        <w:rPr>
          <w:rFonts w:ascii="Times New Roman"/>
          <w:b w:val="false"/>
          <w:i w:val="false"/>
          <w:color w:val="000000"/>
          <w:sz w:val="28"/>
        </w:rPr>
        <w:t>
      22.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44"/>
    <w:bookmarkStart w:name="z258" w:id="4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тәртібі</w:t>
      </w:r>
    </w:p>
    <w:bookmarkEnd w:id="45"/>
    <w:bookmarkStart w:name="z259" w:id="46"/>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4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60" w:id="47"/>
    <w:p>
      <w:pPr>
        <w:spacing w:after="0"/>
        <w:ind w:left="0"/>
        <w:jc w:val="both"/>
      </w:pPr>
      <w:r>
        <w:rPr>
          <w:rFonts w:ascii="Times New Roman"/>
          <w:b w:val="false"/>
          <w:i w:val="false"/>
          <w:color w:val="000000"/>
          <w:sz w:val="28"/>
        </w:rPr>
        <w:t xml:space="preserve">
      24. Көрсетілетін қызметті беруші шешімінің нәтижелерімен келіспеген жағдайда өтініш беруші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органының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xml:space="preserve">
      бойынша сарапшы-аудиторға үміткер жеке тұлғадан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жеке сәйкестендіру нөмірі, лауазымы, </w:t>
      </w:r>
    </w:p>
    <w:p>
      <w:pPr>
        <w:spacing w:after="0"/>
        <w:ind w:left="0"/>
        <w:jc w:val="both"/>
      </w:pPr>
      <w:r>
        <w:rPr>
          <w:rFonts w:ascii="Times New Roman"/>
          <w:b w:val="false"/>
          <w:i w:val="false"/>
          <w:color w:val="000000"/>
          <w:sz w:val="28"/>
        </w:rPr>
        <w:t>
      жұмыс орны, мекенжайы,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бойынша мені сарапшы-аудитор ретінде аттестаттауды өтінемін.</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заңнамамен белгіленген сарапшы-аудиторларға қойылатын талаптарды толығымен орындауға міндеттенемін. _______________ақпараттық жүйелерде жазылған, заңмен қорғалатын мәліметтерді пайдалануға келісемін (қолы). </w:t>
      </w:r>
    </w:p>
    <w:p>
      <w:pPr>
        <w:spacing w:after="0"/>
        <w:ind w:left="0"/>
        <w:jc w:val="both"/>
      </w:pPr>
      <w:r>
        <w:rPr>
          <w:rFonts w:ascii="Times New Roman"/>
          <w:b w:val="false"/>
          <w:i w:val="false"/>
          <w:color w:val="000000"/>
          <w:sz w:val="28"/>
        </w:rPr>
        <w:t>
      20___жыл "___" ___________ (қолы)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Тағылымдамадан өткені туралы есеп</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(мәлімделетін аттестаттау бағыты)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(сарапшы-аудиторларға үміткер жеке тұлғаның тегі, аты, әкесінің аты (бар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xml:space="preserve">
      Сарапшы-аудиторларға үміткер жеке тұлға (тағылымдамашы)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басшысының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4"/>
        <w:gridCol w:w="2716"/>
      </w:tblGrid>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(сарапшы-аудитор, тегі, аты, әкесінің аты (бар болған кезде), аттестаттың тіркеу нөмірі </w:t>
      </w:r>
    </w:p>
    <w:p>
      <w:pPr>
        <w:spacing w:after="0"/>
        <w:ind w:left="0"/>
        <w:jc w:val="both"/>
      </w:pPr>
      <w:r>
        <w:rPr>
          <w:rFonts w:ascii="Times New Roman"/>
          <w:b w:val="false"/>
          <w:i w:val="false"/>
          <w:color w:val="000000"/>
          <w:sz w:val="28"/>
        </w:rPr>
        <w:t xml:space="preserve">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(сарапшы-аудитор ретіндегі лауазымы, жұмыс орны, жұмыс өтілі)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(тағылымдама басшысының қолы) (тағылымдама басшысының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өткен күнді, тағылымдамадан өткен ұйымның атуын және мекежайын (Қазақстан Республикасының Аккредиттеу субъектілері тізбесінде тіркелген ұйымның аккредиттеу аттестатының нөмірі және қолданылу кезеңі);</w:t>
      </w:r>
    </w:p>
    <w:p>
      <w:pPr>
        <w:spacing w:after="0"/>
        <w:ind w:left="0"/>
        <w:jc w:val="both"/>
      </w:pPr>
      <w:r>
        <w:rPr>
          <w:rFonts w:ascii="Times New Roman"/>
          <w:b w:val="false"/>
          <w:i w:val="false"/>
          <w:color w:val="000000"/>
          <w:sz w:val="28"/>
        </w:rPr>
        <w:t>
      2) жұмыстың қағидалары мен рәсімдерін айқындайтын қандай құжаттарға сәйкес жүргізілгенін;</w:t>
      </w:r>
    </w:p>
    <w:p>
      <w:pPr>
        <w:spacing w:after="0"/>
        <w:ind w:left="0"/>
        <w:jc w:val="both"/>
      </w:pPr>
      <w:r>
        <w:rPr>
          <w:rFonts w:ascii="Times New Roman"/>
          <w:b w:val="false"/>
          <w:i w:val="false"/>
          <w:color w:val="000000"/>
          <w:sz w:val="28"/>
        </w:rPr>
        <w:t>
      3) тексерілетін тексеру нысанының сәйкестігі (сәйкессіздігі) туралы шешімнің негізінде қабылданғаны туралы құжаттар көрсетілген жұмыстарды жүргізу тәртібі (сертификаттау/декларация рәсімдерінің қорытындысы, сынақ хаттамаларының және өзге құжаттардың нөмірлері);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шешімді (тексерілетін ұйымның атауы және мекенжайы)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Сарапшы-аудитордың қызметі туралы есеп</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 Әкесінің аты (бар болған кезде) ________________________</w:t>
      </w:r>
    </w:p>
    <w:p>
      <w:pPr>
        <w:spacing w:after="0"/>
        <w:ind w:left="0"/>
        <w:jc w:val="both"/>
      </w:pPr>
      <w:r>
        <w:rPr>
          <w:rFonts w:ascii="Times New Roman"/>
          <w:b w:val="false"/>
          <w:i w:val="false"/>
          <w:color w:val="000000"/>
          <w:sz w:val="28"/>
        </w:rPr>
        <w:t xml:space="preserve">
      Аттестаты _________________________________________________________________ </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20___ ж. "____" ______________ берілген № ____________________________________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5717"/>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туралы мәліметтер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нәтижесі</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(аттестаттың қолданысын тоқтата тұру, жою туралы мәліметтер)</w:t>
      </w:r>
    </w:p>
    <w:p>
      <w:pPr>
        <w:spacing w:after="0"/>
        <w:ind w:left="0"/>
        <w:jc w:val="both"/>
      </w:pPr>
      <w:r>
        <w:rPr>
          <w:rFonts w:ascii="Times New Roman"/>
          <w:b w:val="false"/>
          <w:i w:val="false"/>
          <w:color w:val="000000"/>
          <w:sz w:val="28"/>
        </w:rPr>
        <w:t xml:space="preserve">
      ____________________________________ ______________________________________ </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xml:space="preserve">
      ______________________________________ ___________________________________ </w:t>
      </w:r>
    </w:p>
    <w:p>
      <w:pPr>
        <w:spacing w:after="0"/>
        <w:ind w:left="0"/>
        <w:jc w:val="both"/>
      </w:pPr>
      <w:r>
        <w:rPr>
          <w:rFonts w:ascii="Times New Roman"/>
          <w:b w:val="false"/>
          <w:i w:val="false"/>
          <w:color w:val="000000"/>
          <w:sz w:val="28"/>
        </w:rPr>
        <w:t>
                  (ұйым басшысының тегі және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842"/>
        <w:gridCol w:w="9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сарапшы-аудиторды аттестаттау" мемлекеттік көрсетілетін қызмет стандарты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портал) арқылы жүзеге асырылады.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тіркеген сәттен бастап − 6 (алты) жұмыс күні.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нысандар бойынша сәйкестікті растау жөніндегі сарапшы-аудитордың аттестатын,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нысандар бойынша тауарды шығарған елді, Еуразиялық экономикалық одағы тауарының немесе шетел тауарының мәртебесін айқындау жөніндегі сарапшы-аудитордың аттестатын беру не мемлекеттік қызметті көрсетуден бас тарту туралы дәлелді жауап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электрондық құжаттарды және (немесе) мәліметтерді қабылдау және мемлекеттік көрсетілетін қызмет нәтижелерін беру келесі жұмыс күні жүзеге асырылады), тәулік бойы жұмыс істейді.</w:t>
            </w:r>
            <w:r>
              <w:br/>
            </w: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r>
              <w:br/>
            </w: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аттестатты алу үшін сарапшы-аудиторларға үміткер жеке тұлға (бұдан әрі – көрсетілетін қызметті алушы) көрсетілетін қызметті берушіге портал арқылы мына құжаттарды жолдайды:</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 (бұдан әрі – өтінім);</w:t>
            </w:r>
            <w:r>
              <w:br/>
            </w:r>
            <w:r>
              <w:rPr>
                <w:rFonts w:ascii="Times New Roman"/>
                <w:b w:val="false"/>
                <w:i w:val="false"/>
                <w:color w:val="000000"/>
                <w:sz w:val="20"/>
              </w:rPr>
              <w:t>
осы бұйрыққа 1-қосымшамен бекітілген сарапшы-аудиторларға өтініш берген жеке тұлғаның мәліметтер нысаны (бұдан әрі – ақпарат нысаны);</w:t>
            </w:r>
            <w:r>
              <w:br/>
            </w:r>
            <w:r>
              <w:rPr>
                <w:rFonts w:ascii="Times New Roman"/>
                <w:b w:val="false"/>
                <w:i w:val="false"/>
                <w:color w:val="000000"/>
                <w:sz w:val="20"/>
              </w:rPr>
              <w:t xml:space="preserve">
мәлімделетін аттестаттау бағыты бойынша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тағылымдамадан өткені туралы есептердің (бұдан әрі – есеп) электрондық көшірмелер саны мынадай:</w:t>
            </w:r>
            <w:r>
              <w:br/>
            </w:r>
            <w:r>
              <w:rPr>
                <w:rFonts w:ascii="Times New Roman"/>
                <w:b w:val="false"/>
                <w:i w:val="false"/>
                <w:color w:val="000000"/>
                <w:sz w:val="20"/>
              </w:rPr>
              <w:t>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аттестаттаудың мәлімделетін бағытында сарапшы-аудитордың қызметі туралы есеп;</w:t>
            </w:r>
            <w:r>
              <w:br/>
            </w:r>
            <w:r>
              <w:rPr>
                <w:rFonts w:ascii="Times New Roman"/>
                <w:b w:val="false"/>
                <w:i w:val="false"/>
                <w:color w:val="000000"/>
                <w:sz w:val="20"/>
              </w:rPr>
              <w:t>
кемінде жиырма жұмыс күн жалпы ұзақтығымен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w:t>
            </w:r>
            <w:r>
              <w:br/>
            </w:r>
            <w:r>
              <w:rPr>
                <w:rFonts w:ascii="Times New Roman"/>
                <w:b w:val="false"/>
                <w:i w:val="false"/>
                <w:color w:val="000000"/>
                <w:sz w:val="20"/>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r>
              <w:br/>
            </w:r>
            <w:r>
              <w:rPr>
                <w:rFonts w:ascii="Times New Roman"/>
                <w:b w:val="false"/>
                <w:i w:val="false"/>
                <w:color w:val="000000"/>
                <w:sz w:val="20"/>
              </w:rPr>
              <w:t>
Тауардың шығарылған елін, Еуразиялық экономикалық одағы тауарының немесе шетел тауарының мәртебесін айқындау аттестатын алу үшін көрсетілетін қызметті алушы көрсетілетін қызметті берушіге портал арқылы мыналарды ұсынады:</w:t>
            </w:r>
            <w:r>
              <w:br/>
            </w:r>
            <w:r>
              <w:rPr>
                <w:rFonts w:ascii="Times New Roman"/>
                <w:b w:val="false"/>
                <w:i w:val="false"/>
                <w:color w:val="000000"/>
                <w:sz w:val="20"/>
              </w:rPr>
              <w:t>
Өтініш;</w:t>
            </w:r>
            <w:r>
              <w:br/>
            </w:r>
            <w:r>
              <w:rPr>
                <w:rFonts w:ascii="Times New Roman"/>
                <w:b w:val="false"/>
                <w:i w:val="false"/>
                <w:color w:val="000000"/>
                <w:sz w:val="20"/>
              </w:rPr>
              <w:t>
жеке тұлғаның және мәліметтер нысаны;</w:t>
            </w:r>
            <w:r>
              <w:br/>
            </w:r>
            <w:r>
              <w:rPr>
                <w:rFonts w:ascii="Times New Roman"/>
                <w:b w:val="false"/>
                <w:i w:val="false"/>
                <w:color w:val="000000"/>
                <w:sz w:val="20"/>
              </w:rPr>
              <w:t>
саны мынадай есеп:</w:t>
            </w:r>
            <w:r>
              <w:br/>
            </w:r>
            <w:r>
              <w:rPr>
                <w:rFonts w:ascii="Times New Roman"/>
                <w:b w:val="false"/>
                <w:i w:val="false"/>
                <w:color w:val="000000"/>
                <w:sz w:val="20"/>
              </w:rPr>
              <w:t>
тауардың шығарылған елін, Еуразиялық экономикалық одағы тауарының немесе шетел тауарының мәртебесін айқындау жөніндегі жұмыстарды жүргізуге оның қатысуын растайтын жеке тұлғаның тағылымдамадан өткені туралы бес есептердің (техникалық реттеу саласындағы уәкілетті орган анықтайтын Қағидаларға сәйкес әртүрлі нысандар бойынша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электрондық көшірмелері аттестаттаудың мәлімделген бағытындағы сарапшы-аудитордың қызметі туралы есеп.</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сонымен бірге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сәйкессіздігі;</w:t>
            </w:r>
            <w:r>
              <w:br/>
            </w: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8 800 080 77 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48"/>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Республикасының Сауда және интеграция министрлігі  Техникалық реттеу және метрология комитеті  Қазақстан Республикасының Мемлекеттік техникалық реттеу жүйесі  Сәйкестіктікті растау жөніндегі сарапшы-аудитор аттестаты</w:t>
      </w:r>
    </w:p>
    <w:bookmarkEnd w:id="48"/>
    <w:p>
      <w:pPr>
        <w:spacing w:after="0"/>
        <w:ind w:left="0"/>
        <w:jc w:val="both"/>
      </w:pPr>
      <w:r>
        <w:rPr>
          <w:rFonts w:ascii="Times New Roman"/>
          <w:b w:val="false"/>
          <w:i w:val="false"/>
          <w:color w:val="000000"/>
          <w:sz w:val="28"/>
        </w:rPr>
        <w:t>
      _____________________________________________ сарапшы-аудиторлар тізілімінде</w:t>
      </w:r>
    </w:p>
    <w:p>
      <w:pPr>
        <w:spacing w:after="0"/>
        <w:ind w:left="0"/>
        <w:jc w:val="both"/>
      </w:pPr>
      <w:r>
        <w:rPr>
          <w:rFonts w:ascii="Times New Roman"/>
          <w:b w:val="false"/>
          <w:i w:val="false"/>
          <w:color w:val="000000"/>
          <w:sz w:val="28"/>
        </w:rPr>
        <w:t>
      20__ жылғы "___" _____________ № ____ болып тіркелген</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 сарапшы-аудиторларға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p>
      <w:pPr>
        <w:spacing w:after="0"/>
        <w:ind w:left="0"/>
        <w:jc w:val="both"/>
      </w:pPr>
      <w:r>
        <w:rPr>
          <w:rFonts w:ascii="Times New Roman"/>
          <w:b w:val="false"/>
          <w:i w:val="false"/>
          <w:color w:val="000000"/>
          <w:sz w:val="28"/>
        </w:rPr>
        <w:t>
      талаптарына сәйкестігін және ________________________________________________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p>
      <w:pPr>
        <w:spacing w:after="0"/>
        <w:ind w:left="0"/>
        <w:jc w:val="both"/>
      </w:pPr>
      <w:r>
        <w:rPr>
          <w:rFonts w:ascii="Times New Roman"/>
          <w:b w:val="false"/>
          <w:i w:val="false"/>
          <w:color w:val="000000"/>
          <w:sz w:val="28"/>
        </w:rPr>
        <w:t>
      Аттестат 20__ жылғы "___" _______________________________ жөніндегі сарапшы-</w:t>
      </w:r>
    </w:p>
    <w:p>
      <w:pPr>
        <w:spacing w:after="0"/>
        <w:ind w:left="0"/>
        <w:jc w:val="both"/>
      </w:pPr>
      <w:r>
        <w:rPr>
          <w:rFonts w:ascii="Times New Roman"/>
          <w:b w:val="false"/>
          <w:i w:val="false"/>
          <w:color w:val="000000"/>
          <w:sz w:val="28"/>
        </w:rPr>
        <w:t>
      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 ______________________________________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49"/>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Республикасының Сауда және интеграция министрлігі  Техникалық реттеу және метрология комитеті  Қазақстан Республикасының Мемлекеттік техникалық реттеу жүйесі  Тауардың шығарылған елін, Еуразиялық экономикалық одағы тауарының немесе шетел тауарының мәртебесін айқындау жөніндегі сарапшы-аудитор аттестаты</w:t>
      </w:r>
    </w:p>
    <w:bookmarkEnd w:id="49"/>
    <w:p>
      <w:pPr>
        <w:spacing w:after="0"/>
        <w:ind w:left="0"/>
        <w:jc w:val="both"/>
      </w:pPr>
      <w:r>
        <w:rPr>
          <w:rFonts w:ascii="Times New Roman"/>
          <w:b w:val="false"/>
          <w:i w:val="false"/>
          <w:color w:val="000000"/>
          <w:sz w:val="28"/>
        </w:rPr>
        <w:t>
      ___________________________________________ сарапшы-аудиторлар тізілімінде</w:t>
      </w:r>
    </w:p>
    <w:p>
      <w:pPr>
        <w:spacing w:after="0"/>
        <w:ind w:left="0"/>
        <w:jc w:val="both"/>
      </w:pPr>
      <w:r>
        <w:rPr>
          <w:rFonts w:ascii="Times New Roman"/>
          <w:b w:val="false"/>
          <w:i w:val="false"/>
          <w:color w:val="000000"/>
          <w:sz w:val="28"/>
        </w:rPr>
        <w:t>
      20__ жылғы "___" _____________ № ____ болып тіркелген</w:t>
      </w:r>
    </w:p>
    <w:p>
      <w:pPr>
        <w:spacing w:after="0"/>
        <w:ind w:left="0"/>
        <w:jc w:val="both"/>
      </w:pPr>
      <w:r>
        <w:rPr>
          <w:rFonts w:ascii="Times New Roman"/>
          <w:b w:val="false"/>
          <w:i w:val="false"/>
          <w:color w:val="000000"/>
          <w:sz w:val="28"/>
        </w:rPr>
        <w:t>
      20__ жылғы "___" 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 сарапшы-аудиторларға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p>
      <w:pPr>
        <w:spacing w:after="0"/>
        <w:ind w:left="0"/>
        <w:jc w:val="both"/>
      </w:pPr>
      <w:r>
        <w:rPr>
          <w:rFonts w:ascii="Times New Roman"/>
          <w:b w:val="false"/>
          <w:i w:val="false"/>
          <w:color w:val="000000"/>
          <w:sz w:val="28"/>
        </w:rPr>
        <w:t>
      талаптарына сәйкестігін және ________________________________________________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p>
      <w:pPr>
        <w:spacing w:after="0"/>
        <w:ind w:left="0"/>
        <w:jc w:val="both"/>
      </w:pPr>
      <w:r>
        <w:rPr>
          <w:rFonts w:ascii="Times New Roman"/>
          <w:b w:val="false"/>
          <w:i w:val="false"/>
          <w:color w:val="000000"/>
          <w:sz w:val="28"/>
        </w:rPr>
        <w:t>
      Аттестат 20__ жылғы "___" ____________________________ жөніндегі сарапшы-</w:t>
      </w:r>
    </w:p>
    <w:p>
      <w:pPr>
        <w:spacing w:after="0"/>
        <w:ind w:left="0"/>
        <w:jc w:val="both"/>
      </w:pPr>
      <w:r>
        <w:rPr>
          <w:rFonts w:ascii="Times New Roman"/>
          <w:b w:val="false"/>
          <w:i w:val="false"/>
          <w:color w:val="000000"/>
          <w:sz w:val="28"/>
        </w:rPr>
        <w:t>
      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______________________________ 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және "Сәйкестікті </w:t>
            </w:r>
            <w:r>
              <w:br/>
            </w:r>
            <w:r>
              <w:rPr>
                <w:rFonts w:ascii="Times New Roman"/>
                <w:b w:val="false"/>
                <w:i w:val="false"/>
                <w:color w:val="000000"/>
                <w:sz w:val="20"/>
              </w:rPr>
              <w:t xml:space="preserve">растау, тауардың шығарылған </w:t>
            </w:r>
            <w:r>
              <w:br/>
            </w:r>
            <w:r>
              <w:rPr>
                <w:rFonts w:ascii="Times New Roman"/>
                <w:b w:val="false"/>
                <w:i w:val="false"/>
                <w:color w:val="000000"/>
                <w:sz w:val="20"/>
              </w:rPr>
              <w:t xml:space="preserve">елін, Еуразиялық экономикалық </w:t>
            </w:r>
            <w:r>
              <w:br/>
            </w:r>
            <w:r>
              <w:rPr>
                <w:rFonts w:ascii="Times New Roman"/>
                <w:b w:val="false"/>
                <w:i w:val="false"/>
                <w:color w:val="000000"/>
                <w:sz w:val="20"/>
              </w:rPr>
              <w:t xml:space="preserve">одағы тауарының немесе шетел </w:t>
            </w:r>
            <w:r>
              <w:br/>
            </w:r>
            <w:r>
              <w:rPr>
                <w:rFonts w:ascii="Times New Roman"/>
                <w:b w:val="false"/>
                <w:i w:val="false"/>
                <w:color w:val="000000"/>
                <w:sz w:val="20"/>
              </w:rPr>
              <w:t xml:space="preserve">тауарының мәртебесін айқындау </w:t>
            </w:r>
            <w:r>
              <w:br/>
            </w:r>
            <w:r>
              <w:rPr>
                <w:rFonts w:ascii="Times New Roman"/>
                <w:b w:val="false"/>
                <w:i w:val="false"/>
                <w:color w:val="000000"/>
                <w:sz w:val="20"/>
              </w:rPr>
              <w:t xml:space="preserve">жөніндегі сарапшы-аудиторды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bookmarkStart w:name="z270" w:id="50"/>
    <w:p>
      <w:pPr>
        <w:spacing w:after="0"/>
        <w:ind w:left="0"/>
        <w:jc w:val="left"/>
      </w:pPr>
      <w:r>
        <w:rPr>
          <w:rFonts w:ascii="Times New Roman"/>
          <w:b/>
          <w:i w:val="false"/>
          <w:color w:val="000000"/>
        </w:rPr>
        <w:t xml:space="preserve"> Сарапшы -аудиторларды аттестаттау бағыттары</w:t>
      </w:r>
    </w:p>
    <w:bookmarkEnd w:id="50"/>
    <w:bookmarkStart w:name="z271" w:id="51"/>
    <w:p>
      <w:pPr>
        <w:spacing w:after="0"/>
        <w:ind w:left="0"/>
        <w:jc w:val="both"/>
      </w:pPr>
      <w:r>
        <w:rPr>
          <w:rFonts w:ascii="Times New Roman"/>
          <w:b w:val="false"/>
          <w:i w:val="false"/>
          <w:color w:val="000000"/>
          <w:sz w:val="28"/>
        </w:rPr>
        <w:t>
      1. Өнімнің сәйкестігін растау:</w:t>
      </w:r>
    </w:p>
    <w:bookmarkEnd w:id="51"/>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w:t>
      </w:r>
    </w:p>
    <w:p>
      <w:pPr>
        <w:spacing w:after="0"/>
        <w:ind w:left="0"/>
        <w:jc w:val="both"/>
      </w:pPr>
      <w:r>
        <w:rPr>
          <w:rFonts w:ascii="Times New Roman"/>
          <w:b w:val="false"/>
          <w:i w:val="false"/>
          <w:color w:val="000000"/>
          <w:sz w:val="28"/>
        </w:rPr>
        <w:t>
      4) радиотехника, электртехникалық және кабельдік өнімдер;</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құралдар және деректер базасы;</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құрастырылымдар мен бұйымдар,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парфюмериялық-косметикалық және санитариялық-гигиеналық мақсаттар;</w:t>
      </w:r>
    </w:p>
    <w:p>
      <w:pPr>
        <w:spacing w:after="0"/>
        <w:ind w:left="0"/>
        <w:jc w:val="both"/>
      </w:pPr>
      <w:r>
        <w:rPr>
          <w:rFonts w:ascii="Times New Roman"/>
          <w:b w:val="false"/>
          <w:i w:val="false"/>
          <w:color w:val="000000"/>
          <w:sz w:val="28"/>
        </w:rPr>
        <w:t>
      13) мұнай және оның тазартылған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қару-жарақ (қызметтік персонал, азаматтық) және оның патрондары;</w:t>
      </w:r>
    </w:p>
    <w:p>
      <w:pPr>
        <w:spacing w:after="0"/>
        <w:ind w:left="0"/>
        <w:jc w:val="both"/>
      </w:pPr>
      <w:r>
        <w:rPr>
          <w:rFonts w:ascii="Times New Roman"/>
          <w:b w:val="false"/>
          <w:i w:val="false"/>
          <w:color w:val="000000"/>
          <w:sz w:val="28"/>
        </w:rPr>
        <w:t>
      17) жарылғыш заттар мен олардан жасалған бұйымдар және олардың негізінде жасалған өзге де өнімдер;</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19) өрт қауіпсіздігі.</w:t>
      </w:r>
    </w:p>
    <w:bookmarkStart w:name="z272" w:id="52"/>
    <w:p>
      <w:pPr>
        <w:spacing w:after="0"/>
        <w:ind w:left="0"/>
        <w:jc w:val="both"/>
      </w:pPr>
      <w:r>
        <w:rPr>
          <w:rFonts w:ascii="Times New Roman"/>
          <w:b w:val="false"/>
          <w:i w:val="false"/>
          <w:color w:val="000000"/>
          <w:sz w:val="28"/>
        </w:rPr>
        <w:t>
      2. Қызметтердің сәйкестігін растау:</w:t>
      </w:r>
    </w:p>
    <w:bookmarkEnd w:id="52"/>
    <w:p>
      <w:pPr>
        <w:spacing w:after="0"/>
        <w:ind w:left="0"/>
        <w:jc w:val="both"/>
      </w:pPr>
      <w:r>
        <w:rPr>
          <w:rFonts w:ascii="Times New Roman"/>
          <w:b w:val="false"/>
          <w:i w:val="false"/>
          <w:color w:val="000000"/>
          <w:sz w:val="28"/>
        </w:rPr>
        <w:t>
      1) жанармай бекеттері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автомобильдерге техникалық қызмет көрсету және жөндеу;</w:t>
      </w:r>
    </w:p>
    <w:p>
      <w:pPr>
        <w:spacing w:after="0"/>
        <w:ind w:left="0"/>
        <w:jc w:val="both"/>
      </w:pPr>
      <w:r>
        <w:rPr>
          <w:rFonts w:ascii="Times New Roman"/>
          <w:b w:val="false"/>
          <w:i w:val="false"/>
          <w:color w:val="000000"/>
          <w:sz w:val="28"/>
        </w:rPr>
        <w:t>
      6) туристік және көрікті жерлер;</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құрғақ тазалау;</w:t>
      </w:r>
    </w:p>
    <w:p>
      <w:pPr>
        <w:spacing w:after="0"/>
        <w:ind w:left="0"/>
        <w:jc w:val="both"/>
      </w:pPr>
      <w:r>
        <w:rPr>
          <w:rFonts w:ascii="Times New Roman"/>
          <w:b w:val="false"/>
          <w:i w:val="false"/>
          <w:color w:val="000000"/>
          <w:sz w:val="28"/>
        </w:rPr>
        <w:t>
      9) жүк экспедициясы;</w:t>
      </w:r>
    </w:p>
    <w:bookmarkStart w:name="z273" w:id="53"/>
    <w:p>
      <w:pPr>
        <w:spacing w:after="0"/>
        <w:ind w:left="0"/>
        <w:jc w:val="both"/>
      </w:pPr>
      <w:r>
        <w:rPr>
          <w:rFonts w:ascii="Times New Roman"/>
          <w:b w:val="false"/>
          <w:i w:val="false"/>
          <w:color w:val="000000"/>
          <w:sz w:val="28"/>
        </w:rPr>
        <w:t>
      3. Менеджмент жүйелерінің сәйкестігін растау.</w:t>
      </w:r>
    </w:p>
    <w:bookmarkEnd w:id="53"/>
    <w:bookmarkStart w:name="z274" w:id="54"/>
    <w:p>
      <w:pPr>
        <w:spacing w:after="0"/>
        <w:ind w:left="0"/>
        <w:jc w:val="both"/>
      </w:pPr>
      <w:r>
        <w:rPr>
          <w:rFonts w:ascii="Times New Roman"/>
          <w:b w:val="false"/>
          <w:i w:val="false"/>
          <w:color w:val="000000"/>
          <w:sz w:val="28"/>
        </w:rPr>
        <w:t>
      4. Қызметкерлердің сәйкестігін растау.</w:t>
      </w:r>
    </w:p>
    <w:bookmarkEnd w:id="54"/>
    <w:bookmarkStart w:name="z275" w:id="55"/>
    <w:p>
      <w:pPr>
        <w:spacing w:after="0"/>
        <w:ind w:left="0"/>
        <w:jc w:val="both"/>
      </w:pPr>
      <w:r>
        <w:rPr>
          <w:rFonts w:ascii="Times New Roman"/>
          <w:b w:val="false"/>
          <w:i w:val="false"/>
          <w:color w:val="000000"/>
          <w:sz w:val="28"/>
        </w:rPr>
        <w:t>
      5. Тауардың шығарылған елін, Еуразиялық экономикалық одақ тауарларының немесе шетелдік тауарлардың мәртебесін айқындау.</w:t>
      </w:r>
    </w:p>
    <w:bookmarkEnd w:id="55"/>
    <w:bookmarkStart w:name="z276" w:id="56"/>
    <w:p>
      <w:pPr>
        <w:spacing w:after="0"/>
        <w:ind w:left="0"/>
        <w:jc w:val="both"/>
      </w:pPr>
      <w:r>
        <w:rPr>
          <w:rFonts w:ascii="Times New Roman"/>
          <w:b w:val="false"/>
          <w:i w:val="false"/>
          <w:color w:val="000000"/>
          <w:sz w:val="28"/>
        </w:rPr>
        <w:t>
      6. Процестің сәйкестігін растау:</w:t>
      </w:r>
    </w:p>
    <w:bookmarkEnd w:id="56"/>
    <w:p>
      <w:pPr>
        <w:spacing w:after="0"/>
        <w:ind w:left="0"/>
        <w:jc w:val="both"/>
      </w:pPr>
      <w:r>
        <w:rPr>
          <w:rFonts w:ascii="Times New Roman"/>
          <w:b w:val="false"/>
          <w:i w:val="false"/>
          <w:color w:val="000000"/>
          <w:sz w:val="28"/>
        </w:rPr>
        <w:t>
      1) органикалық өнімдер өндірісі;</w:t>
      </w:r>
    </w:p>
    <w:p>
      <w:pPr>
        <w:spacing w:after="0"/>
        <w:ind w:left="0"/>
        <w:jc w:val="both"/>
      </w:pPr>
      <w:r>
        <w:rPr>
          <w:rFonts w:ascii="Times New Roman"/>
          <w:b w:val="false"/>
          <w:i w:val="false"/>
          <w:color w:val="000000"/>
          <w:sz w:val="28"/>
        </w:rPr>
        <w:t>
      2) халал өнідіріс.</w:t>
      </w:r>
    </w:p>
    <w:p>
      <w:pPr>
        <w:spacing w:after="0"/>
        <w:ind w:left="0"/>
        <w:jc w:val="both"/>
      </w:pPr>
      <w:r>
        <w:rPr>
          <w:rFonts w:ascii="Times New Roman"/>
          <w:b w:val="false"/>
          <w:i w:val="false"/>
          <w:color w:val="000000"/>
          <w:sz w:val="28"/>
        </w:rPr>
        <w:t>
      Ескертпе:</w:t>
      </w:r>
    </w:p>
    <w:bookmarkStart w:name="z277" w:id="57"/>
    <w:p>
      <w:pPr>
        <w:spacing w:after="0"/>
        <w:ind w:left="0"/>
        <w:jc w:val="both"/>
      </w:pPr>
      <w:r>
        <w:rPr>
          <w:rFonts w:ascii="Times New Roman"/>
          <w:b w:val="false"/>
          <w:i w:val="false"/>
          <w:color w:val="000000"/>
          <w:sz w:val="28"/>
        </w:rPr>
        <w:t>
      1. Біртекті өнімдер тобын аттестаттау саласында сарапшы-аудиторлыққа үміткерлерге тағылымдамадан кем дегенде бес есеп, ал бұдан бұрын сертификатталған сарапшы-аудиторлар үшін ұсынылған тағылымдаманы немесе қызмет туралы есепті ескере отырып, кейіннен бағытты сертификаттаумен бірге өнім тобының бір аймағында сарапшы-аудитордың қызметі туралы есеп ұсынылады.</w:t>
      </w:r>
    </w:p>
    <w:bookmarkEnd w:id="57"/>
    <w:bookmarkStart w:name="z278" w:id="58"/>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жүзеге асырған, бұрын аттестатталған сарапшы-аудитордың практикалық даярлықтан (тағылымдамадан) өтуге жол беріледі.</w:t>
      </w:r>
    </w:p>
    <w:bookmarkEnd w:id="58"/>
    <w:bookmarkStart w:name="z279" w:id="59"/>
    <w:p>
      <w:pPr>
        <w:spacing w:after="0"/>
        <w:ind w:left="0"/>
        <w:jc w:val="both"/>
      </w:pPr>
      <w:r>
        <w:rPr>
          <w:rFonts w:ascii="Times New Roman"/>
          <w:b w:val="false"/>
          <w:i w:val="false"/>
          <w:color w:val="000000"/>
          <w:sz w:val="28"/>
        </w:rPr>
        <w:t>
      3. Қолданыстағы стандарттардың орнына жаңа стандарттарды енгізу кезінде жаңадан аттестатталатын кандидаттар үшін жаңа стандарт енгізілгенге дейін қолданыстағы стандарттың талаптарына сәйкестігін растауды жүзеге асырған сарапшы-аудитордың практикалық даярлықтан (тағылымдамадан) өтуге рұқсат етіледі (егер сарапшы-аудитордың оқу (қайта даярлау) курстарынан өткендігі) немесе аттестаттау бағыты бойынша біліктілікті арттыру туралы құжаты болса).</w:t>
      </w:r>
    </w:p>
    <w:bookmarkEnd w:id="59"/>
    <w:p>
      <w:pPr>
        <w:spacing w:after="0"/>
        <w:ind w:left="0"/>
        <w:jc w:val="both"/>
      </w:pPr>
      <w:r>
        <w:rPr>
          <w:rFonts w:ascii="Times New Roman"/>
          <w:b w:val="false"/>
          <w:i w:val="false"/>
          <w:color w:val="000000"/>
          <w:sz w:val="28"/>
        </w:rPr>
        <w:t>
      Қолданыстағы стандарттардың орнына жаңа стандарттарды енгізу кезінде бұрын ұсынылған бағытта аттестатталған сарапшы-аудиторлар үшін кемінде 40 академиялық сағат көлемінде біліктілікті арттырудан өту талап етіледі.</w:t>
      </w:r>
    </w:p>
    <w:p>
      <w:pPr>
        <w:spacing w:after="0"/>
        <w:ind w:left="0"/>
        <w:jc w:val="both"/>
      </w:pPr>
      <w:r>
        <w:rPr>
          <w:rFonts w:ascii="Times New Roman"/>
          <w:b w:val="false"/>
          <w:i w:val="false"/>
          <w:color w:val="000000"/>
          <w:sz w:val="28"/>
        </w:rPr>
        <w:t>
      Алғашқы қабылданған стандарттарды енгізген кезде (қолданысқа енгізу мерзімі 2 жылдан кем) енгізіліп жатқан стандарт бойынша оқудан өтуі және соңғы 5 жыл ішінде сарапшы-аудитор ретінде мамандығы бойынша жұмыс тәжірибесі талап етіледі. Қазақстан Республикасы Инвестициялар және даму министрлігінің өзгерістер мен толықтырулар енгізілетін кейбір бұйрықтарының тізбесіне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