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0cce" w14:textId="8e60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және карантинді белгілеу немесе алып тастау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9 ақпандағы № 7-1/86 бұйрығы. Қазақстан Республикасының Әділет министрлігінде 2015 жылы 12 наурызда № 10414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46-22)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Ауыл шаруашылығы министрінің 16.06.2023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Шектеу іс-шараларын және карантинді белгілеу немесе алып тастау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 және тамақ қауіпсіздігі департаменті заңнамада белгіленген тәртіпте: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 жіберілуін;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Ауыл шаруашылығы министрлігінің интернет-ресурсында орналасуын қамтамасыз етсін.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орындалуына бақылау Қазақстан Республикасының Ауыл шаруашылығы министрлігінің жетекші вице-министріне жүктелсін.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7-1/86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Шектеу іс-шараларын және карантинді белгілеу немесе алып тастау қағидалары</w:t>
      </w:r>
      <w:r>
        <w:br/>
      </w:r>
      <w:r>
        <w:rPr>
          <w:rFonts w:ascii="Times New Roman"/>
          <w:b/>
          <w:i w:val="false"/>
          <w:color w:val="000000"/>
        </w:rPr>
        <w:t>1-тарау. Жалпы ережелер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тақырыбы жаңа редакцияда – ҚР Ауыл шаруашылығы министрінің 16.06.2023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Шектеу іс-шараларын және карантинді белгілеу немесе алып тастау қағидалары (бұдан әрі – Қағидалар) "Ветеринария туралы"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46-22)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шектеу іс-шараларын және карантинді белгілеу немесе алып тастау тәртібін анықтайды.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Ауыл шаруашылығы министрінің 16.06.2023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Шектеу iс-шаралары және карантин Қазақстан Республикасы Ауыл шаруашылығы министрінің 2012 жылғы 28 наурыздағы № 18-03/128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7583 болып тіркелген) жануарлардың шектеу іс-шаралары немесе карантин белгіленетін жұпалы ауруларының тізбелеріне енгізілген жануарлардың жұқпалы аурулары бойынша белгіленеді.</w:t>
      </w:r>
    </w:p>
    <w:bookmarkEnd w:id="10"/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Шектеу іс-шараларын және карантинді белгілеу тәртібі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– ҚР Ауыл шаруашылығы министрінің 16.06.2023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Әкімшілік-аумақтық бөлінісіне және жануарлардың жұқпалы ауруларының таралу дәрежесіне байланысты эпизоотиялық ошақ белгіленген аумақта жануарлардың жұқпалы аурулары пайда болған жағдайда шектеу іс-шаралары немесе карантин белгіленеді.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Шектеу іс-шараларын және карантинді тиісті аумақтың бас мемлекеттік ветеринариялық-санитариялық инспекторының ұсынысы бойынша: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облыстың аумағында орналасқан екі және одан көп ауданда жануарлардың жұқпалы аурулары пайда болған жағдайда облыстың жергілікті атқарушы органының;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маңызы бар қаланың, астананың аумағында жануарлардың жұқпалы аурулары пайда болған жағдайда республикалық маңызы бар қаланың, астананың жергілікті атқарушы органының;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(облыстық маңызы бар қаланың) аумағында жануарлардың жұқпалы аурулары пайда болған жағдайда ауданның, облыстық маңызы бар қаланың жергілікті атқарушы органының;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тиісті аумақта жануарлардың жұқпалы аурулары пайда болған жағдайда аудандық маңызы бар қала, елді мекен, ауыл, ауылдық округ әкімінің шешімімен белгіленеді.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Тиісті аумақтың бас мемлекеттік ветеринариялық-санитариялық инспекторының шектеу іс-шараларын және карантинді белгілеу туралы ұсынысы Қазақстан Республикасы Ауыл шаруашылығы министрінің 2014 жылғы 27 қарашадағы № 7-1/618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10021 болып тіркелген) Эпизоотиялық мониторинг жүргізу қағидаларына қосымшаға сәйкес нысан бойынша эпизоотологиялық зерттеу актісін алған сәттен бастап бір күн ішінде: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 іс-шараларын немесе карантинді белгілеу енгізілетін әкімшілік-аумақтық бірлікті;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 іс-шараларын немесе карантинді белгілеу себептерін (аурудың атауын), жануардың түрін көрсете отырып, ерікті нысанда жазбаша түрде ресімделеді.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аумақтың бас мемлекеттік ветеринариялық-санитариялық инспекторының шектеу іс-шараларын немесе карантинді белгілеу туралы ұсынысына эпизоотологиялық зерттеу актісінің көшірмесі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қалалардың, астананың, аудандардың, облыстық маңызы бар қалалардың жергілікті атқарушы органдарының, аудандық маңызы бар қала, кент, ауыл, ауылдық округ әкімдерінің шектеу іс-шараларын және карантинді белгілеу туралы шешімінің күшіне енгенінен кейін, бір жұмыс күні ішінде оның көшірмесі тиісті аумақтың бас мемлекеттік ветеринариялық-санитариялық инспекторына жолданады.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ҚР Ауыл шаруашылығы министрінің 16.06.2023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Шектеу іс-шараларының немесе карантиннің ұзақтығы жануарлар ауруларының түріне, аурудың инкубациялық кезеңіне, жануарлардың организмінде ауру қоздырушылардың сақталуына және ветеринариялық iс-шаралар кешенін жүргізуге байланысты.</w:t>
      </w:r>
    </w:p>
    <w:bookmarkEnd w:id="19"/>
    <w:bookmarkStart w:name="z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Шектеу іс-шараларын және карантинді алып тастау тәртібі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3-тараудың тақырыбы жаңа редакцияда – ҚР Ауыл шаруашылығы министрінің 16.06.2023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Шектеу іс-шаралары және карантин жануарлар толығымен сауыққаннан (аурудың болмауы), аурулардың таралуы тоқтағаннан және </w:t>
      </w:r>
      <w:r>
        <w:rPr>
          <w:rFonts w:ascii="Times New Roman"/>
          <w:b w:val="false"/>
          <w:i w:val="false"/>
          <w:color w:val="000000"/>
          <w:sz w:val="28"/>
        </w:rPr>
        <w:t>дезинфекция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сапасына бактериологиялық зерттеумен қорытынды дезинфекцияны жүргізуді қоса алғанда, жануарлардың жұқпалы ауруларының ошақтарын жою жөніндегі ветеринариялық іс-шаралар кешенін жүргізгеннен кейін алынып тасталады.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Шектеу іс-шаралары немесе карантин тиісті аумақтың бас мемлекеттік ветеринариялық-санитариялық инспекторының ұсынысы бойынша: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облыстың аумағында орналасқан екі және одан көп ауданда пайда болған жануарлардың жұқпалы ауруларының ошақтарын жою жөніндегі ветеринариялық іс-шаралар кешенін жүргізгеннен кейін облыстың жергілікті атқарушы органының;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маңызы бар қаланың, астананың аумағында пайда болған жануарлардың жұқпалы ауруларының ошақтарын жою жөніндегі ветеринариялық іс-шаралар кешенін жүргізгеннен кейін республикалық маңызы бар қаланың, астананың жергілікті атқарушы органының;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(облыстық маңызы бар қаланың) аумағында жануарлардың жұқпалы ауруларының ошақтарын жою жөніндегі ветеринариялық іс-шаралар кешенін жүргізгеннен кейін ауданның, облыстық маңызы бар қаланың жергілікті атқарушы органының;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тиісті аумақта жануарлардың жұқпалы ауруларының ошақтарын жою жөніндегі ветеринариялық іс-шаралар кешенін жүргізгеннен кейін аудандық маңызы бар қала, елді мекен, ауыл, ауылдық округ әкімінің шешімімен алынып тасталады.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Тиісті аумақтың бас мемлекеттік ветеринариялық-санитариялық инспекторының шектеу іс-шараларын және карантинді алып тастау туралы ұсынысы туынды түрде жазбаша нысанда жануарлардың жұқпалы ауруларының ошақтарын жою бойынша ветеринариялық іс-шаралар кешені аяқталғаннан кейін бір жұмыс күні ішінде: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 енгізілетін шектеу іс-шараларын және карантинді белгілеу туралы шешімнің күнін және нөмірін;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дезинфекцияның сапасына бактериологиялық зерттеуді көрсете отырып сараптама актісінің (сынақ хаттамасының) күнін және нөмірін көрсете отырып еркін нысанда жазбаша түрде ресімделеді.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аумақтың бас мемлекеттік ветеринариялық-санитариялық инспекторының шектеу іс-шараларын және карантинді алып тастау туралы ұсынысына Қазақстан Республикасы Ауыл шаруашылығы министрінің 2015 жылғы 16 қаңтардағы № 7-1/19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10410 болып тіркелген) Сараптама актісін (сынақ хаттамасын) беру қағидаларына сәйкес ветеринариялық зертханалар беретін дезинфекцияның сапасына бактериологиялық зерттеуді көрсете отырып, сараптама актісі (сынақ хаттамасы) қоса беріледі.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қалалардың, астананың, аудандардың, облыстық маңызы бар қалалардың жергілікті атқарушы органдарының, аудандық маңызы бар қала, кент, ауыл, ауылдық округ әкімдерінің шектеу іс-шараларын және карантинді алып тастау туралы шешімнің көшірмесі оны қабылдағаннан кейін бір жұмыс күні ішінде тиісті аумақтың бас мемлекеттік ветеринариялық-санитариялық инспекторына жолданады.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ҚР Ауыл шаруашылығы министрінің 16.06.2023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Тиісті аумақтың бас мемлекеттік ветеринариялық-санитариялық инспекторының ұсынысы бойынша тиісті әкімшілік аумақтық бірліктің жергілікті атқарушы органының шешімімен карантинді алып тастағаннан кейін, Қазақстан Республикасының ветеринария саласындағы заңдарында көзделген жағдайларда, 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шектеу iс-шараларын белгілейді.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