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8c8587" w14:textId="98c858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аумағынан өңделмеген бағалы металдарды, бағалы металдардың сынықтары мен қалдықтарын әкетуге уақытша тыйым салу туралы</w:t>
      </w:r>
    </w:p>
    <w:p>
      <w:pPr>
        <w:spacing w:after="0"/>
        <w:ind w:left="0"/>
        <w:jc w:val="both"/>
      </w:pPr>
      <w:r>
        <w:rPr>
          <w:rFonts w:ascii="Times New Roman"/>
          <w:b w:val="false"/>
          <w:i w:val="false"/>
          <w:color w:val="000000"/>
          <w:sz w:val="28"/>
        </w:rPr>
        <w:t>Қазақстан Республикасының Инвестициялар және даму министрінің м.а. 2015 жылғы 9 қаңтардағы № 5 бұйрығы. Қазақстан Республикасының Әділет министрлігінде 2015 жылы 11 ақпанда № 10231 тіркелді</w:t>
      </w:r>
    </w:p>
    <w:p>
      <w:pPr>
        <w:spacing w:after="0"/>
        <w:ind w:left="0"/>
        <w:jc w:val="both"/>
      </w:pPr>
      <w:bookmarkStart w:name="z1" w:id="0"/>
      <w:r>
        <w:rPr>
          <w:rFonts w:ascii="Times New Roman"/>
          <w:b w:val="false"/>
          <w:i w:val="false"/>
          <w:color w:val="000000"/>
          <w:sz w:val="28"/>
        </w:rPr>
        <w:t>
      «Сауда қызметін реттеу туралы» 2004 жылғы 12 сәуірдегі Қазақстан Республикасы Заңының </w:t>
      </w:r>
      <w:r>
        <w:rPr>
          <w:rFonts w:ascii="Times New Roman"/>
          <w:b w:val="false"/>
          <w:i w:val="false"/>
          <w:color w:val="000000"/>
          <w:sz w:val="28"/>
        </w:rPr>
        <w:t>18-бабына</w:t>
      </w:r>
      <w:r>
        <w:rPr>
          <w:rFonts w:ascii="Times New Roman"/>
          <w:b w:val="false"/>
          <w:i w:val="false"/>
          <w:color w:val="000000"/>
          <w:sz w:val="28"/>
        </w:rPr>
        <w:t xml:space="preserve"> және Еуразиялық экономикалық одақ туралы шартқа 7-қосымшаның </w:t>
      </w:r>
      <w:r>
        <w:rPr>
          <w:rFonts w:ascii="Times New Roman"/>
          <w:b w:val="false"/>
          <w:i w:val="false"/>
          <w:color w:val="000000"/>
          <w:sz w:val="28"/>
        </w:rPr>
        <w:t>10-бөліміне</w:t>
      </w:r>
      <w:r>
        <w:rPr>
          <w:rFonts w:ascii="Times New Roman"/>
          <w:b w:val="false"/>
          <w:i w:val="false"/>
          <w:color w:val="000000"/>
          <w:sz w:val="28"/>
        </w:rPr>
        <w:t xml:space="preserve"> сәйкес </w:t>
      </w:r>
      <w:r>
        <w:rPr>
          <w:rFonts w:ascii="Times New Roman"/>
          <w:b/>
          <w:i w:val="false"/>
          <w:color w:val="000000"/>
          <w:sz w:val="28"/>
        </w:rPr>
        <w:t>БҰЙЫРАМЫН:</w:t>
      </w:r>
      <w:r>
        <w:br/>
      </w:r>
      <w:r>
        <w:rPr>
          <w:rFonts w:ascii="Times New Roman"/>
          <w:b w:val="false"/>
          <w:i w:val="false"/>
          <w:color w:val="000000"/>
          <w:sz w:val="28"/>
        </w:rPr>
        <w:t>
</w:t>
      </w:r>
      <w:r>
        <w:rPr>
          <w:rFonts w:ascii="Times New Roman"/>
          <w:b w:val="false"/>
          <w:i w:val="false"/>
          <w:color w:val="000000"/>
          <w:sz w:val="28"/>
        </w:rPr>
        <w:t>
      1. Осы бұйрыққа </w:t>
      </w:r>
      <w:r>
        <w:rPr>
          <w:rFonts w:ascii="Times New Roman"/>
          <w:b w:val="false"/>
          <w:i w:val="false"/>
          <w:color w:val="000000"/>
          <w:sz w:val="28"/>
        </w:rPr>
        <w:t>қосымшаға</w:t>
      </w:r>
      <w:r>
        <w:rPr>
          <w:rFonts w:ascii="Times New Roman"/>
          <w:b w:val="false"/>
          <w:i w:val="false"/>
          <w:color w:val="000000"/>
          <w:sz w:val="28"/>
        </w:rPr>
        <w:t xml:space="preserve"> сәйкес Қазақстан Республикасының аумағынан өңделмеген бағалы металдарды, бағалы металдардың сынықтары мен қалдықтарын әкетуге алты ай мерзіміне уақытша тыйым салынсын.</w:t>
      </w:r>
      <w:r>
        <w:br/>
      </w:r>
      <w:r>
        <w:rPr>
          <w:rFonts w:ascii="Times New Roman"/>
          <w:b w:val="false"/>
          <w:i w:val="false"/>
          <w:color w:val="000000"/>
          <w:sz w:val="28"/>
        </w:rPr>
        <w:t>
</w:t>
      </w:r>
      <w:r>
        <w:rPr>
          <w:rFonts w:ascii="Times New Roman"/>
          <w:b w:val="false"/>
          <w:i w:val="false"/>
          <w:color w:val="000000"/>
          <w:sz w:val="28"/>
        </w:rPr>
        <w:t>
      2. Қазақстан Республикасы Инвестициялар және даму министрлігінің Индустриялық даму және өнеркәсіптік қауіпсіздік комитеті:</w:t>
      </w:r>
      <w:r>
        <w:br/>
      </w:r>
      <w:r>
        <w:rPr>
          <w:rFonts w:ascii="Times New Roman"/>
          <w:b w:val="false"/>
          <w:i w:val="false"/>
          <w:color w:val="000000"/>
          <w:sz w:val="28"/>
        </w:rPr>
        <w:t>
</w:t>
      </w:r>
      <w:r>
        <w:rPr>
          <w:rFonts w:ascii="Times New Roman"/>
          <w:b w:val="false"/>
          <w:i w:val="false"/>
          <w:color w:val="000000"/>
          <w:sz w:val="28"/>
        </w:rPr>
        <w:t>
      1) Қазақстан Республикасы Қаржы министрлігінің Мемлекеттік кірістер комитетіне заңнамада белгіленген тәртіппен осы бұйрықтың </w:t>
      </w:r>
      <w:r>
        <w:rPr>
          <w:rFonts w:ascii="Times New Roman"/>
          <w:b w:val="false"/>
          <w:i w:val="false"/>
          <w:color w:val="000000"/>
          <w:sz w:val="28"/>
        </w:rPr>
        <w:t>1-тармағының</w:t>
      </w:r>
      <w:r>
        <w:rPr>
          <w:rFonts w:ascii="Times New Roman"/>
          <w:b w:val="false"/>
          <w:i w:val="false"/>
          <w:color w:val="000000"/>
          <w:sz w:val="28"/>
        </w:rPr>
        <w:t xml:space="preserve"> орындалуы бойынша бақылауды қамтамасыз ету туралы хабарласын;</w:t>
      </w:r>
      <w:r>
        <w:br/>
      </w:r>
      <w:r>
        <w:rPr>
          <w:rFonts w:ascii="Times New Roman"/>
          <w:b w:val="false"/>
          <w:i w:val="false"/>
          <w:color w:val="000000"/>
          <w:sz w:val="28"/>
        </w:rPr>
        <w:t>
</w:t>
      </w:r>
      <w:r>
        <w:rPr>
          <w:rFonts w:ascii="Times New Roman"/>
          <w:b w:val="false"/>
          <w:i w:val="false"/>
          <w:color w:val="000000"/>
          <w:sz w:val="28"/>
        </w:rPr>
        <w:t>
      2) «Қазақстан темір жолы» ұлттық компаниясы» акционерлік қоғамын (келісім бойынша) заңнамада белгіленген тәртіппен осы бұйрықтың 1-тармағын іске асыру жөнінде шаралар қабылдау туралы;</w:t>
      </w:r>
      <w:r>
        <w:br/>
      </w:r>
      <w:r>
        <w:rPr>
          <w:rFonts w:ascii="Times New Roman"/>
          <w:b w:val="false"/>
          <w:i w:val="false"/>
          <w:color w:val="000000"/>
          <w:sz w:val="28"/>
        </w:rPr>
        <w:t>
</w:t>
      </w:r>
      <w:r>
        <w:rPr>
          <w:rFonts w:ascii="Times New Roman"/>
          <w:b w:val="false"/>
          <w:i w:val="false"/>
          <w:color w:val="000000"/>
          <w:sz w:val="28"/>
        </w:rPr>
        <w:t>
      3) Қазақстан Республикасы Ұлттық экономика министрлігін міндетті түрде белгіленген тәртіппен:</w:t>
      </w:r>
      <w:r>
        <w:br/>
      </w:r>
      <w:r>
        <w:rPr>
          <w:rFonts w:ascii="Times New Roman"/>
          <w:b w:val="false"/>
          <w:i w:val="false"/>
          <w:color w:val="000000"/>
          <w:sz w:val="28"/>
        </w:rPr>
        <w:t>
      осы бұйрықтың </w:t>
      </w:r>
      <w:r>
        <w:rPr>
          <w:rFonts w:ascii="Times New Roman"/>
          <w:b w:val="false"/>
          <w:i w:val="false"/>
          <w:color w:val="000000"/>
          <w:sz w:val="28"/>
        </w:rPr>
        <w:t>1-тармағында</w:t>
      </w:r>
      <w:r>
        <w:rPr>
          <w:rFonts w:ascii="Times New Roman"/>
          <w:b w:val="false"/>
          <w:i w:val="false"/>
          <w:color w:val="000000"/>
          <w:sz w:val="28"/>
        </w:rPr>
        <w:t xml:space="preserve"> көрсетілген тыйым салу туралы Еуразиялық экономикалық комиссияға хабарласын;</w:t>
      </w:r>
      <w:r>
        <w:br/>
      </w:r>
      <w:r>
        <w:rPr>
          <w:rFonts w:ascii="Times New Roman"/>
          <w:b w:val="false"/>
          <w:i w:val="false"/>
          <w:color w:val="000000"/>
          <w:sz w:val="28"/>
        </w:rPr>
        <w:t>
      Еуразиялық экономикалық комиссияның қарауына Еуразиялық экономикалық одағынан басқа мемлекет-мүшелері осы бұйрықтың </w:t>
      </w:r>
      <w:r>
        <w:rPr>
          <w:rFonts w:ascii="Times New Roman"/>
          <w:b w:val="false"/>
          <w:i w:val="false"/>
          <w:color w:val="000000"/>
          <w:sz w:val="28"/>
        </w:rPr>
        <w:t>1-тармағында</w:t>
      </w:r>
      <w:r>
        <w:rPr>
          <w:rFonts w:ascii="Times New Roman"/>
          <w:b w:val="false"/>
          <w:i w:val="false"/>
          <w:color w:val="000000"/>
          <w:sz w:val="28"/>
        </w:rPr>
        <w:t xml:space="preserve"> көрсетілген шараларды қабылдауы туралы ұсыныстарды енгізсін.</w:t>
      </w:r>
      <w:r>
        <w:br/>
      </w:r>
      <w:r>
        <w:rPr>
          <w:rFonts w:ascii="Times New Roman"/>
          <w:b w:val="false"/>
          <w:i w:val="false"/>
          <w:color w:val="000000"/>
          <w:sz w:val="28"/>
        </w:rPr>
        <w:t>
</w:t>
      </w:r>
      <w:r>
        <w:rPr>
          <w:rFonts w:ascii="Times New Roman"/>
          <w:b w:val="false"/>
          <w:i w:val="false"/>
          <w:color w:val="000000"/>
          <w:sz w:val="28"/>
        </w:rPr>
        <w:t>
      3. Қазақстан Республикасы Инвестициялар және даму министрлігі Индустриялық даму және өнеркәсіптік қауіпсіздік комитеті заңнамада белгіленген тәртіпте:</w:t>
      </w:r>
      <w:r>
        <w:br/>
      </w:r>
      <w:r>
        <w:rPr>
          <w:rFonts w:ascii="Times New Roman"/>
          <w:b w:val="false"/>
          <w:i w:val="false"/>
          <w:color w:val="000000"/>
          <w:sz w:val="28"/>
        </w:rPr>
        <w:t>
</w:t>
      </w:r>
      <w:r>
        <w:rPr>
          <w:rFonts w:ascii="Times New Roman"/>
          <w:b w:val="false"/>
          <w:i w:val="false"/>
          <w:color w:val="000000"/>
          <w:sz w:val="28"/>
        </w:rPr>
        <w:t>
      1) Қазақстан Республикасы Әділет министрлігінде осы бұйрықтың мемлекеттік тіркелуін;</w:t>
      </w:r>
      <w:r>
        <w:br/>
      </w:r>
      <w:r>
        <w:rPr>
          <w:rFonts w:ascii="Times New Roman"/>
          <w:b w:val="false"/>
          <w:i w:val="false"/>
          <w:color w:val="000000"/>
          <w:sz w:val="28"/>
        </w:rPr>
        <w:t>
</w:t>
      </w:r>
      <w:r>
        <w:rPr>
          <w:rFonts w:ascii="Times New Roman"/>
          <w:b w:val="false"/>
          <w:i w:val="false"/>
          <w:color w:val="000000"/>
          <w:sz w:val="28"/>
        </w:rPr>
        <w:t>
      2) осы бұйрық мемлекеттік тіркелгенінен кейін күнтізбелік он күн ішінде ресми мерзімді баспа басылымдарына және «Әділет» ақпараттық-құқықтық жүйеге ресми жариялауға жіберуді;</w:t>
      </w:r>
      <w:r>
        <w:br/>
      </w:r>
      <w:r>
        <w:rPr>
          <w:rFonts w:ascii="Times New Roman"/>
          <w:b w:val="false"/>
          <w:i w:val="false"/>
          <w:color w:val="000000"/>
          <w:sz w:val="28"/>
        </w:rPr>
        <w:t>
</w:t>
      </w:r>
      <w:r>
        <w:rPr>
          <w:rFonts w:ascii="Times New Roman"/>
          <w:b w:val="false"/>
          <w:i w:val="false"/>
          <w:color w:val="000000"/>
          <w:sz w:val="28"/>
        </w:rPr>
        <w:t>
      3) осы бұйрықтың Қазақстан Республикасы Инвестициялар және даму министрлігінің ресми интернет–ресурсында жариялануын қамтамасыз етсін.</w:t>
      </w:r>
      <w:r>
        <w:br/>
      </w:r>
      <w:r>
        <w:rPr>
          <w:rFonts w:ascii="Times New Roman"/>
          <w:b w:val="false"/>
          <w:i w:val="false"/>
          <w:color w:val="000000"/>
          <w:sz w:val="28"/>
        </w:rPr>
        <w:t>
</w:t>
      </w:r>
      <w:r>
        <w:rPr>
          <w:rFonts w:ascii="Times New Roman"/>
          <w:b w:val="false"/>
          <w:i w:val="false"/>
          <w:color w:val="000000"/>
          <w:sz w:val="28"/>
        </w:rPr>
        <w:t>
      4. Осы бұйрықтың орындалуын бақылау Қазақстан Республикасының Инвестициялар және даму вице-министрі А.П. Рауға жүктелсін.</w:t>
      </w:r>
      <w:r>
        <w:br/>
      </w:r>
      <w:r>
        <w:rPr>
          <w:rFonts w:ascii="Times New Roman"/>
          <w:b w:val="false"/>
          <w:i w:val="false"/>
          <w:color w:val="000000"/>
          <w:sz w:val="28"/>
        </w:rPr>
        <w:t>
</w:t>
      </w:r>
      <w:r>
        <w:rPr>
          <w:rFonts w:ascii="Times New Roman"/>
          <w:b w:val="false"/>
          <w:i w:val="false"/>
          <w:color w:val="000000"/>
          <w:sz w:val="28"/>
        </w:rPr>
        <w:t>
      5. Осы бұйрық ресми жарияланған күнінен он күнтізбелік күн өткен соң қолданысқа енгізіледі.</w:t>
      </w:r>
    </w:p>
    <w:bookmarkEnd w:id="0"/>
    <w:p>
      <w:pPr>
        <w:spacing w:after="0"/>
        <w:ind w:left="0"/>
        <w:jc w:val="both"/>
      </w:pPr>
      <w:r>
        <w:rPr>
          <w:rFonts w:ascii="Times New Roman"/>
          <w:b w:val="false"/>
          <w:i/>
          <w:color w:val="000000"/>
          <w:sz w:val="28"/>
        </w:rPr>
        <w:t>      Қазақстан Республикасы</w:t>
      </w:r>
      <w:r>
        <w:br/>
      </w:r>
      <w:r>
        <w:rPr>
          <w:rFonts w:ascii="Times New Roman"/>
          <w:b w:val="false"/>
          <w:i w:val="false"/>
          <w:color w:val="000000"/>
          <w:sz w:val="28"/>
        </w:rPr>
        <w:t>
</w:t>
      </w:r>
      <w:r>
        <w:rPr>
          <w:rFonts w:ascii="Times New Roman"/>
          <w:b w:val="false"/>
          <w:i/>
          <w:color w:val="000000"/>
          <w:sz w:val="28"/>
        </w:rPr>
        <w:t>      Инвестициялар және даму министрінің</w:t>
      </w:r>
      <w:r>
        <w:br/>
      </w:r>
      <w:r>
        <w:rPr>
          <w:rFonts w:ascii="Times New Roman"/>
          <w:b w:val="false"/>
          <w:i w:val="false"/>
          <w:color w:val="000000"/>
          <w:sz w:val="28"/>
        </w:rPr>
        <w:t>
</w:t>
      </w:r>
      <w:r>
        <w:rPr>
          <w:rFonts w:ascii="Times New Roman"/>
          <w:b w:val="false"/>
          <w:i/>
          <w:color w:val="000000"/>
          <w:sz w:val="28"/>
        </w:rPr>
        <w:t>      міндетін атқарушы                                    А. Рау</w:t>
      </w:r>
    </w:p>
    <w:p>
      <w:pPr>
        <w:spacing w:after="0"/>
        <w:ind w:left="0"/>
        <w:jc w:val="both"/>
      </w:pPr>
      <w:r>
        <w:rPr>
          <w:rFonts w:ascii="Times New Roman"/>
          <w:b w:val="false"/>
          <w:i/>
          <w:color w:val="000000"/>
          <w:sz w:val="28"/>
        </w:rPr>
        <w:t>      «КЕЛІСІЛДІ»:</w:t>
      </w:r>
      <w:r>
        <w:br/>
      </w:r>
      <w:r>
        <w:rPr>
          <w:rFonts w:ascii="Times New Roman"/>
          <w:b w:val="false"/>
          <w:i w:val="false"/>
          <w:color w:val="000000"/>
          <w:sz w:val="28"/>
        </w:rPr>
        <w:t>
</w:t>
      </w: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Қаржы министрі</w:t>
      </w:r>
      <w:r>
        <w:br/>
      </w:r>
      <w:r>
        <w:rPr>
          <w:rFonts w:ascii="Times New Roman"/>
          <w:b w:val="false"/>
          <w:i w:val="false"/>
          <w:color w:val="000000"/>
          <w:sz w:val="28"/>
        </w:rPr>
        <w:t>
</w:t>
      </w:r>
      <w:r>
        <w:rPr>
          <w:rFonts w:ascii="Times New Roman"/>
          <w:b w:val="false"/>
          <w:i/>
          <w:color w:val="000000"/>
          <w:sz w:val="28"/>
        </w:rPr>
        <w:t>      ____________ Б. Сұлтанов</w:t>
      </w:r>
      <w:r>
        <w:br/>
      </w:r>
      <w:r>
        <w:rPr>
          <w:rFonts w:ascii="Times New Roman"/>
          <w:b w:val="false"/>
          <w:i w:val="false"/>
          <w:color w:val="000000"/>
          <w:sz w:val="28"/>
        </w:rPr>
        <w:t>
</w:t>
      </w:r>
      <w:r>
        <w:rPr>
          <w:rFonts w:ascii="Times New Roman"/>
          <w:b w:val="false"/>
          <w:i/>
          <w:color w:val="000000"/>
          <w:sz w:val="28"/>
        </w:rPr>
        <w:t>      20__ жылғы «__»___________</w:t>
      </w:r>
    </w:p>
    <w:p>
      <w:pPr>
        <w:spacing w:after="0"/>
        <w:ind w:left="0"/>
        <w:jc w:val="both"/>
      </w:pPr>
      <w:r>
        <w:rPr>
          <w:rFonts w:ascii="Times New Roman"/>
          <w:b w:val="false"/>
          <w:i/>
          <w:color w:val="000000"/>
          <w:sz w:val="28"/>
        </w:rPr>
        <w:t>      «КЕЛІСІЛДІ»:</w:t>
      </w:r>
      <w:r>
        <w:br/>
      </w:r>
      <w:r>
        <w:rPr>
          <w:rFonts w:ascii="Times New Roman"/>
          <w:b w:val="false"/>
          <w:i w:val="false"/>
          <w:color w:val="000000"/>
          <w:sz w:val="28"/>
        </w:rPr>
        <w:t>
</w:t>
      </w:r>
      <w:r>
        <w:rPr>
          <w:rFonts w:ascii="Times New Roman"/>
          <w:b w:val="false"/>
          <w:i/>
          <w:color w:val="000000"/>
          <w:sz w:val="28"/>
        </w:rPr>
        <w:t>      Қазақстан Республикасы</w:t>
      </w:r>
      <w:r>
        <w:br/>
      </w:r>
      <w:r>
        <w:rPr>
          <w:rFonts w:ascii="Times New Roman"/>
          <w:b w:val="false"/>
          <w:i w:val="false"/>
          <w:color w:val="000000"/>
          <w:sz w:val="28"/>
        </w:rPr>
        <w:t>
</w:t>
      </w:r>
      <w:r>
        <w:rPr>
          <w:rFonts w:ascii="Times New Roman"/>
          <w:b w:val="false"/>
          <w:i/>
          <w:color w:val="000000"/>
          <w:sz w:val="28"/>
        </w:rPr>
        <w:t>      Ұлттық экономика министрінің</w:t>
      </w:r>
      <w:r>
        <w:br/>
      </w:r>
      <w:r>
        <w:rPr>
          <w:rFonts w:ascii="Times New Roman"/>
          <w:b w:val="false"/>
          <w:i w:val="false"/>
          <w:color w:val="000000"/>
          <w:sz w:val="28"/>
        </w:rPr>
        <w:t>
</w:t>
      </w:r>
      <w:r>
        <w:rPr>
          <w:rFonts w:ascii="Times New Roman"/>
          <w:b w:val="false"/>
          <w:i/>
          <w:color w:val="000000"/>
          <w:sz w:val="28"/>
        </w:rPr>
        <w:t>      міндетін атқарушы</w:t>
      </w:r>
      <w:r>
        <w:br/>
      </w:r>
      <w:r>
        <w:rPr>
          <w:rFonts w:ascii="Times New Roman"/>
          <w:b w:val="false"/>
          <w:i w:val="false"/>
          <w:color w:val="000000"/>
          <w:sz w:val="28"/>
        </w:rPr>
        <w:t>
</w:t>
      </w:r>
      <w:r>
        <w:rPr>
          <w:rFonts w:ascii="Times New Roman"/>
          <w:b w:val="false"/>
          <w:i/>
          <w:color w:val="000000"/>
          <w:sz w:val="28"/>
        </w:rPr>
        <w:t>      ______________ М. Құсайынов</w:t>
      </w:r>
      <w:r>
        <w:br/>
      </w:r>
      <w:r>
        <w:rPr>
          <w:rFonts w:ascii="Times New Roman"/>
          <w:b w:val="false"/>
          <w:i w:val="false"/>
          <w:color w:val="000000"/>
          <w:sz w:val="28"/>
        </w:rPr>
        <w:t>
</w:t>
      </w:r>
      <w:r>
        <w:rPr>
          <w:rFonts w:ascii="Times New Roman"/>
          <w:b w:val="false"/>
          <w:i/>
          <w:color w:val="000000"/>
          <w:sz w:val="28"/>
        </w:rPr>
        <w:t>      20__ жылғы «__»_____________</w:t>
      </w:r>
    </w:p>
    <w:bookmarkStart w:name="z13" w:id="1"/>
    <w:p>
      <w:pPr>
        <w:spacing w:after="0"/>
        <w:ind w:left="0"/>
        <w:jc w:val="both"/>
      </w:pPr>
      <w:r>
        <w:rPr>
          <w:rFonts w:ascii="Times New Roman"/>
          <w:b w:val="false"/>
          <w:i w:val="false"/>
          <w:color w:val="000000"/>
          <w:sz w:val="28"/>
        </w:rPr>
        <w:t xml:space="preserve">
Қазақстан Республикасының    </w:t>
      </w:r>
      <w:r>
        <w:br/>
      </w:r>
      <w:r>
        <w:rPr>
          <w:rFonts w:ascii="Times New Roman"/>
          <w:b w:val="false"/>
          <w:i w:val="false"/>
          <w:color w:val="000000"/>
          <w:sz w:val="28"/>
        </w:rPr>
        <w:t xml:space="preserve">
Инвестициялар және даму     </w:t>
      </w:r>
      <w:r>
        <w:br/>
      </w:r>
      <w:r>
        <w:rPr>
          <w:rFonts w:ascii="Times New Roman"/>
          <w:b w:val="false"/>
          <w:i w:val="false"/>
          <w:color w:val="000000"/>
          <w:sz w:val="28"/>
        </w:rPr>
        <w:t>
министрінің міндетін атқарушының</w:t>
      </w:r>
      <w:r>
        <w:br/>
      </w:r>
      <w:r>
        <w:rPr>
          <w:rFonts w:ascii="Times New Roman"/>
          <w:b w:val="false"/>
          <w:i w:val="false"/>
          <w:color w:val="000000"/>
          <w:sz w:val="28"/>
        </w:rPr>
        <w:t xml:space="preserve">
2015 жылғы 9 қаңтардағы     </w:t>
      </w:r>
      <w:r>
        <w:br/>
      </w:r>
      <w:r>
        <w:rPr>
          <w:rFonts w:ascii="Times New Roman"/>
          <w:b w:val="false"/>
          <w:i w:val="false"/>
          <w:color w:val="000000"/>
          <w:sz w:val="28"/>
        </w:rPr>
        <w:t xml:space="preserve">
№ 5 бұйрығына 1-қосымша     </w:t>
      </w:r>
    </w:p>
    <w:bookmarkEnd w:id="1"/>
    <w:p>
      <w:pPr>
        <w:spacing w:after="0"/>
        <w:ind w:left="0"/>
        <w:jc w:val="left"/>
      </w:pPr>
      <w:r>
        <w:rPr>
          <w:rFonts w:ascii="Times New Roman"/>
          <w:b/>
          <w:i w:val="false"/>
          <w:color w:val="000000"/>
        </w:rPr>
        <w:t xml:space="preserve"> Қазақстан Республикасы аумағынан әкетуге рұқсат берілмеген өңделмеген бағалы металдар, бағалы металдардың сынықтары мен қалдықтары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73"/>
        <w:gridCol w:w="10593"/>
        <w:gridCol w:w="2673"/>
      </w:tblGrid>
      <w:tr>
        <w:trPr>
          <w:trHeight w:val="3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10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Тауардың қысқаша атауы
</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СЭҚ ТН коды
</w:t>
            </w:r>
          </w:p>
        </w:tc>
      </w:tr>
      <w:tr>
        <w:trPr>
          <w:trHeight w:val="3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Өңделмеген немесе жартылай өңделген, немесе ұнтақ түрдегі алтын (платинадан алынған гальваникалық қаптамасы бар алтынды қоса алғанда):</w:t>
            </w:r>
            <w:r>
              <w:br/>
            </w:r>
            <w:r>
              <w:rPr>
                <w:rFonts w:ascii="Times New Roman"/>
                <w:b w:val="false"/>
                <w:i w:val="false"/>
                <w:color w:val="000000"/>
                <w:sz w:val="20"/>
              </w:rPr>
              <w:t>
– монетарлық емес:</w:t>
            </w:r>
            <w:r>
              <w:br/>
            </w:r>
            <w:r>
              <w:rPr>
                <w:rFonts w:ascii="Times New Roman"/>
                <w:b w:val="false"/>
                <w:i w:val="false"/>
                <w:color w:val="000000"/>
                <w:sz w:val="20"/>
              </w:rPr>
              <w:t>
– – ұнтақ;</w:t>
            </w:r>
            <w:r>
              <w:br/>
            </w:r>
            <w:r>
              <w:rPr>
                <w:rFonts w:ascii="Times New Roman"/>
                <w:b w:val="false"/>
                <w:i w:val="false"/>
                <w:color w:val="000000"/>
                <w:sz w:val="20"/>
              </w:rPr>
              <w:t>
– – өзге де өңделмеген нысандарда:</w:t>
            </w:r>
            <w:r>
              <w:br/>
            </w:r>
            <w:r>
              <w:rPr>
                <w:rFonts w:ascii="Times New Roman"/>
                <w:b w:val="false"/>
                <w:i w:val="false"/>
                <w:color w:val="000000"/>
                <w:sz w:val="20"/>
              </w:rPr>
              <w:t>
– – – өзгелері (өңделемеген, сол сияқты тазартылған түрдегі, тазалығы лигатуралық салмақтың 1000 үлесіне қатысты 995 мың үлеске тең немесе одан артық, бұл 995 сынамаға, 995 промиллеге, 99,5 пайызға немесе 23,88 каратқа сәйкес түйіршіктелген алтынды қоспағанда);</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7108 11 000 0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7108 12 000 9</w:t>
            </w:r>
          </w:p>
        </w:tc>
      </w:tr>
      <w:tr>
        <w:trPr>
          <w:trHeight w:val="3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Бағалы металдар немесе бағалы металдар жалатылған металдар қалдықтары мен сынықтары; негізінен бағалы металдарды шығару үшін пайдаланылатын, құрамында бағалы метал немесе бағалы металдардың қосылыстары бар өзге қалдықтар мен сынықтары:</w:t>
            </w:r>
            <w:r>
              <w:br/>
            </w:r>
            <w:r>
              <w:rPr>
                <w:rFonts w:ascii="Times New Roman"/>
                <w:b w:val="false"/>
                <w:i w:val="false"/>
                <w:color w:val="000000"/>
                <w:sz w:val="20"/>
              </w:rPr>
              <w:t>
– – алтын жалатылған металды қоса алғанда, бірақ құрамында басқа да бағалы металдар бар қалдықтарды қоспағанда, алтын</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7112 91 000 0</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