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20920" w14:textId="4b209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Ұлттық экономика министрлігінің Құрылыс, тұрғын үй-коммуналдық шаруашылық істері және жер ресурстарын басқару комитеті туралы ережені бекіту туралы" Қазақстан Республикасы Ұлттық экономика Министрінің 2014 жылғы 29 қыркүйектегі № 30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2015 жылғы 12 қаңтардағы № 13 бұйрығы. Қазақстан Республикасының Әділет министрлігінде 2015 жылы 23 қаңтарда № 10123 тіркелді. Күші жойылды - Қазақстан Республикасы Ұлттық экономика министрінің м.а. 2016 жылғы 2 маусымдағы № 234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Бұйрықтың күші жойылды - ҚР Ұлттық экономика министрінің м.а. 02.06.2016 </w:t>
      </w:r>
      <w:r>
        <w:rPr>
          <w:rFonts w:ascii="Times New Roman"/>
          <w:b w:val="false"/>
          <w:i w:val="false"/>
          <w:color w:val="ff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1998 жылғы 24 наурыздағы Қазақстан Республикасы Заңының 29-бабы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6)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 Үкіметінің кейбір шешімдеріне өзгерістер мен толықтырулар енгізу туралы» Қазақстан Республикасы Үкіметінің 2014 жылғы 29 желтоқсандағы № 1397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Ұлттық экономика министрлігінің Құрылыс, тұрғын үй-коммуналдық шаруашылық істері және жер ресурстарын басқару комитеті туралы ережені бекіту туралы» Қазақстан Республикасы Ұлттық экономика Министрінің 2014 жылғы 29 қыркүйектегі № 30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9778 тіркелген)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Қазақстан Республикасы Ұлттық экономика министрлігінің Құрылыс, тұрғын үй-коммуналдық шаруашылық істері және жер ресурстарын басқару комитеті туралы 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«13. Комитет: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сәулет-құрылыс бақылау басқармасынан;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Лицензиялау мен аттестаттауды мониторингілеу және бақылау басқармасынан;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Жобалау жұмыстары басқармасынан;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Құрылыстағы сметалық нормалар басқармасынан;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Техникалық реттеу және нормалау басқармасынан;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Сәулет, қала құрылысы және қала құрылысы кадастры басқармасынан;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Тұрғын үй құрылысы және жаңа құрылысқа инженерлік- коммуналдық инфрақұрылымды дамыту басқармасынан;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Қаржы институттарымен жұмыс басқармасынан;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Тұрғын үй қорын дамыту және тұрғын үй қатынастары басқармасынан;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Сумен жабдықтау және су бұру басқармасынан;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Коммуналдық шаруашылық басқармасынан;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Жердің пайдаланылуы мен қорғалуын және геодезиялық қызметті мемлекеттік бақылау басқармасынан;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Мемлекеттік жер кадастры басқармасынан;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Жерге орналастыру, жер қатынастары мен геодезияны дамыту басқармасынан;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Геодезия және картография басқармасынан;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Ішкі әкімшілендіру басқармасынан;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Персоналды басқару қызметінен (кадр қызметі);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Бухгалтерлік есеп және есептілік басқармасынан;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Мемлекеттік сатып алу басқармасынан;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Құқықтық қамтамасыз ету басқармасынан тұрады.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Құқықтық қамтамасыз ету басқармасы және персоналды басқару қызметі (кадр қызметі) Комитеттің төрағасына тікелей бағынады.»;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14), 17), 21) тармақшалар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22) тармақша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«22) лицензиялар мен аттестаттар тізілімін жүргізу.»;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20-тармақтың 5), 10), 13) тармақшалары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6)-тармақша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Қазақстан Республикасының Әкімшілік құқық бұзушылық туралы кодексінің </w:t>
      </w:r>
      <w:r>
        <w:rPr>
          <w:rFonts w:ascii="Times New Roman"/>
          <w:b w:val="false"/>
          <w:i w:val="false"/>
          <w:color w:val="000000"/>
          <w:sz w:val="28"/>
        </w:rPr>
        <w:t>137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138</w:t>
      </w:r>
      <w:r>
        <w:rPr>
          <w:rFonts w:ascii="Times New Roman"/>
          <w:b w:val="false"/>
          <w:i w:val="false"/>
          <w:color w:val="000000"/>
          <w:sz w:val="28"/>
        </w:rPr>
        <w:t xml:space="preserve"> (екінші бөлігі), </w:t>
      </w:r>
      <w:r>
        <w:rPr>
          <w:rFonts w:ascii="Times New Roman"/>
          <w:b w:val="false"/>
          <w:i w:val="false"/>
          <w:color w:val="000000"/>
          <w:sz w:val="28"/>
        </w:rPr>
        <w:t>341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342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343 баптарында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мәселелер бойынша сотқа талап-арыз дайындау және беру, әкімшілік жазалау туралы қаулылар шығару;»;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7)-тармақша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экономика министрлігінің Құрылыс, тұрғын үй-коммуналдық шаруашылық істері және жер ресурстарын басқару комитеті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мемлекеттік тіркеуден өткеннен кейін күнтізбелік он күн ішінде оның мерзімді баспасөз басылымдарында және «Әділет» ақпараттық-құқықтық жүйесінде ресми жариялауға жіберілуін;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Ұлттық экономика министрлігінің интернет-ресурсында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Ұлттық экономика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Е. Досаев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