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0527" w14:textId="7f50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2013 жылғы 26 желтоқсандағы № 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2014 жылғы 20 мамырда № 23-2 шешімі. Батыс Қазақстан облысы Әділет департаментінде 2014 жылғы 5 маусымда № 3556 болып тіркелді. Күші жойылды -Батыс Қазақстан облысы Шыңғырлау аудандық мәслихатының 2020 жылғы 11 ақпандағы № 50-2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қаулысына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мәслихаттының 2013 жылғы 26 желтоқсандағы № 18-5 "Шыңғырлау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3409 тіркелген, 2014 жылғы 6 ақпандағы "Серпін" газетінде жарияланған)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Шыңғырлау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тармақшадағы "3" деген сан "5" деген санмен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Қалмен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