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200f" w14:textId="7292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2014 жылғы 13 ақпандағы № 32 қаулысы. Батыс Қазақстан облысы Әділет департаментінде 2014 жылғы 26 ақпанда № 3432 болып тіркелді. Күші жойылды - Батыс Қазақстан облысы Шыңғырлау ауданы әкімдігінің 2015 жылғы 22 қаңтардағы №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Шыңғырлау ауданы әкімдігінің 22.01.2015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Шыңғырлау ауданы бойынша нысаналы топтарға жататын адамдардың қосымша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"Шыңғырлау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13 ақпандағы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нысаналы топтарға жататын адамдардың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Техникалық және кәсіптік білім беретін оқу орындарының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Алған мамандық бойынша еңбек өтілі және тәжірибесі жоқ, жұмыстан бос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мәселелері жөніндегі уәкілетті органның жолдамасы бойынша оқуды бітірген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