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aea9" w14:textId="850a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бойынша 2015 жылға арналған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2014 жылғы 23 желтоқсандағы № 535 қаулысы. Батыс Қазақстан облысы Әділет департаментінде 2015 жылғы 19 қаңтарда № 3771 болып тіркелді. Күші жойылды - Батыс Қазақстан облысы Теректі ауданы әкімдігінің 2016 жылғы 19 қаңтардағы № 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Теректі ауданы әкімдігінің 19.01.2016 </w:t>
      </w:r>
      <w:r>
        <w:rPr>
          <w:rFonts w:ascii="Times New Roman"/>
          <w:b w:val="false"/>
          <w:i w:val="false"/>
          <w:color w:val="ff0000"/>
          <w:sz w:val="28"/>
        </w:rPr>
        <w:t>№ 20</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 xml:space="preserve"> Заңын</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 xml:space="preserve"> қаулысын</w:t>
      </w:r>
      <w:r>
        <w:rPr>
          <w:rFonts w:ascii="Times New Roman"/>
          <w:b w:val="false"/>
          <w:i w:val="false"/>
          <w:color w:val="000000"/>
          <w:sz w:val="28"/>
        </w:rPr>
        <w:t xml:space="preserve">, Теректі аудандық мәслихатының 2011 жылғы 28 қаңтардағы № 37-5 "2011-2015 жылдарға арналған Теректі ауданының аумағын дамыту бағдарламасы туралы" шешімін басшылыққа алып және жұмыс берушiлердiң өтiнiмдерiн ескере отырып, аудан әкiмдiгi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Теректі ауданы бойынша 2015 жылға арналған қоғамдық жұмыстар жұмыссыздарға әдейi арналған уақытша жұмыс орындарын ашу жолымен ұйымдастырылсын.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Теректі ауданы бойынша 2015 жылға арналған қоғамдық жұмыстар жүргізілетін ұйымдардың </w:t>
      </w:r>
      <w:r>
        <w:rPr>
          <w:rFonts w:ascii="Times New Roman"/>
          <w:b w:val="false"/>
          <w:i w:val="false"/>
          <w:color w:val="000000"/>
          <w:sz w:val="28"/>
        </w:rPr>
        <w:t>тiзбесi</w:t>
      </w:r>
      <w:r>
        <w:rPr>
          <w:rFonts w:ascii="Times New Roman"/>
          <w:b w:val="false"/>
          <w:i w:val="false"/>
          <w:color w:val="000000"/>
          <w:sz w:val="28"/>
        </w:rPr>
        <w:t>, қоғамдық жұмыстардың түрлерi, көлемi мен нақты жағдайлары, қатысушылардың еңбегiне төленетiн ақының мөлшерi және оларды қаржыландандыру көздерi бекiтiлсiн және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3. "Теректі аудандық жұмыспен қамту және әлеуметтік бағдарламалар бөлімі" мемлекеттiк мекемесi қолданыстағы заңнамаларға сәйкес осы қаулыдан туындайтын қажеттi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4. Теректі ауданы әкімдігінің 2014 жылғы 26 наурыздағы № 83 "Теректі ауданы бойынша 2014 жылға арналған қоғамдық жұмыстарды ұйымдастыру және қаржыландыру туралы" (Нормативтік құқықтық актілерді мемлекеттік тіркеу тізілімінде тіркелген № 3493, 2014 жылғы 18 сәуірде "Теректі жаңалығы-Теректинская новь" газетінде жарияланған)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5. Аудан әкімі аппаратының басшысы (М.М.Тулегенов)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аудан әкімінің орынбасары С.Нурмаганбетовке жүктелсін.</w:t>
      </w:r>
      <w:r>
        <w:br/>
      </w:r>
      <w:r>
        <w:rPr>
          <w:rFonts w:ascii="Times New Roman"/>
          <w:b w:val="false"/>
          <w:i w:val="false"/>
          <w:color w:val="000000"/>
          <w:sz w:val="28"/>
        </w:rPr>
        <w:t>
      </w:t>
      </w:r>
      <w:r>
        <w:rPr>
          <w:rFonts w:ascii="Times New Roman"/>
          <w:b w:val="false"/>
          <w:i w:val="false"/>
          <w:color w:val="000000"/>
          <w:sz w:val="28"/>
        </w:rPr>
        <w:t>7.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Ж.Сериккалиев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r>
              <w:br/>
            </w:r>
            <w:r>
              <w:rPr>
                <w:rFonts w:ascii="Times New Roman"/>
                <w:b w:val="false"/>
                <w:i w:val="false"/>
                <w:color w:val="000000"/>
                <w:sz w:val="20"/>
              </w:rPr>
              <w:t>№ 535 Теректі ауданы әкiмдiгiнiң</w:t>
            </w:r>
            <w:r>
              <w:br/>
            </w:r>
            <w:r>
              <w:rPr>
                <w:rFonts w:ascii="Times New Roman"/>
                <w:b w:val="false"/>
                <w:i w:val="false"/>
                <w:color w:val="000000"/>
                <w:sz w:val="20"/>
              </w:rPr>
              <w:t>қаулысымен бекітілген</w:t>
            </w:r>
          </w:p>
        </w:tc>
      </w:tr>
    </w:tbl>
    <w:bookmarkStart w:name="z13" w:id="0"/>
    <w:p>
      <w:pPr>
        <w:spacing w:after="0"/>
        <w:ind w:left="0"/>
        <w:jc w:val="left"/>
      </w:pPr>
      <w:r>
        <w:rPr>
          <w:rFonts w:ascii="Times New Roman"/>
          <w:b/>
          <w:i w:val="false"/>
          <w:color w:val="000000"/>
        </w:rPr>
        <w:t xml:space="preserve"> Теректі ауданы бойынша 2014 жылға арналған қоғамдық жұмыстар жүргізілетін ұйымдардың тiзбесi, қоғамдық жұмыстардың түрлерi, көлемi мен нақты жағдайлары, қатысушылардың еңбегiне төленетiн ақының мөлшерi және оларды қаржыландандыру көздерi және қоғамдық жұмыстарға айқындалған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2490"/>
        <w:gridCol w:w="654"/>
        <w:gridCol w:w="1822"/>
        <w:gridCol w:w="2778"/>
        <w:gridCol w:w="1669"/>
        <w:gridCol w:w="1564"/>
        <w:gridCol w:w="449"/>
        <w:gridCol w:w="402"/>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нақты жағдайлары</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еңбегiне төленетiн ақының мөлшерi</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 сұраным(айына)</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(айына)</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Батыс Қазақстан облысы ішкі істер департаменті Теректі ауданының ішкі істер бөлімі" мемлекеттік мекемесі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метрден кем емес </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құжаттар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кеңсесі" мемлекеттік мекемесі Теректі аудандық соты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 шаршы метрден кем емес </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5"/>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Теректі ауданының Қорғаныс істері жөніндегі бөлімі" мемлекеттік мекемесі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шаршы метрден кем емес </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ауданының жұмыспен қамту және әлеуметтік бағдарламалар бөлімі" мемлекеттік мекемесі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 құжаттар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7"/>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кеңсесі" мемлекеттік мекемесі Теректі аудандық соты №2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шаршы метрден кем емес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8"/>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облыстық прокуратурасы" мемлекеттік мекемесі Теректі ауданының прокуратурасы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 құжаттар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9"/>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кірістер комитеті Батыс Қазақстан облысы бойынша Мемлекеттік кірістер департаментінің Теректі ауданы бойынша Мемлекеттік кірістер басқармасы" республикалық мемлекеттік мекемесі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хабарлама жеткізу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 құжаттар, 30-40 хабарлама жеткізу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0"/>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"Федоровка селолық округі әкімінің аппараты" мемлекеттік мекемесі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 </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жеткізу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 құжаттар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1"/>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"Ақжайық селолық округі әкімінің аппараты"мемлекеттік мекемесі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 </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 құжаттар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2"/>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"Ақсоғым селолық округі әкімінің аппараты"мемлекеттік мекемесі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 </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 құжаттар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3"/>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селолық округі әкімінің аппараты" мемлекеттік мекемесі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 </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 құжаттар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4"/>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"Аңқаты селолық округі әкімінің аппараты" мемлекеттік мекемесі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 </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құжаттар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5"/>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"Богдановка селолық округі әкімінің аппараты" мемлекеттік мекемесі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 </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 құжаттар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6"/>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"Долин селолық округі әкімінің аппараты" мемлекеттік мекемесі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 </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 құжаттар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7"/>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7"/>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"Новопавловка селолық округі әкімінің аппараты" мемлекеттік мекемесі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 </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 құжаттар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8"/>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18"/>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"Подстепное селолық округі әкімінің аппараты" мемлекеттік мекемесі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 </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 құжаттар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9"/>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bookmarkEnd w:id="19"/>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"Покатиловка селолық округі әкімінің аппараты" мемлекеттік мекемесі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 </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 құжаттар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0"/>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bookmarkEnd w:id="20"/>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"Приречное селолық округі әкімінің аппараты" мемлекеттік мекемесі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 </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 құжаттар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1"/>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bookmarkEnd w:id="21"/>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селолық округі әкімінің аппараты" мемлекеттік мекемесі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 </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 құжаттар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2"/>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bookmarkEnd w:id="22"/>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"Шағатай селолық округі әкімінің аппараты" мемлекеттік мекемесі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1000 шаршы метрден кем емес </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w:t>
            </w: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 құжаттар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3"/>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bookmarkEnd w:id="23"/>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селолық округі әкімінің аппараты" мемлекеттік мекемесі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 </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құжаттар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4"/>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bookmarkEnd w:id="24"/>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селолық округі әкімінің аппараты" мемлекеттік мекемесі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 </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 </w:t>
            </w: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төменгi жалақы мөлшерiнен кем емес </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жергiлiктi бюджеттердiң және жұмыс берушiлердiң қаражатынан олардың өтiнiмдерi бойынша </w:t>
            </w:r>
            <w:r>
              <w:br/>
            </w:r>
            <w:r>
              <w:rPr>
                <w:rFonts w:ascii="Times New Roman"/>
                <w:b w:val="false"/>
                <w:i w:val="false"/>
                <w:color w:val="000000"/>
                <w:sz w:val="20"/>
              </w:rPr>
              <w:t>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 құжаттар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