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d31f" w14:textId="3f2d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2014 жылға нысаналы топтарға жататын адамдардың 
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2014 жылғы 22 сәуірдегі № 137 қаулысы. Батыс Қазақстан облысы Әділет департаментінде 2014 жылғы 4 мамырда № 3512 болып тіркелді. Күші жойылды - Батыс Қазақстан облысы Теректі ауданы әкімдігінің 2015 жылғы 26 ақпандагы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26.02.2015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2014 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алты айдан жоғары уәкілетті органда тіркелген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жасамаған тұлғалар (бірінші рет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Уалиевке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Ж. Сериккалиев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