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bf10" w14:textId="e05b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2013 жылғы 20 желтоқсандағы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2014 жылғы 13 қазандағы № 27-4 шешімі. Батыс Қазақстан облысының Әділет департаментінде 2014 жылғы 27 қазанда № 3671 болып тіркелді. Күші жойылды -Батыс Қазақстан облысы Жәнібек аудандық мәслихатының 2020 жылғы 4 наурыздағы № 40-6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04.03.2020 </w:t>
      </w:r>
      <w:r>
        <w:rPr>
          <w:rFonts w:ascii="Times New Roman"/>
          <w:b w:val="false"/>
          <w:i w:val="false"/>
          <w:color w:val="ff0000"/>
          <w:sz w:val="28"/>
        </w:rPr>
        <w:t>№ 40-6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 xml:space="preserve"> 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 xml:space="preserve"> туралы"</w:t>
      </w:r>
      <w:r>
        <w:rPr>
          <w:rFonts w:ascii="Times New Roman"/>
          <w:b w:val="false"/>
          <w:i w:val="false"/>
          <w:color w:val="000000"/>
          <w:sz w:val="28"/>
        </w:rPr>
        <w:t xml:space="preserve">, 2005 жылғы 13 сәуірдегі "Қазақстан Республикасында мүгедектердi әлеуметтiк қорғау </w:t>
      </w:r>
      <w:r>
        <w:rPr>
          <w:rFonts w:ascii="Times New Roman"/>
          <w:b w:val="false"/>
          <w:i w:val="false"/>
          <w:color w:val="000000"/>
          <w:sz w:val="28"/>
        </w:rPr>
        <w:t xml:space="preserve">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2013 жылғы 20 желтоқсандағы №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 3414 тіркелген, 2014 жылғы 24 қаңтардағы "Шұғыла"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көрсетілген шешіммен бекітілген Жәнібек ауданының әлеуметтік көмек көрсету, оның мөлшерлерін белгілеу және мұқтаж азаматтардың жекелеген санаттарының тізбесін айқындау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8 - тармақтың</w:t>
      </w:r>
      <w:r>
        <w:rPr>
          <w:rFonts w:ascii="Times New Roman"/>
          <w:b w:val="false"/>
          <w:i w:val="false"/>
          <w:color w:val="000000"/>
          <w:sz w:val="28"/>
        </w:rPr>
        <w:t xml:space="preserve"> 1) тармақшасы мынадай редакцияда жазылсын:</w:t>
      </w:r>
    </w:p>
    <w:bookmarkStart w:name="z7" w:id="3"/>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қызметтердің шығындарын өтеу үшін 5 айлық есептік көрсеткіш мөлшерінде (бұдан әрі-АЕК) және жеңiлдiктер мен кепiлдiктер жағынан Ұлы Отан соғысына қатысушылары мен мүгедектеріне теңестiрiлген адамдарға 3 АЕК мөлшерінде;";</w:t>
      </w:r>
    </w:p>
    <w:bookmarkEnd w:id="3"/>
    <w:bookmarkStart w:name="z8" w:id="4"/>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 xml:space="preserve"> 3-қосымшасы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шешімнің орындалуына бақылау жасау Жәнібек аудандық мәслихатының тұрақты комиссиясына жүктелсін (комиссия төрайымы Т. Үмітаева).</w:t>
      </w:r>
    </w:p>
    <w:bookmarkEnd w:id="5"/>
    <w:bookmarkStart w:name="z10" w:id="6"/>
    <w:p>
      <w:pPr>
        <w:spacing w:after="0"/>
        <w:ind w:left="0"/>
        <w:jc w:val="both"/>
      </w:pPr>
      <w:r>
        <w:rPr>
          <w:rFonts w:ascii="Times New Roman"/>
          <w:b w:val="false"/>
          <w:i w:val="false"/>
          <w:color w:val="000000"/>
          <w:sz w:val="28"/>
        </w:rPr>
        <w:t>
      3. Жәнібек аудандық мәслихатының аппарат басшысы (Н. Уәлиева)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Сәриев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"КЕЛІСІЛДІ"</w:t>
      </w:r>
    </w:p>
    <w:bookmarkEnd w:id="8"/>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әкімінің орынбасары</w:t>
      </w:r>
    </w:p>
    <w:p>
      <w:pPr>
        <w:spacing w:after="0"/>
        <w:ind w:left="0"/>
        <w:jc w:val="both"/>
      </w:pPr>
      <w:r>
        <w:rPr>
          <w:rFonts w:ascii="Times New Roman"/>
          <w:b w:val="false"/>
          <w:i w:val="false"/>
          <w:color w:val="000000"/>
          <w:sz w:val="28"/>
        </w:rPr>
        <w:t>
      __________________Б.Мәкен</w:t>
      </w:r>
    </w:p>
    <w:p>
      <w:pPr>
        <w:spacing w:after="0"/>
        <w:ind w:left="0"/>
        <w:jc w:val="both"/>
      </w:pPr>
      <w:r>
        <w:rPr>
          <w:rFonts w:ascii="Times New Roman"/>
          <w:b w:val="false"/>
          <w:i w:val="false"/>
          <w:color w:val="000000"/>
          <w:sz w:val="28"/>
        </w:rPr>
        <w:t xml:space="preserve">
      15.10.2014ж.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Жәнібек аудандық</w:t>
            </w:r>
            <w:r>
              <w:br/>
            </w:r>
            <w:r>
              <w:rPr>
                <w:rFonts w:ascii="Times New Roman"/>
                <w:b w:val="false"/>
                <w:i w:val="false"/>
                <w:color w:val="000000"/>
                <w:sz w:val="20"/>
              </w:rPr>
              <w:t>
мәслихатының</w:t>
            </w:r>
            <w:r>
              <w:br/>
            </w:r>
            <w:r>
              <w:rPr>
                <w:rFonts w:ascii="Times New Roman"/>
                <w:b w:val="false"/>
                <w:i w:val="false"/>
                <w:color w:val="000000"/>
                <w:sz w:val="20"/>
              </w:rPr>
              <w:t>
2014 жылғы 13 қазандағы</w:t>
            </w:r>
            <w:r>
              <w:br/>
            </w:r>
            <w:r>
              <w:rPr>
                <w:rFonts w:ascii="Times New Roman"/>
                <w:b w:val="false"/>
                <w:i w:val="false"/>
                <w:color w:val="000000"/>
                <w:sz w:val="20"/>
              </w:rPr>
              <w:t>
№ 27-4 шешіміне қосымша</w:t>
            </w:r>
            <w:r>
              <w:br/>
            </w:r>
            <w:r>
              <w:rPr>
                <w:rFonts w:ascii="Times New Roman"/>
                <w:b w:val="false"/>
                <w:i w:val="false"/>
                <w:color w:val="000000"/>
                <w:sz w:val="20"/>
              </w:rPr>
              <w:t>
Жәнібек ауданының әлеуметтік</w:t>
            </w:r>
            <w:r>
              <w:br/>
            </w:r>
            <w:r>
              <w:rPr>
                <w:rFonts w:ascii="Times New Roman"/>
                <w:b w:val="false"/>
                <w:i w:val="false"/>
                <w:color w:val="000000"/>
                <w:sz w:val="20"/>
              </w:rPr>
              <w:t>
көмек көрсету, оның мөлшерлерін белгілеу және мұқтаж азаматтардың жекелеген</w:t>
            </w:r>
            <w:r>
              <w:br/>
            </w:r>
            <w:r>
              <w:rPr>
                <w:rFonts w:ascii="Times New Roman"/>
                <w:b w:val="false"/>
                <w:i w:val="false"/>
                <w:color w:val="000000"/>
                <w:sz w:val="20"/>
              </w:rPr>
              <w:t>
санаттарының тізбесін айқындау қағидасына</w:t>
            </w:r>
            <w:r>
              <w:br/>
            </w:r>
            <w:r>
              <w:rPr>
                <w:rFonts w:ascii="Times New Roman"/>
                <w:b w:val="false"/>
                <w:i w:val="false"/>
                <w:color w:val="000000"/>
                <w:sz w:val="20"/>
              </w:rPr>
              <w:t>
3-қосымша</w:t>
            </w:r>
          </w:p>
          <w:bookmarkEnd w:id="9"/>
        </w:tc>
      </w:tr>
    </w:tbl>
    <w:bookmarkStart w:name="z18" w:id="10"/>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w:t>
      </w:r>
      <w:r>
        <w:br/>
      </w:r>
      <w:r>
        <w:rPr>
          <w:rFonts w:ascii="Times New Roman"/>
          <w:b/>
          <w:i w:val="false"/>
          <w:color w:val="000000"/>
        </w:rPr>
        <w:t>әлеуметтік көмектің бірыңғай мөлшерлері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6957"/>
        <w:gridCol w:w="4460"/>
        <w:gridCol w:w="5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w:t>
            </w:r>
          </w:p>
          <w:bookmarkEnd w:id="11"/>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1.</w:t>
            </w:r>
          </w:p>
          <w:bookmarkEnd w:id="12"/>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2.</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адамдар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3.</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4.</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6"/>
          <w:p>
            <w:pPr>
              <w:spacing w:after="20"/>
              <w:ind w:left="20"/>
              <w:jc w:val="both"/>
            </w:pPr>
            <w:r>
              <w:rPr>
                <w:rFonts w:ascii="Times New Roman"/>
                <w:b w:val="false"/>
                <w:i w:val="false"/>
                <w:color w:val="000000"/>
                <w:sz w:val="20"/>
              </w:rPr>
              <w:t>
5.</w:t>
            </w:r>
          </w:p>
          <w:bookmarkEnd w:id="16"/>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наградталмаған адамдар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7"/>
          <w:p>
            <w:pPr>
              <w:spacing w:after="20"/>
              <w:ind w:left="20"/>
              <w:jc w:val="both"/>
            </w:pPr>
            <w:r>
              <w:rPr>
                <w:rFonts w:ascii="Times New Roman"/>
                <w:b w:val="false"/>
                <w:i w:val="false"/>
                <w:color w:val="000000"/>
                <w:sz w:val="20"/>
              </w:rPr>
              <w:t>
6.</w:t>
            </w:r>
          </w:p>
          <w:bookmarkEnd w:id="17"/>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Радияциялық апаттар мен авариялардың, ядролық қаруды сынаудың салдарынан мүгедек болған адамдар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8"/>
          <w:p>
            <w:pPr>
              <w:spacing w:after="20"/>
              <w:ind w:left="20"/>
              <w:jc w:val="both"/>
            </w:pPr>
            <w:r>
              <w:rPr>
                <w:rFonts w:ascii="Times New Roman"/>
                <w:b w:val="false"/>
                <w:i w:val="false"/>
                <w:color w:val="000000"/>
                <w:sz w:val="20"/>
              </w:rPr>
              <w:t>
7.</w:t>
            </w:r>
          </w:p>
          <w:bookmarkEnd w:id="18"/>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19"/>
    <w:p>
      <w:pPr>
        <w:spacing w:after="0"/>
        <w:ind w:left="0"/>
        <w:jc w:val="both"/>
      </w:pPr>
      <w:r>
        <w:rPr>
          <w:rFonts w:ascii="Times New Roman"/>
          <w:b w:val="false"/>
          <w:i w:val="false"/>
          <w:color w:val="000000"/>
          <w:sz w:val="28"/>
        </w:rPr>
        <w:t>
      Ескерту: аббревиатуралардың шешуі:</w:t>
      </w:r>
    </w:p>
    <w:bookmarkEnd w:id="19"/>
    <w:bookmarkStart w:name="z45" w:id="20"/>
    <w:p>
      <w:pPr>
        <w:spacing w:after="0"/>
        <w:ind w:left="0"/>
        <w:jc w:val="both"/>
      </w:pPr>
      <w:r>
        <w:rPr>
          <w:rFonts w:ascii="Times New Roman"/>
          <w:b w:val="false"/>
          <w:i w:val="false"/>
          <w:color w:val="000000"/>
          <w:sz w:val="28"/>
        </w:rPr>
        <w:t>
      КСР Одағы – Кеңес Социалистік Республикалар Одағы;</w:t>
      </w:r>
    </w:p>
    <w:bookmarkEnd w:id="20"/>
    <w:bookmarkStart w:name="z46" w:id="21"/>
    <w:p>
      <w:pPr>
        <w:spacing w:after="0"/>
        <w:ind w:left="0"/>
        <w:jc w:val="both"/>
      </w:pPr>
      <w:r>
        <w:rPr>
          <w:rFonts w:ascii="Times New Roman"/>
          <w:b w:val="false"/>
          <w:i w:val="false"/>
          <w:color w:val="000000"/>
          <w:sz w:val="28"/>
        </w:rPr>
        <w:t>
      Чернобыль АЭС – Чернобыль атом электр станциясы.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