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d744" w14:textId="308d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2014 жылғы 31 қазандағы № 190 қаулысы. Батыс Қазақстан облысы Әділет департаментінде 2014 жылғы 10 қарашада № 3680 болып тіркелді. Күші жойылды - Батыс Қазақстан облысы Бөкей ордасы ауданы әкімдігінің 2015 жылғы 26 ақпандағы № 26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Бөкей ордасы ауданы әкімдігінің 26.02.2015 </w:t>
      </w:r>
      <w:r>
        <w:rPr>
          <w:rFonts w:ascii="Times New Roman"/>
          <w:b w:val="false"/>
          <w:i w:val="false"/>
          <w:color w:val="000000"/>
          <w:sz w:val="28"/>
        </w:rPr>
        <w:t>№ 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"Бөкей ордасы ауданының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"Бөкей ордасы ауданының ауыл шаруашылығы және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3. 
</w:t>
      </w:r>
      <w:r>
        <w:rPr>
          <w:rFonts w:ascii="Times New Roman"/>
          <w:b w:val="false"/>
          <w:i w:val="false"/>
          <w:color w:val="000000"/>
          <w:sz w:val="28"/>
        </w:rPr>
        <w:t>
"Бөкей ордасы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аудан әкімінің орынбасары Р. М. Зұлқашевқа жүктелсін.</w:t>
      </w:r>
      <w:r>
        <w:br/>
      </w:r>
      <w:r>
        <w:rPr>
          <w:rFonts w:ascii="Times New Roman"/>
          <w:b w:val="false"/>
          <w:i w:val="false"/>
          <w:color w:val="000000"/>
          <w:sz w:val="28"/>
        </w:rPr>
        <w:t>
      5.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4211"/>
      </w:tblGrid>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val="false"/>
                <w:color w:val="000000"/>
                <w:sz w:val="20"/>
              </w:rPr>
              <w:t>
      </w:t>
            </w:r>
            <w:r>
              <w:rPr>
                <w:rFonts w:ascii="Times New Roman"/>
                <w:b w:val="false"/>
                <w:i/>
                <w:color w:val="000000"/>
                <w:sz w:val="20"/>
              </w:rPr>
              <w:t>міндетін атқарушы</w:t>
            </w:r>
          </w:p>
          <w:bookmarkEnd w:id="1"/>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Қайырғалиева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2014 жылғы 31 қазандағы № 190</w:t>
            </w:r>
            <w:r>
              <w:br/>
            </w:r>
            <w:r>
              <w:rPr>
                <w:rFonts w:ascii="Times New Roman"/>
                <w:b w:val="false"/>
                <w:i w:val="false"/>
                <w:color w:val="000000"/>
                <w:sz w:val="20"/>
              </w:rPr>
              <w:t xml:space="preserve">
Бөкей ордасы ауданы </w:t>
            </w:r>
            <w:r>
              <w:br/>
            </w:r>
            <w:r>
              <w:rPr>
                <w:rFonts w:ascii="Times New Roman"/>
                <w:b w:val="false"/>
                <w:i w:val="false"/>
                <w:color w:val="000000"/>
                <w:sz w:val="20"/>
              </w:rPr>
              <w:t>
әкімдігінің қаулысымен</w:t>
            </w:r>
            <w:r>
              <w:br/>
            </w:r>
            <w:r>
              <w:rPr>
                <w:rFonts w:ascii="Times New Roman"/>
                <w:b w:val="false"/>
                <w:i w:val="false"/>
                <w:color w:val="000000"/>
                <w:sz w:val="20"/>
              </w:rPr>
              <w:t>
бекітілген</w:t>
            </w:r>
          </w:p>
          <w:bookmarkEnd w:id="2"/>
        </w:tc>
      </w:tr>
    </w:tbl>
    <w:bookmarkStart w:name="z11" w:id="3"/>
    <w:p>
      <w:pPr>
        <w:spacing w:after="0"/>
        <w:ind w:left="0"/>
        <w:jc w:val="left"/>
      </w:pPr>
      <w:r>
        <w:rPr>
          <w:rFonts w:ascii="Times New Roman"/>
          <w:b/>
          <w:i w:val="false"/>
          <w:color w:val="000000"/>
        </w:rPr>
        <w:t xml:space="preserve"> 
"Бөкей ордасы ауданының ауыл шаруашылығы және ветеринария бөлімі"</w:t>
      </w:r>
      <w:r>
        <w:br/>
      </w:r>
      <w:r>
        <w:rPr>
          <w:rFonts w:ascii="Times New Roman"/>
          <w:b/>
          <w:i w:val="false"/>
          <w:color w:val="000000"/>
        </w:rPr>
        <w:t>
мемлекеттік мекемесі туралы ереже</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"Бөкей ордасы ауданының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w:t>
      </w:r>
      <w:r>
        <w:rPr>
          <w:rFonts w:ascii="Times New Roman"/>
          <w:b w:val="false"/>
          <w:i w:val="false"/>
          <w:color w:val="000000"/>
          <w:sz w:val="28"/>
        </w:rPr>
        <w:t>
"Бөкей ордасы ауданының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"Бөкей ордасы ауданының ауыл шаруашылығы және ветеринария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3. 
</w:t>
      </w:r>
      <w:r>
        <w:rPr>
          <w:rFonts w:ascii="Times New Roman"/>
          <w:b w:val="false"/>
          <w:i w:val="false"/>
          <w:color w:val="000000"/>
          <w:sz w:val="28"/>
        </w:rPr>
        <w:t>
"Бөкей ордасы ауданының ауыл шаруашылығы және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"Бөкей ордасы ауданының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"Бөкей ордасы ауданының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w:t>
      </w:r>
      <w:r>
        <w:rPr>
          <w:rFonts w:ascii="Times New Roman"/>
          <w:b w:val="false"/>
          <w:i w:val="false"/>
          <w:color w:val="000000"/>
          <w:sz w:val="28"/>
        </w:rPr>
        <w:t>
"Бөкей ордасы ауданының ауыл шаруашылығы және ветеринария бөлімі" мемлекеттік мекемесі өз құзыретінің мәселелері бойынша заңнамада белгіленген тәртіппен "Бөкей ордасы ауданының ауыл шаруашылығы және ветеринария бөлімі" мемлекеттік мекемесі басшысының бұйрықтарымен және заңнамада көзделген басқа да актілерімен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"Бөкей ордасы ауданының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Заңды тұлғаның орналасқан жері: 090200, Қазақстан Республикасы, Батыс Қазақстан облысы, Бөкей ордасы ауданы, Сайқын ауылы, Т. Жароков көшесі, 31.</w:t>
      </w:r>
      <w:r>
        <w:br/>
      </w:r>
      <w:r>
        <w:rPr>
          <w:rFonts w:ascii="Times New Roman"/>
          <w:b w:val="false"/>
          <w:i w:val="false"/>
          <w:color w:val="000000"/>
          <w:sz w:val="28"/>
        </w:rPr>
        <w:t>
      9. 
</w:t>
      </w:r>
      <w:r>
        <w:rPr>
          <w:rFonts w:ascii="Times New Roman"/>
          <w:b w:val="false"/>
          <w:i w:val="false"/>
          <w:color w:val="000000"/>
          <w:sz w:val="28"/>
        </w:rPr>
        <w:t>
Мемлекеттік органның толық атауы – "Бөкей ордасы ауданының ауыл шаруашылығы және ветеринария бөлімі" мемлекеттік мекемесі.</w:t>
      </w:r>
      <w:r>
        <w:br/>
      </w:r>
      <w:r>
        <w:rPr>
          <w:rFonts w:ascii="Times New Roman"/>
          <w:b w:val="false"/>
          <w:i w:val="false"/>
          <w:color w:val="000000"/>
          <w:sz w:val="28"/>
        </w:rPr>
        <w:t>
      10. 
</w:t>
      </w:r>
      <w:r>
        <w:rPr>
          <w:rFonts w:ascii="Times New Roman"/>
          <w:b w:val="false"/>
          <w:i w:val="false"/>
          <w:color w:val="000000"/>
          <w:sz w:val="28"/>
        </w:rPr>
        <w:t>
Осы </w:t>
      </w:r>
      <w:r>
        <w:rPr>
          <w:rFonts w:ascii="Times New Roman"/>
          <w:b w:val="false"/>
          <w:i w:val="false"/>
          <w:color w:val="000000"/>
          <w:sz w:val="28"/>
        </w:rPr>
        <w:t>Ереже</w:t>
      </w:r>
      <w:r>
        <w:rPr>
          <w:rFonts w:ascii="Times New Roman"/>
          <w:b w:val="false"/>
          <w:i w:val="false"/>
          <w:color w:val="000000"/>
          <w:sz w:val="28"/>
        </w:rPr>
        <w:t xml:space="preserve"> "Бөкей ордасы ауданының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"Бөкей ордасы ауданының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w:t>
      </w:r>
      <w:r>
        <w:rPr>
          <w:rFonts w:ascii="Times New Roman"/>
          <w:b w:val="false"/>
          <w:i w:val="false"/>
          <w:color w:val="000000"/>
          <w:sz w:val="28"/>
        </w:rPr>
        <w:t>
"Бөкей ордасы ауданының ауыл шаруашылығы және ветеринария бөлімі" мемлекеттік мекемесіне кәсіпкерлік субъектілерімен "Бөкей ордасы ауданының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"Бөкей ордасы ауданының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5"/>
    <w:bookmarkStart w:name="z26" w:id="6"/>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
құқықтары мен міндеттері</w:t>
      </w:r>
    </w:p>
    <w:bookmarkEnd w:id="6"/>
    <w:bookmarkStart w:name="z27" w:id="7"/>
    <w:p>
      <w:pPr>
        <w:spacing w:after="0"/>
        <w:ind w:left="0"/>
        <w:jc w:val="both"/>
      </w:pPr>
      <w:r>
        <w:rPr>
          <w:rFonts w:ascii="Times New Roman"/>
          <w:b w:val="false"/>
          <w:i w:val="false"/>
          <w:color w:val="000000"/>
          <w:sz w:val="28"/>
        </w:rPr>
        <w:t>      13. 
"Бөкей ордасы ауданының ауыл шаруашылығы және ветеринария бөлімі" мемлекеттік мекемесінің миссиясы: ауыл шаруашылығы және ветеринария саласындағы мемлекеттік саясатты іске асырады.</w:t>
      </w:r>
      <w:r>
        <w:br/>
      </w:r>
      <w:r>
        <w:rPr>
          <w:rFonts w:ascii="Times New Roman"/>
          <w:b w:val="false"/>
          <w:i w:val="false"/>
          <w:color w:val="000000"/>
          <w:sz w:val="28"/>
        </w:rPr>
        <w:t>
      14. 
</w:t>
      </w:r>
      <w:r>
        <w:rPr>
          <w:rFonts w:ascii="Times New Roman"/>
          <w:b w:val="false"/>
          <w:i w:val="false"/>
          <w:color w:val="000000"/>
          <w:sz w:val="28"/>
        </w:rPr>
        <w:t>
Міндеттері:</w:t>
      </w:r>
      <w:r>
        <w:br/>
      </w:r>
      <w:r>
        <w:rPr>
          <w:rFonts w:ascii="Times New Roman"/>
          <w:b w:val="false"/>
          <w:i w:val="false"/>
          <w:color w:val="000000"/>
          <w:sz w:val="28"/>
        </w:rPr>
        <w:t>
      1) 
</w:t>
      </w:r>
      <w:r>
        <w:rPr>
          <w:rFonts w:ascii="Times New Roman"/>
          <w:b w:val="false"/>
          <w:i w:val="false"/>
          <w:color w:val="000000"/>
          <w:sz w:val="28"/>
        </w:rPr>
        <w:t>
ауыл шаруашылығы және ветеринария саласында Бөкей ордасы ауданының жергілікті атқарушы билік органының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2) 
</w:t>
      </w:r>
      <w:r>
        <w:rPr>
          <w:rFonts w:ascii="Times New Roman"/>
          <w:b w:val="false"/>
          <w:i w:val="false"/>
          <w:color w:val="000000"/>
          <w:sz w:val="28"/>
        </w:rPr>
        <w:t>
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15.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агроөнеркәсiптiк кешен субъектiлерiн осы саладағы заңнамаға және басқа да нормативтік құқықтық актілерге сәйкес мемлекеттік қолдауды жүзеге асыру;</w:t>
      </w:r>
      <w:r>
        <w:br/>
      </w:r>
      <w:r>
        <w:rPr>
          <w:rFonts w:ascii="Times New Roman"/>
          <w:b w:val="false"/>
          <w:i w:val="false"/>
          <w:color w:val="000000"/>
          <w:sz w:val="28"/>
        </w:rPr>
        <w:t>
      2) 
</w:t>
      </w:r>
      <w:r>
        <w:rPr>
          <w:rFonts w:ascii="Times New Roman"/>
          <w:b w:val="false"/>
          <w:i w:val="false"/>
          <w:color w:val="000000"/>
          <w:sz w:val="28"/>
        </w:rPr>
        <w:t>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3) 
</w:t>
      </w:r>
      <w:r>
        <w:rPr>
          <w:rFonts w:ascii="Times New Roman"/>
          <w:b w:val="false"/>
          <w:i w:val="false"/>
          <w:color w:val="000000"/>
          <w:sz w:val="28"/>
        </w:rPr>
        <w:t>
ауылдық аумақтарды дамытудың мониторингін жүргізу;</w:t>
      </w:r>
      <w:r>
        <w:br/>
      </w:r>
      <w:r>
        <w:rPr>
          <w:rFonts w:ascii="Times New Roman"/>
          <w:b w:val="false"/>
          <w:i w:val="false"/>
          <w:color w:val="000000"/>
          <w:sz w:val="28"/>
        </w:rPr>
        <w:t>
      4) 
</w:t>
      </w:r>
      <w:r>
        <w:rPr>
          <w:rFonts w:ascii="Times New Roman"/>
          <w:b w:val="false"/>
          <w:i w:val="false"/>
          <w:color w:val="000000"/>
          <w:sz w:val="28"/>
        </w:rPr>
        <w:t>
елді мекендерде ауыл шаруашылығы малдарын ұстау мен жаюдың ережелерін әзірлеу;</w:t>
      </w:r>
      <w:r>
        <w:br/>
      </w:r>
      <w:r>
        <w:rPr>
          <w:rFonts w:ascii="Times New Roman"/>
          <w:b w:val="false"/>
          <w:i w:val="false"/>
          <w:color w:val="000000"/>
          <w:sz w:val="28"/>
        </w:rPr>
        <w:t>
      5) 
</w:t>
      </w:r>
      <w:r>
        <w:rPr>
          <w:rFonts w:ascii="Times New Roman"/>
          <w:b w:val="false"/>
          <w:i w:val="false"/>
          <w:color w:val="000000"/>
          <w:sz w:val="28"/>
        </w:rPr>
        <w:t>
Қазақстан Республикасының Үкіметі белгіленген тәртіппен ауыл шаруашылығы жануарларын бірдейлендіруді жүргізуді,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6) 
</w:t>
      </w:r>
      <w:r>
        <w:rPr>
          <w:rFonts w:ascii="Times New Roman"/>
          <w:b w:val="false"/>
          <w:i w:val="false"/>
          <w:color w:val="000000"/>
          <w:sz w:val="28"/>
        </w:rPr>
        <w:t>
агроөнеркәсiптiк кешен мен ауылдық аумақтар саласында жедел ақпарат жинауды жүргізеді және оны облыстың жергiлiктi атқарушы органына беру;</w:t>
      </w:r>
      <w:r>
        <w:br/>
      </w:r>
      <w:r>
        <w:rPr>
          <w:rFonts w:ascii="Times New Roman"/>
          <w:b w:val="false"/>
          <w:i w:val="false"/>
          <w:color w:val="000000"/>
          <w:sz w:val="28"/>
        </w:rPr>
        <w:t>
      7) 
</w:t>
      </w:r>
      <w:r>
        <w:rPr>
          <w:rFonts w:ascii="Times New Roman"/>
          <w:b w:val="false"/>
          <w:i w:val="false"/>
          <w:color w:val="000000"/>
          <w:sz w:val="28"/>
        </w:rPr>
        <w:t>
тиісті өңірде азық-түлік тауарлары қорларын есепке алуды жүргізу және облыстың жергiлiктi атқарушы органына есептілік ұсыну;</w:t>
      </w:r>
      <w:r>
        <w:br/>
      </w:r>
      <w:r>
        <w:rPr>
          <w:rFonts w:ascii="Times New Roman"/>
          <w:b w:val="false"/>
          <w:i w:val="false"/>
          <w:color w:val="000000"/>
          <w:sz w:val="28"/>
        </w:rPr>
        <w:t>
      8) 
</w:t>
      </w:r>
      <w:r>
        <w:rPr>
          <w:rFonts w:ascii="Times New Roman"/>
          <w:b w:val="false"/>
          <w:i w:val="false"/>
          <w:color w:val="000000"/>
          <w:sz w:val="28"/>
        </w:rPr>
        <w:t>
"Агроөнеркәсіп кешеніндегі үздік кәсіп иесі" конкурсын өткізу;</w:t>
      </w:r>
      <w:r>
        <w:br/>
      </w:r>
      <w:r>
        <w:rPr>
          <w:rFonts w:ascii="Times New Roman"/>
          <w:b w:val="false"/>
          <w:i w:val="false"/>
          <w:color w:val="000000"/>
          <w:sz w:val="28"/>
        </w:rPr>
        <w:t>
      9) 
</w:t>
      </w:r>
      <w:r>
        <w:rPr>
          <w:rFonts w:ascii="Times New Roman"/>
          <w:b w:val="false"/>
          <w:i w:val="false"/>
          <w:color w:val="000000"/>
          <w:sz w:val="28"/>
        </w:rPr>
        <w:t>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10) 
</w:t>
      </w:r>
      <w:r>
        <w:rPr>
          <w:rFonts w:ascii="Times New Roman"/>
          <w:b w:val="false"/>
          <w:i w:val="false"/>
          <w:color w:val="000000"/>
          <w:sz w:val="28"/>
        </w:rPr>
        <w:t>
қаңғыбас иттер мен мысықтарды аулау және жоюды ұйымдастыру;</w:t>
      </w:r>
      <w:r>
        <w:br/>
      </w:r>
      <w:r>
        <w:rPr>
          <w:rFonts w:ascii="Times New Roman"/>
          <w:b w:val="false"/>
          <w:i w:val="false"/>
          <w:color w:val="000000"/>
          <w:sz w:val="28"/>
        </w:rPr>
        <w:t>
      11) 
</w:t>
      </w:r>
      <w:r>
        <w:rPr>
          <w:rFonts w:ascii="Times New Roman"/>
          <w:b w:val="false"/>
          <w:i w:val="false"/>
          <w:color w:val="000000"/>
          <w:sz w:val="28"/>
        </w:rPr>
        <w:t>
ветеринариялық (ветеринариялық-санитарлық) талаптарға сәйкес мал қорымдарын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12) 
</w:t>
      </w: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13) 
</w:t>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14) 
</w:t>
      </w:r>
      <w:r>
        <w:rPr>
          <w:rFonts w:ascii="Times New Roman"/>
          <w:b w:val="false"/>
          <w:i w:val="false"/>
          <w:color w:val="000000"/>
          <w:sz w:val="28"/>
        </w:rPr>
        <w:t>
жануарлар өсiрудi, жануарларды, жануарлардан алынатын өнімдер мен шикізатты дайындауды (союды), сақтауды, қайта өңдеуді және өткiзудi жүзеге асыратын өндiрiс объектiлерiн, сондай-ақ ветеринариялық препараттарды, жемшөп пен жемшөп қоспаларын өндіру, сақтау және өткізу жөнiндегi ұйымдарды пайдалануға қабылдайтын мемлекеттік комиссияларды ұйымдастыру;</w:t>
      </w:r>
      <w:r>
        <w:br/>
      </w:r>
      <w:r>
        <w:rPr>
          <w:rFonts w:ascii="Times New Roman"/>
          <w:b w:val="false"/>
          <w:i w:val="false"/>
          <w:color w:val="000000"/>
          <w:sz w:val="28"/>
        </w:rPr>
        <w:t>
      15) 
</w:t>
      </w:r>
      <w:r>
        <w:rPr>
          <w:rFonts w:ascii="Times New Roman"/>
          <w:b w:val="false"/>
          <w:i w:val="false"/>
          <w:color w:val="000000"/>
          <w:sz w:val="28"/>
        </w:rPr>
        <w:t>
жануарлар саулығы мен адамның денсаулығына қауіп төндiретiн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16) 
</w:t>
      </w:r>
      <w:r>
        <w:rPr>
          <w:rFonts w:ascii="Times New Roman"/>
          <w:b w:val="false"/>
          <w:i w:val="false"/>
          <w:color w:val="000000"/>
          <w:sz w:val="28"/>
        </w:rPr>
        <w:t>
жануарлар саулығы мен адамның денсаулығына қауіп төндiретiн, алып қоймай залалсыздандыру (зарарсыздандыру)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17) 
</w:t>
      </w:r>
      <w:r>
        <w:rPr>
          <w:rFonts w:ascii="Times New Roman"/>
          <w:b w:val="false"/>
          <w:i w:val="false"/>
          <w:color w:val="000000"/>
          <w:sz w:val="28"/>
        </w:rPr>
        <w:t>
ауданның аумағында жануарлардың жұқпалы аурулары пайда болған жағдайда, тиiстi аумақтың бас мемлекеттік ветеринариялық-санитариялық инспекторының ұсынуы бойынша карантинді немесе шектеу іс-шараларын белгілеу туралы жұмыстарды ұйымдастыру;</w:t>
      </w:r>
      <w:r>
        <w:br/>
      </w:r>
      <w:r>
        <w:rPr>
          <w:rFonts w:ascii="Times New Roman"/>
          <w:b w:val="false"/>
          <w:i w:val="false"/>
          <w:color w:val="000000"/>
          <w:sz w:val="28"/>
        </w:rPr>
        <w:t>
      18) 
</w:t>
      </w:r>
      <w:r>
        <w:rPr>
          <w:rFonts w:ascii="Times New Roman"/>
          <w:b w:val="false"/>
          <w:i w:val="false"/>
          <w:color w:val="000000"/>
          <w:sz w:val="28"/>
        </w:rPr>
        <w:t>
ауданның аумағында жануарлардың жұқпалы ауруларының ошақтарын жою жөнiндегi ветеринариялық іс-шаралар кешені жүргiзiлгеннен кейін тиiстi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19) 
</w:t>
      </w:r>
      <w:r>
        <w:rPr>
          <w:rFonts w:ascii="Times New Roman"/>
          <w:b w:val="false"/>
          <w:i w:val="false"/>
          <w:color w:val="000000"/>
          <w:sz w:val="28"/>
        </w:rPr>
        <w:t>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20) 
</w:t>
      </w:r>
      <w:r>
        <w:rPr>
          <w:rFonts w:ascii="Times New Roman"/>
          <w:b w:val="false"/>
          <w:i w:val="false"/>
          <w:color w:val="000000"/>
          <w:sz w:val="28"/>
        </w:rPr>
        <w:t>
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ұйымдастырады;</w:t>
      </w:r>
      <w:r>
        <w:br/>
      </w:r>
      <w:r>
        <w:rPr>
          <w:rFonts w:ascii="Times New Roman"/>
          <w:b w:val="false"/>
          <w:i w:val="false"/>
          <w:color w:val="000000"/>
          <w:sz w:val="28"/>
        </w:rPr>
        <w:t>
      21) 
</w:t>
      </w: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22) 
</w:t>
      </w:r>
      <w:r>
        <w:rPr>
          <w:rFonts w:ascii="Times New Roman"/>
          <w:b w:val="false"/>
          <w:i w:val="false"/>
          <w:color w:val="000000"/>
          <w:sz w:val="28"/>
        </w:rPr>
        <w:t>
ауыл шаруашылығы жануарларының жеке нөмірлеріне қажеттілікті айқындау және облыстың жергiлiктi атқарушы органына (әкiмдiгiне) ақпарат беру;</w:t>
      </w:r>
      <w:r>
        <w:br/>
      </w:r>
      <w:r>
        <w:rPr>
          <w:rFonts w:ascii="Times New Roman"/>
          <w:b w:val="false"/>
          <w:i w:val="false"/>
          <w:color w:val="000000"/>
          <w:sz w:val="28"/>
        </w:rPr>
        <w:t>
      23) 
</w:t>
      </w:r>
      <w:r>
        <w:rPr>
          <w:rFonts w:ascii="Times New Roman"/>
          <w:b w:val="false"/>
          <w:i w:val="false"/>
          <w:color w:val="000000"/>
          <w:sz w:val="28"/>
        </w:rPr>
        <w:t>
ветеринариялық есепке алу мен есептілікті жинақтау, талдау және оларды облыстың жергiлiктi атқарушы органына (әкiмдiгiне) ұсыну;</w:t>
      </w:r>
      <w:r>
        <w:br/>
      </w:r>
      <w:r>
        <w:rPr>
          <w:rFonts w:ascii="Times New Roman"/>
          <w:b w:val="false"/>
          <w:i w:val="false"/>
          <w:color w:val="000000"/>
          <w:sz w:val="28"/>
        </w:rPr>
        <w:t>
      24) 
</w:t>
      </w:r>
      <w:r>
        <w:rPr>
          <w:rFonts w:ascii="Times New Roman"/>
          <w:b w:val="false"/>
          <w:i w:val="false"/>
          <w:color w:val="000000"/>
          <w:sz w:val="28"/>
        </w:rPr>
        <w:t>
облыстың жергiлiктi атқарушы органына (әкiмдiгiне)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25) 
</w:t>
      </w:r>
      <w:r>
        <w:rPr>
          <w:rFonts w:ascii="Times New Roman"/>
          <w:b w:val="false"/>
          <w:i w:val="false"/>
          <w:color w:val="000000"/>
          <w:sz w:val="28"/>
        </w:rPr>
        <w:t>
облыстың жергiлiктi атқарушы органына (әкiмдiгiне)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26) 
</w:t>
      </w: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27) 
</w:t>
      </w:r>
      <w:r>
        <w:rPr>
          <w:rFonts w:ascii="Times New Roman"/>
          <w:b w:val="false"/>
          <w:i w:val="false"/>
          <w:color w:val="000000"/>
          <w:sz w:val="28"/>
        </w:rPr>
        <w:t>
облыстың жергiлiктi атқарушы органына (әкiмдiгiне)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28) 
</w:t>
      </w:r>
      <w:r>
        <w:rPr>
          <w:rFonts w:ascii="Times New Roman"/>
          <w:b w:val="false"/>
          <w:i w:val="false"/>
          <w:color w:val="000000"/>
          <w:sz w:val="28"/>
        </w:rPr>
        <w:t>
ауру жануарларды санитариялық союды ұйымдастыру;</w:t>
      </w:r>
      <w:r>
        <w:br/>
      </w:r>
      <w:r>
        <w:rPr>
          <w:rFonts w:ascii="Times New Roman"/>
          <w:b w:val="false"/>
          <w:i w:val="false"/>
          <w:color w:val="000000"/>
          <w:sz w:val="28"/>
        </w:rPr>
        <w:t>
      29) 
</w:t>
      </w:r>
      <w:r>
        <w:rPr>
          <w:rFonts w:ascii="Times New Roman"/>
          <w:b w:val="false"/>
          <w:i w:val="false"/>
          <w:color w:val="000000"/>
          <w:sz w:val="28"/>
        </w:rPr>
        <w:t>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 құрылысы машиналары мен механизмдерін, жүріп өту мүмкiндiгi жоғары арнайы машиналарды мемлекеттік тіркеуді жүзеге асыру;</w:t>
      </w:r>
      <w:r>
        <w:br/>
      </w:r>
      <w:r>
        <w:rPr>
          <w:rFonts w:ascii="Times New Roman"/>
          <w:b w:val="false"/>
          <w:i w:val="false"/>
          <w:color w:val="000000"/>
          <w:sz w:val="28"/>
        </w:rPr>
        <w:t>
      30) 
</w:t>
      </w:r>
      <w:r>
        <w:rPr>
          <w:rFonts w:ascii="Times New Roman"/>
          <w:b w:val="false"/>
          <w:i w:val="false"/>
          <w:color w:val="000000"/>
          <w:sz w:val="28"/>
        </w:rPr>
        <w:t>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жол-құрылысы машиналары мен механизмдерін, жүріп өту мүмкiндiгi жоғары арнайы машиналарды кепілге қоюды мемлекеттік тіркеуді жүзеге асыру;</w:t>
      </w:r>
      <w:r>
        <w:br/>
      </w:r>
      <w:r>
        <w:rPr>
          <w:rFonts w:ascii="Times New Roman"/>
          <w:b w:val="false"/>
          <w:i w:val="false"/>
          <w:color w:val="000000"/>
          <w:sz w:val="28"/>
        </w:rPr>
        <w:t>
      31) 
</w:t>
      </w:r>
      <w:r>
        <w:rPr>
          <w:rFonts w:ascii="Times New Roman"/>
          <w:b w:val="false"/>
          <w:i w:val="false"/>
          <w:color w:val="000000"/>
          <w:sz w:val="28"/>
        </w:rPr>
        <w:t>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жол-құрылысы машиналары мен механизмдерін, жүріп өту мүмкiндiгi жоғары арнайы машиналарды жыл сайынғы мемлекеттік техникалық байқаудан өткізуді жүзеге асыру;</w:t>
      </w:r>
      <w:r>
        <w:br/>
      </w:r>
      <w:r>
        <w:rPr>
          <w:rFonts w:ascii="Times New Roman"/>
          <w:b w:val="false"/>
          <w:i w:val="false"/>
          <w:color w:val="000000"/>
          <w:sz w:val="28"/>
        </w:rPr>
        <w:t>
      32) 
</w:t>
      </w:r>
      <w:r>
        <w:rPr>
          <w:rFonts w:ascii="Times New Roman"/>
          <w:b w:val="false"/>
          <w:i w:val="false"/>
          <w:color w:val="000000"/>
          <w:sz w:val="28"/>
        </w:rPr>
        <w:t>
тракторларды және олардың базасында дайындалған өздiгiнен жүретін шассилер мен механизмдерді, өздiгiнен жүретін ауыл шаруашылығы, мелиорациялық және жол құрылысы машиналарын, сондай-ақ жүріп өту мүмкiндiгi жоғары арнайы машиналарды басқару құқығына емтихандар қабылдау және куәліктер беруді жүзеге асыру;</w:t>
      </w:r>
      <w:r>
        <w:br/>
      </w:r>
      <w:r>
        <w:rPr>
          <w:rFonts w:ascii="Times New Roman"/>
          <w:b w:val="false"/>
          <w:i w:val="false"/>
          <w:color w:val="000000"/>
          <w:sz w:val="28"/>
        </w:rPr>
        <w:t>
      33) 
</w:t>
      </w:r>
      <w:r>
        <w:rPr>
          <w:rFonts w:ascii="Times New Roman"/>
          <w:b w:val="false"/>
          <w:i w:val="false"/>
          <w:color w:val="000000"/>
          <w:sz w:val="28"/>
        </w:rPr>
        <w:t>
заңнамада белгіленген тәртіппен жұмысшы орган ретінде ауыл шаруашылығы саласындағы субсидия төлеу жөніндегі ведомствоаралық комиссияның жұмысын ұйымдастырады және жүзеге асырады.</w:t>
      </w:r>
      <w:r>
        <w:br/>
      </w:r>
      <w:r>
        <w:rPr>
          <w:rFonts w:ascii="Times New Roman"/>
          <w:b w:val="false"/>
          <w:i w:val="false"/>
          <w:color w:val="000000"/>
          <w:sz w:val="28"/>
        </w:rPr>
        <w:t>
      16. 
</w:t>
      </w:r>
      <w:r>
        <w:rPr>
          <w:rFonts w:ascii="Times New Roman"/>
          <w:b w:val="false"/>
          <w:i w:val="false"/>
          <w:color w:val="000000"/>
          <w:sz w:val="28"/>
        </w:rPr>
        <w:t>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заңнамаларын сақтауға;</w:t>
      </w:r>
      <w:r>
        <w:br/>
      </w:r>
      <w:r>
        <w:rPr>
          <w:rFonts w:ascii="Times New Roman"/>
          <w:b w:val="false"/>
          <w:i w:val="false"/>
          <w:color w:val="000000"/>
          <w:sz w:val="28"/>
        </w:rPr>
        <w:t>
      2) 
</w:t>
      </w:r>
      <w:r>
        <w:rPr>
          <w:rFonts w:ascii="Times New Roman"/>
          <w:b w:val="false"/>
          <w:i w:val="false"/>
          <w:color w:val="000000"/>
          <w:sz w:val="28"/>
        </w:rPr>
        <w:t>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3) 
</w:t>
      </w:r>
      <w:r>
        <w:rPr>
          <w:rFonts w:ascii="Times New Roman"/>
          <w:b w:val="false"/>
          <w:i w:val="false"/>
          <w:color w:val="000000"/>
          <w:sz w:val="28"/>
        </w:rPr>
        <w:t>
Қазақстан Республикасының заңнамалық актілеріне сәйкес жауапты болуға;</w:t>
      </w:r>
      <w:r>
        <w:br/>
      </w:r>
      <w:r>
        <w:rPr>
          <w:rFonts w:ascii="Times New Roman"/>
          <w:b w:val="false"/>
          <w:i w:val="false"/>
          <w:color w:val="000000"/>
          <w:sz w:val="28"/>
        </w:rPr>
        <w:t>
      4) 
</w:t>
      </w: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5) 
</w:t>
      </w:r>
      <w:r>
        <w:rPr>
          <w:rFonts w:ascii="Times New Roman"/>
          <w:b w:val="false"/>
          <w:i w:val="false"/>
          <w:color w:val="000000"/>
          <w:sz w:val="28"/>
        </w:rPr>
        <w:t>
мемлекеттік органдардың иелігіндегі ақпараттық деректер банкін пайдалануға;</w:t>
      </w:r>
      <w:r>
        <w:br/>
      </w:r>
      <w:r>
        <w:rPr>
          <w:rFonts w:ascii="Times New Roman"/>
          <w:b w:val="false"/>
          <w:i w:val="false"/>
          <w:color w:val="000000"/>
          <w:sz w:val="28"/>
        </w:rPr>
        <w:t>
      6) 
</w:t>
      </w:r>
      <w:r>
        <w:rPr>
          <w:rFonts w:ascii="Times New Roman"/>
          <w:b w:val="false"/>
          <w:i w:val="false"/>
          <w:color w:val="000000"/>
          <w:sz w:val="28"/>
        </w:rPr>
        <w:t>
заңнамада белгіленген тәртіппен мемлекеттік органдармен және мемлекеттік емес мекемелермен және ұйымдармен "Бөкей ордасы ауданының ауыл шаруашылығы және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7)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8) 
</w:t>
      </w: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асырады.</w:t>
      </w:r>
      <w:r>
        <w:br/>
      </w:r>
      <w:r>
        <w:rPr>
          <w:rFonts w:ascii="Times New Roman"/>
          <w:b w:val="false"/>
          <w:i w:val="false"/>
          <w:color w:val="000000"/>
          <w:sz w:val="28"/>
        </w:rPr>
        <w:t>
 </w:t>
      </w:r>
    </w:p>
    <w:bookmarkEnd w:id="7"/>
    <w:bookmarkStart w:name="z74"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75" w:id="9"/>
    <w:p>
      <w:pPr>
        <w:spacing w:after="0"/>
        <w:ind w:left="0"/>
        <w:jc w:val="both"/>
      </w:pPr>
      <w:r>
        <w:rPr>
          <w:rFonts w:ascii="Times New Roman"/>
          <w:b w:val="false"/>
          <w:i w:val="false"/>
          <w:color w:val="000000"/>
          <w:sz w:val="28"/>
        </w:rPr>
        <w:t>      17. 
"Бөкей ордасы ауданының ауыл шаруашылығы және ветеринария бөлімі" мемлекеттік мекемесіне басшылықты "Бөкей ордасы ауданының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w:t>
      </w:r>
      <w:r>
        <w:rPr>
          <w:rFonts w:ascii="Times New Roman"/>
          <w:b w:val="false"/>
          <w:i w:val="false"/>
          <w:color w:val="000000"/>
          <w:sz w:val="28"/>
        </w:rPr>
        <w:t>
"Бөкей ордасы ауданының ауыл шаруашылығы және ветеринария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19. 
</w:t>
      </w:r>
      <w:r>
        <w:rPr>
          <w:rFonts w:ascii="Times New Roman"/>
          <w:b w:val="false"/>
          <w:i w:val="false"/>
          <w:color w:val="000000"/>
          <w:sz w:val="28"/>
        </w:rPr>
        <w:t>
"Бөкей ордасы ауданының ауыл шаруашылығы және ветеринария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20. 
</w:t>
      </w:r>
      <w:r>
        <w:rPr>
          <w:rFonts w:ascii="Times New Roman"/>
          <w:b w:val="false"/>
          <w:i w:val="false"/>
          <w:color w:val="000000"/>
          <w:sz w:val="28"/>
        </w:rPr>
        <w:t>
"Бөкей ордасы ауданының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w:t>
      </w:r>
      <w:r>
        <w:rPr>
          <w:rFonts w:ascii="Times New Roman"/>
          <w:b w:val="false"/>
          <w:i w:val="false"/>
          <w:color w:val="000000"/>
          <w:sz w:val="28"/>
        </w:rPr>
        <w:t>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асыруға дербес жауап береді;</w:t>
      </w:r>
      <w:r>
        <w:br/>
      </w:r>
      <w:r>
        <w:rPr>
          <w:rFonts w:ascii="Times New Roman"/>
          <w:b w:val="false"/>
          <w:i w:val="false"/>
          <w:color w:val="000000"/>
          <w:sz w:val="28"/>
        </w:rPr>
        <w:t>
      2) 
</w:t>
      </w:r>
      <w:r>
        <w:rPr>
          <w:rFonts w:ascii="Times New Roman"/>
          <w:b w:val="false"/>
          <w:i w:val="false"/>
          <w:color w:val="000000"/>
          <w:sz w:val="28"/>
        </w:rPr>
        <w:t>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3) 
</w:t>
      </w:r>
      <w:r>
        <w:rPr>
          <w:rFonts w:ascii="Times New Roman"/>
          <w:b w:val="false"/>
          <w:i w:val="false"/>
          <w:color w:val="000000"/>
          <w:sz w:val="28"/>
        </w:rPr>
        <w:t>
заңнамада белгіленген тәртіппен көтермелеу, материалдық көмек көрсету, тәртіптік жазалар қолдану мәселелерін шешеді;</w:t>
      </w:r>
      <w:r>
        <w:br/>
      </w:r>
      <w:r>
        <w:rPr>
          <w:rFonts w:ascii="Times New Roman"/>
          <w:b w:val="false"/>
          <w:i w:val="false"/>
          <w:color w:val="000000"/>
          <w:sz w:val="28"/>
        </w:rPr>
        <w:t>
      4) 
</w:t>
      </w:r>
      <w:r>
        <w:rPr>
          <w:rFonts w:ascii="Times New Roman"/>
          <w:b w:val="false"/>
          <w:i w:val="false"/>
          <w:color w:val="000000"/>
          <w:sz w:val="28"/>
        </w:rPr>
        <w:t>
мемлекеттік мекеменің актілеріне қол қояды;</w:t>
      </w:r>
      <w:r>
        <w:br/>
      </w:r>
      <w:r>
        <w:rPr>
          <w:rFonts w:ascii="Times New Roman"/>
          <w:b w:val="false"/>
          <w:i w:val="false"/>
          <w:color w:val="000000"/>
          <w:sz w:val="28"/>
        </w:rPr>
        <w:t>
      5) 
</w:t>
      </w:r>
      <w:r>
        <w:rPr>
          <w:rFonts w:ascii="Times New Roman"/>
          <w:b w:val="false"/>
          <w:i w:val="false"/>
          <w:color w:val="000000"/>
          <w:sz w:val="28"/>
        </w:rPr>
        <w:t>
мемлекеттік мекемені Қазақстан Республикасының қолданыстағы заңнамасына сәйкес барлық мемлекеттік органдарда және меншік нысанына қарамастан өзге де ұйымдарда білдіреді;</w:t>
      </w:r>
      <w:r>
        <w:br/>
      </w:r>
      <w:r>
        <w:rPr>
          <w:rFonts w:ascii="Times New Roman"/>
          <w:b w:val="false"/>
          <w:i w:val="false"/>
          <w:color w:val="000000"/>
          <w:sz w:val="28"/>
        </w:rPr>
        <w:t>
      6) 
</w:t>
      </w:r>
      <w:r>
        <w:rPr>
          <w:rFonts w:ascii="Times New Roman"/>
          <w:b w:val="false"/>
          <w:i w:val="false"/>
          <w:color w:val="000000"/>
          <w:sz w:val="28"/>
        </w:rPr>
        <w:t>
өз құзыреті шегінде мемлекеттік мекемеде сыбайлас жемқорлыққа қарсы іс-қимылға бағытталған шараларды қабылдайды және сыбайлас жемқорлыққа қарсы шаралардың қабылдануына жеке жауапкершілік артады;</w:t>
      </w:r>
      <w:r>
        <w:br/>
      </w:r>
      <w:r>
        <w:rPr>
          <w:rFonts w:ascii="Times New Roman"/>
          <w:b w:val="false"/>
          <w:i w:val="false"/>
          <w:color w:val="000000"/>
          <w:sz w:val="28"/>
        </w:rPr>
        <w:t>
      7) 
</w:t>
      </w:r>
      <w:r>
        <w:rPr>
          <w:rFonts w:ascii="Times New Roman"/>
          <w:b w:val="false"/>
          <w:i w:val="false"/>
          <w:color w:val="000000"/>
          <w:sz w:val="28"/>
        </w:rPr>
        <w:t>
бөлімге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облыс, аудан әкімі мен әкімдігі актілерінің, аудан әкімі орынбасарлары тапсырмаларының, аудандық мәслихаттың өз өкілеттіктері шегінде қабылдаған актілерінің жедел және нақты орындалуына дербес жауап береді;</w:t>
      </w:r>
      <w:r>
        <w:br/>
      </w:r>
      <w:r>
        <w:rPr>
          <w:rFonts w:ascii="Times New Roman"/>
          <w:b w:val="false"/>
          <w:i w:val="false"/>
          <w:color w:val="000000"/>
          <w:sz w:val="28"/>
        </w:rPr>
        <w:t>
      8) 
</w:t>
      </w:r>
      <w:r>
        <w:rPr>
          <w:rFonts w:ascii="Times New Roman"/>
          <w:b w:val="false"/>
          <w:i w:val="false"/>
          <w:color w:val="000000"/>
          <w:sz w:val="28"/>
        </w:rPr>
        <w:t>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"Бөкей ордасы ауданының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21. 
</w:t>
      </w:r>
      <w:r>
        <w:rPr>
          <w:rFonts w:ascii="Times New Roman"/>
          <w:b w:val="false"/>
          <w:i w:val="false"/>
          <w:color w:val="000000"/>
          <w:sz w:val="28"/>
        </w:rPr>
        <w:t>
Бірінші басшы өз қызметкерлерінің өкілеттіктерін қолданыстағы заңнамаға сәйкес белгілейді.</w:t>
      </w:r>
      <w:r>
        <w:br/>
      </w:r>
      <w:r>
        <w:rPr>
          <w:rFonts w:ascii="Times New Roman"/>
          <w:b w:val="false"/>
          <w:i w:val="false"/>
          <w:color w:val="000000"/>
          <w:sz w:val="28"/>
        </w:rPr>
        <w:t>
      22. 
</w:t>
      </w:r>
      <w:r>
        <w:rPr>
          <w:rFonts w:ascii="Times New Roman"/>
          <w:b w:val="false"/>
          <w:i w:val="false"/>
          <w:color w:val="000000"/>
          <w:sz w:val="28"/>
        </w:rPr>
        <w:t>
Осы </w:t>
      </w:r>
      <w:r>
        <w:rPr>
          <w:rFonts w:ascii="Times New Roman"/>
          <w:b w:val="false"/>
          <w:i w:val="false"/>
          <w:color w:val="000000"/>
          <w:sz w:val="28"/>
        </w:rPr>
        <w:t>Ережеден</w:t>
      </w:r>
      <w:r>
        <w:rPr>
          <w:rFonts w:ascii="Times New Roman"/>
          <w:b w:val="false"/>
          <w:i w:val="false"/>
          <w:color w:val="000000"/>
          <w:sz w:val="28"/>
        </w:rPr>
        <w:t xml:space="preserve"> туындайтын мәселелерді әзірлеудің және қараудың тәртібін мемлекеттік органның бірінші басшысы реттеп отырады.</w:t>
      </w:r>
      <w:r>
        <w:br/>
      </w:r>
      <w:r>
        <w:rPr>
          <w:rFonts w:ascii="Times New Roman"/>
          <w:b w:val="false"/>
          <w:i w:val="false"/>
          <w:color w:val="000000"/>
          <w:sz w:val="28"/>
        </w:rPr>
        <w:t>
 </w:t>
      </w:r>
    </w:p>
    <w:bookmarkEnd w:id="9"/>
    <w:bookmarkStart w:name="z90" w:id="10"/>
    <w:p>
      <w:pPr>
        <w:spacing w:after="0"/>
        <w:ind w:left="0"/>
        <w:jc w:val="left"/>
      </w:pPr>
      <w:r>
        <w:rPr>
          <w:rFonts w:ascii="Times New Roman"/>
          <w:b/>
          <w:i w:val="false"/>
          <w:color w:val="000000"/>
        </w:rPr>
        <w:t xml:space="preserve"> 
4. Мемлекеттік органның мүлкі</w:t>
      </w:r>
    </w:p>
    <w:bookmarkEnd w:id="10"/>
    <w:bookmarkStart w:name="z91" w:id="11"/>
    <w:p>
      <w:pPr>
        <w:spacing w:after="0"/>
        <w:ind w:left="0"/>
        <w:jc w:val="both"/>
      </w:pPr>
      <w:r>
        <w:rPr>
          <w:rFonts w:ascii="Times New Roman"/>
          <w:b w:val="false"/>
          <w:i w:val="false"/>
          <w:color w:val="000000"/>
          <w:sz w:val="28"/>
        </w:rPr>
        <w:t>      23. 
"Бөкей ордасы ауданының ауыл шаруашылығы және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"Бөкей ордасы ауданының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w:t>
      </w:r>
      <w:r>
        <w:rPr>
          <w:rFonts w:ascii="Times New Roman"/>
          <w:b w:val="false"/>
          <w:i w:val="false"/>
          <w:color w:val="000000"/>
          <w:sz w:val="28"/>
        </w:rPr>
        <w:t>
"Бөкей ордасы ауданының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25. 
</w:t>
      </w:r>
      <w:r>
        <w:rPr>
          <w:rFonts w:ascii="Times New Roman"/>
          <w:b w:val="false"/>
          <w:i w:val="false"/>
          <w:color w:val="000000"/>
          <w:sz w:val="28"/>
        </w:rPr>
        <w:t>
Егер заңнамада өзгеше көзделмесе, "Бөкей ордасы ауданының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1"/>
    <w:bookmarkStart w:name="z95"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p>
      <w:pPr>
        <w:spacing w:after="0"/>
        <w:ind w:left="0"/>
        <w:jc w:val="both"/>
      </w:pPr>
      <w:r>
        <w:rPr>
          <w:rFonts w:ascii="Times New Roman"/>
          <w:b w:val="false"/>
          <w:i w:val="false"/>
          <w:color w:val="000000"/>
          <w:sz w:val="28"/>
        </w:rPr>
        <w:t>      26. "Бөкей ордасы ауданының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