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db42" w14:textId="c07d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терроризмге байланысты қылмыстық құқық бұзушылықтар туралы және прокурорлық қадағалау жағдайы туралы" № 1-ЭТ нысанды есепті және оны құрастыру жөніндегі Нұсқаулықты бекіту, экстремизмге және терроризмге байланысты қылмыстық құқық бұзушылық жасағаны үшін жауаптылыққа тартылған адамдар және сот экстремистік, террористік деп таныған ұйымдар туралы деректер қорын қалыптастыру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9 қазандағы № 113 бұйрығы. Қазақстан Республикасының Әділет министрлігінде 2014 жылы 7 қарашада № 9863 тіркелді. Күші жойылды - Қазақстан Республикасы Бас Прокурорының м.а. 2021 жылғы 10 желтоқсандағы № 161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10.12.2021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2014 жылдың 3 шілдесінен бастап Қазақстан Республикасының жаңа </w:t>
      </w:r>
      <w:r>
        <w:rPr>
          <w:rFonts w:ascii="Times New Roman"/>
          <w:b w:val="false"/>
          <w:i w:val="false"/>
          <w:color w:val="000000"/>
          <w:sz w:val="28"/>
        </w:rPr>
        <w:t>Қылмыстық кодексінің</w:t>
      </w:r>
      <w:r>
        <w:rPr>
          <w:rFonts w:ascii="Times New Roman"/>
          <w:b w:val="false"/>
          <w:i w:val="false"/>
          <w:color w:val="000000"/>
          <w:sz w:val="28"/>
        </w:rPr>
        <w:t xml:space="preserve"> және 2014 жылдың 4 шілдесінен бастап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қабылдануына байланысты,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Экстремизмге және терроризмге байланысты қылмыстық құқық бұзушылық жасағаны үшін жауаптылыққа тартылған адамдар және сот экстремистік, террористік деп таныған ұйымдар туралы деректер қорын қалыптастырылсын.</w:t>
      </w:r>
    </w:p>
    <w:bookmarkEnd w:id="2"/>
    <w:bookmarkStart w:name="z4" w:id="3"/>
    <w:p>
      <w:pPr>
        <w:spacing w:after="0"/>
        <w:ind w:left="0"/>
        <w:jc w:val="both"/>
      </w:pPr>
      <w:r>
        <w:rPr>
          <w:rFonts w:ascii="Times New Roman"/>
          <w:b w:val="false"/>
          <w:i w:val="false"/>
          <w:color w:val="000000"/>
          <w:sz w:val="28"/>
        </w:rPr>
        <w:t>
      2. Бекітілсін: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"Экстремизмге, терроризмге байланысты қылмыстық құқық бұзушылықтар туралы және прокурорлық қадағалау жағдайы туралы" № 1-ЭТ есептің статистикалық нысаны;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"Экстремизмге, терроризмге байланысты қылмыстық құқық бұзушылықтар туралы және прокурорлық қадағалау жағдайы туралы" № 1-ЭТ есептің нысанын құрастыру және қалыптастыру жөніндегі Нұсқаулық.</w:t>
      </w:r>
    </w:p>
    <w:bookmarkEnd w:id="5"/>
    <w:bookmarkStart w:name="z7" w:id="6"/>
    <w:p>
      <w:pPr>
        <w:spacing w:after="0"/>
        <w:ind w:left="0"/>
        <w:jc w:val="both"/>
      </w:pPr>
      <w:r>
        <w:rPr>
          <w:rFonts w:ascii="Times New Roman"/>
          <w:b w:val="false"/>
          <w:i w:val="false"/>
          <w:color w:val="000000"/>
          <w:sz w:val="28"/>
        </w:rPr>
        <w:t xml:space="preserve">
      3. "Экстремизмге, террорлық әрекетке байланысты қылмыстар, құқық бұзушылықтар туралы және прокурорлық қадағалау жағдайы туралы" № 1-ЭТ нысанды есепті, оның құрылуы жөніндегі Нұсқаулықты бекіту туралы және экстремизмге, террорлық әрекетке байланысты қылмыстар мен құқық бұзушылықтар жасағаны үшін жауапқа тартылған адамдар және сот экстремистік, террорлық деп таныған ұйымдар туралы деректер банкін енгізу туралы" Қазақстан Республикасы Бас Прокурорының 2012 жылғы 29 наурыздағы № 33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 (Мемлекеттік нормативтік құқықтық актілер тізілімінде № 7539 тіркелген).</w:t>
      </w:r>
    </w:p>
    <w:bookmarkEnd w:id="6"/>
    <w:bookmarkStart w:name="z8" w:id="7"/>
    <w:p>
      <w:pPr>
        <w:spacing w:after="0"/>
        <w:ind w:left="0"/>
        <w:jc w:val="both"/>
      </w:pPr>
      <w:r>
        <w:rPr>
          <w:rFonts w:ascii="Times New Roman"/>
          <w:b w:val="false"/>
          <w:i w:val="false"/>
          <w:color w:val="000000"/>
          <w:sz w:val="28"/>
        </w:rPr>
        <w:t>
      4. Қазақстан Республикасы Бас прокуратурасының Құқықтық статистика және арнайы есепке алу жөніндегі комитеті (бұдан әрі – Комитет) осы бұйрықты жолдасын:</w:t>
      </w:r>
    </w:p>
    <w:bookmarkEnd w:id="7"/>
    <w:bookmarkStart w:name="z9" w:id="8"/>
    <w:p>
      <w:pPr>
        <w:spacing w:after="0"/>
        <w:ind w:left="0"/>
        <w:jc w:val="both"/>
      </w:pPr>
      <w:r>
        <w:rPr>
          <w:rFonts w:ascii="Times New Roman"/>
          <w:b w:val="false"/>
          <w:i w:val="false"/>
          <w:color w:val="000000"/>
          <w:sz w:val="28"/>
        </w:rPr>
        <w:t>
      1) Қазақстан Республикасы Әділет министрлігіне мемлекеттік тіркеу үшін;</w:t>
      </w:r>
    </w:p>
    <w:bookmarkEnd w:id="8"/>
    <w:bookmarkStart w:name="z10" w:id="9"/>
    <w:p>
      <w:pPr>
        <w:spacing w:after="0"/>
        <w:ind w:left="0"/>
        <w:jc w:val="both"/>
      </w:pPr>
      <w:r>
        <w:rPr>
          <w:rFonts w:ascii="Times New Roman"/>
          <w:b w:val="false"/>
          <w:i w:val="false"/>
          <w:color w:val="000000"/>
          <w:sz w:val="28"/>
        </w:rPr>
        <w:t>
      2) орындау үшін құқықтық статистика және арнайы есепке алудың мүдделі субъектілеріне, Қазақстан Республикасы Бас прокуратурасының құрылымдық бөлімшелеріне, Комитеттің аумақтық органдарына.</w:t>
      </w:r>
    </w:p>
    <w:bookmarkEnd w:id="9"/>
    <w:bookmarkStart w:name="z11" w:id="10"/>
    <w:p>
      <w:pPr>
        <w:spacing w:after="0"/>
        <w:ind w:left="0"/>
        <w:jc w:val="both"/>
      </w:pPr>
      <w:r>
        <w:rPr>
          <w:rFonts w:ascii="Times New Roman"/>
          <w:b w:val="false"/>
          <w:i w:val="false"/>
          <w:color w:val="000000"/>
          <w:sz w:val="28"/>
        </w:rPr>
        <w:t>
      5. Осы бұйрықтың орындалуын бақылау Комитет Төрағасына жүктелсін.</w:t>
      </w:r>
    </w:p>
    <w:bookmarkEnd w:id="10"/>
    <w:bookmarkStart w:name="z12" w:id="11"/>
    <w:p>
      <w:pPr>
        <w:spacing w:after="0"/>
        <w:ind w:left="0"/>
        <w:jc w:val="both"/>
      </w:pPr>
      <w:r>
        <w:rPr>
          <w:rFonts w:ascii="Times New Roman"/>
          <w:b w:val="false"/>
          <w:i w:val="false"/>
          <w:color w:val="000000"/>
          <w:sz w:val="28"/>
        </w:rPr>
        <w:t>
      6.Осы бұйрық ресми жариялануға тиісті және 2015 жылдың 1-қаңтарынан бастап қолданысқа енгізіледі.</w:t>
      </w:r>
    </w:p>
    <w:bookmarkEnd w:id="1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                         А. Дауылбаев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9 қыркүйектегі</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bl>
    <w:bookmarkStart w:name="z94" w:id="12"/>
    <w:p>
      <w:pPr>
        <w:spacing w:after="0"/>
        <w:ind w:left="0"/>
        <w:jc w:val="left"/>
      </w:pPr>
      <w:r>
        <w:rPr>
          <w:rFonts w:ascii="Times New Roman"/>
          <w:b/>
          <w:i w:val="false"/>
          <w:color w:val="000000"/>
        </w:rPr>
        <w:t xml:space="preserve"> "Экстремизмге, терроризмге байланысты қылмыстық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 1-ЭТ есептің статистикалық нысаны</w:t>
      </w:r>
      <w:r>
        <w:br/>
      </w:r>
      <w:r>
        <w:rPr>
          <w:rFonts w:ascii="Times New Roman"/>
          <w:b/>
          <w:i w:val="false"/>
          <w:color w:val="000000"/>
        </w:rPr>
        <w:t>1-тарау. Экстремизмге және терроризмге байланысты қылмыстық</w:t>
      </w:r>
      <w:r>
        <w:br/>
      </w:r>
      <w:r>
        <w:rPr>
          <w:rFonts w:ascii="Times New Roman"/>
          <w:b/>
          <w:i w:val="false"/>
          <w:color w:val="000000"/>
        </w:rPr>
        <w:t>құқық бұзушылықтар туралы мәліметтер</w:t>
      </w:r>
      <w:r>
        <w:br/>
      </w:r>
      <w:r>
        <w:rPr>
          <w:rFonts w:ascii="Times New Roman"/>
          <w:b/>
          <w:i w:val="false"/>
          <w:color w:val="000000"/>
        </w:rPr>
        <w:t>А кестесі (қылмыстық құқық бұзушылықтар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өндірістегі қылмыстық құқық бұзушылықтар саны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мерзімде СДТБТ-де тіркелген қылмыстық құқық бұзушылықтар саны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істері өндіріспен аяқталған қылмыстық құқық бұзушылықтар саны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істері тоқтатылған қылмыстық құқық бұзушылықтар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 1-бөл 3),4),9),10),11),12)-тармақтары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 1-бөл 1),2),5),6),7),8)-тармақтары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органдарымен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сотқа жіберілген құқық бұзушылықтар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35-баб 1-бөл 1),2)-тармақтары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Экстремизмге және терроризмге байланысты барлық қылмыстық құқық бұзушылықтар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(170-бап.)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(б.1 бап.170)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жасаған немесе кәмелетке толмаған адамға қатысты жасалған дәл сол іс-әрекеттер (б.2 бап.170)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(б.3 бап.170)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үшiншi бөлiгiнде көзделген, адамдардың қаза табуына немесе өзге де ауыр зардаптарға әкеп соққан іс-әрекет (б.4 бап.170)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Жалдамалыларды дайындайтын базалар (лагерьлер) құру (171-бап.)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қорғауды пайдаланатын адамдарға немесе ұйымдарға шабуыл жасау (173-бап.)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(б.1 бап.173)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(б.2 бап.173)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абайсызда адам өліміне әкеп соққан немесе қылмыстық топ жасаған іс-әрекеттер (б.3 бап.173)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 (174-бап.)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ақпараттық-коммуникациялық желілерді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(б.1 бап.174)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дәл сол әрекеттер (б.2 бап.174)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қылмыстық топ жасаған не ауыр зардаптарға әкеп соққан іс-әрекеттер (б.3 бап.174)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(177-бап.)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(178-бап.)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басып алуды немесе ұстап тұруды насихаттау немесе оған жария түрде шақыру, сол сияқты билікті басып алу немесе ұстап тұру е Қазақстан Республикасының конституциялық құрылысын күштеп өзгерту (179-бап.)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тарату(б.1 бап.179)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(б.3 бап.179)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(б.4 бап.179)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Сепаратистік әрекет (180-бап.)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(б.1 бап.180)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(б.3 бап.180)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бүлiк (181-бап.)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(б.1 бап.181)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бүлікке қатысу (б.2 бап.181)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 құру, оған басшылық ету немесе оның әрекетіне қатысу (182-бап.)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Экстремистік топ құру, сол сияқты оған басшылық ету (б.1 бап.182)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топтың әрекетіне немесе оның жасайтын қылмыстарына қатысу (б.2 бап.182)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адам өзiнiң қызмет бабын пайдаланып не қоғамдық бiрлестiк лидері жасаған іс-әрекеттер (б.3 бап.182)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(184-бап.)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(255-бап.)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(б.1 бап.255)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 (б.3 бап.255)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(б.4 бап.255)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(256-бап.)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(б.1 бап.256)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не қоғамдық бiрлестiк лидері жасаған не бұқаралық ақпарат құралдары немесе ақпараттық-коммуникациялық желілер пайдаланыла отырып жасалған не адамдар тобы немесе алдын ала сөз байласу арқылы адамдар тобы жасаған дәл сол іс-әрекеттер (б.2 бап.256)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оған басшылық ету және оның әрекетіне қатысу (257-бап.)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сол сияқты оған басшылық ету (б.1 бап.257)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топтың әрекетіне немесе ол жасап жатқан терроризм актiлерiне қатысу (б.2 бап.257)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адам өзiнiң қызмет бабын пайдалана отырып не қоғамдық бiрлестiк лидері жасаған іс-әрекеттер (б.3 бап.257)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немесе экстремистiк әрекетті қаржыландыру және терроризмге не экстремизмге өзге де дем берушілік (258-бап.)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демеушiлiк және қайырымдылық көмегі, ақпараттық және өзге де қызмет түрлерiн көрсетуі не қаржылық қызметтер көрсетуі (б.1 бап.258)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(б.2 бап.258)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(259-бап.)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(б.1 бап.259)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немесе кәмелетке толмаған адамға қатысты жасалған дәл сол іс-әрекет (б.2 бап.259)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немесе экстремистік даярлықтан өту (260-бап.)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кепiлге алу (261-бап.)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(б.1 бап.261)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ұйымдастыру (267-бап.)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құру, сол сияқты осындай құралымға басшылық ету (б.1 бап.267)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құралымға қатысу (б.2 бап.267)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қатынас және байланыс құралдарына шабуыл жасау немесе оларды басып алу (269-бап.)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(оның ішінде Қазақстан Республикасының континенттік қайраңында орналасқан стационарлық латформаларға), қатынас және байланыс құралдарына, өзге де коммуникацияларға шабуыл жасау, сол сияқты оларды басып алу (б.1 бап.269)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басып алу (270-бап.)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айдап әкету мақсатында осындай кемені немесе составты басып алу(б.1 бап.270)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қоғамдық және басқа да бiрлестiктер құру, олардың қызметiне басшылық ету және қатысу (404-бап.)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(б.1 бап.404)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(б.2 бап.404)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көрсетілген бiрлестiктердiң қызметiне белсенді түрде қатысу (б.3 бап.404)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 (405-бап.)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(б.1 бап.405)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(б.2 бап.405)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мерзімде сотқа дейінгі тергеп-тексеру мерзімдері үзілген қылмыстық құқық бұзушылықтар саны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1-т. (қылмыстық құқық бұзушылықты жасаған адам анықталған)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2-т. (күдікті, айыпталушы Қазақстан Республикасынан тысқары жерде болған)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3-т.</w:t>
            </w:r>
          </w:p>
          <w:p>
            <w:pPr>
              <w:spacing w:after="20"/>
              <w:ind w:left="20"/>
              <w:jc w:val="both"/>
            </w:pPr>
            <w:r>
              <w:rPr>
                <w:rFonts w:ascii="Times New Roman"/>
                <w:b w:val="false"/>
                <w:i w:val="false"/>
                <w:color w:val="000000"/>
                <w:sz w:val="20"/>
              </w:rPr>
              <w:t>
(күдіктінің, айыпталушы қылмыстық қудалау органдарынан жасырынған не олардың болатын жері басқа да себептер бойынша анықталмаған)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4-т. (күдіктінің, айыпталушының жүйкесiнің уақытша бұзылуы немесе өзге де ауыр науқасы)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5-т. (құқықтық көмек алуға байланысты процестік әрекеттер орындалған)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6-т. (хабар-ошарсыз кеткен адам табылмаған)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7-т. (күдіктінің, айыпталушының қылмыстық қудалаудан иммунитеттен айыру не оларды шет мемлекетке ұстап беру туралы мәселені шешуге байланысты іске нақты қатысу мүмкіндігі болмаған жағдайларда)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 1-ЭТ нысаны. Экстремизмге және терроризмге байланысты</w:t>
      </w:r>
      <w:r>
        <w:br/>
      </w:r>
      <w:r>
        <w:rPr>
          <w:rFonts w:ascii="Times New Roman"/>
          <w:b/>
          <w:i w:val="false"/>
          <w:color w:val="000000"/>
        </w:rPr>
        <w:t>қылмыстық құқық бұзушылықтар туралы және прокурорлық қадағалау</w:t>
      </w:r>
      <w:r>
        <w:br/>
      </w:r>
      <w:r>
        <w:rPr>
          <w:rFonts w:ascii="Times New Roman"/>
          <w:b/>
          <w:i w:val="false"/>
          <w:color w:val="000000"/>
        </w:rPr>
        <w:t>жағдайы туралы есеп</w:t>
      </w:r>
      <w:r>
        <w:br/>
      </w:r>
      <w:r>
        <w:rPr>
          <w:rFonts w:ascii="Times New Roman"/>
          <w:b/>
          <w:i w:val="false"/>
          <w:color w:val="000000"/>
        </w:rPr>
        <w:t>1-тарау. Экстремизмге және терроризмге байланысты қылмыстық</w:t>
      </w:r>
      <w:r>
        <w:br/>
      </w:r>
      <w:r>
        <w:rPr>
          <w:rFonts w:ascii="Times New Roman"/>
          <w:b/>
          <w:i w:val="false"/>
          <w:color w:val="000000"/>
        </w:rPr>
        <w:t>құқық бұзушылықтар туралы мәліметтер</w:t>
      </w:r>
      <w:r>
        <w:br/>
      </w:r>
      <w:r>
        <w:rPr>
          <w:rFonts w:ascii="Times New Roman"/>
          <w:b/>
          <w:i w:val="false"/>
          <w:color w:val="000000"/>
        </w:rPr>
        <w:t>Б кестесі (істер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өндірістегі қ/і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мерзімде есептен шығарумен тергеулігі бойынша жіберілген қ/і саны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  прокурорға  алдын  ала  тыңдау   кезеңінен   қайтарған  істер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қосымша тергеп-тексеру қайтарған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тоқтатылған қ/і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мерзімде СДТБТ-де тіркелген қ/і саны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тергеулігі бойынша келіп түскен қ/і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305,  528-бабыбойынша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518-бабы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35-баб. 1-бөл. 3), 4), 9), 10), 11), 12)-тармақтары бойынша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35-баб. 1-бөл. 1), 2), 5), 6), 7), 8)-тармақтары бойынша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 1-бөл. 1), 2)-т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Экстремизмге және терроризмге байланысты барлық қылмыстық құқық бұзушылықтар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Жалдамалылық (170-бап.)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(б.1 бап.170)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жасаған немесе кәмелетке толмаған адамға қатысты жасалған дәл сол іс-әрекеттер (б.2 бап.170)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(б.3 бап.170)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үшiншi бөлiгiнде көзделген, адамдардың қаза табуына немесе өзге де ауыр зардаптарға әкеп соққан іс-әрекет (б.4 бап.170)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Жалдамалыларды дайындайтын базалар (лагерьлер) құру (171-бап.)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қорғауды пайдаланатын адамдарға немесе ұйымдарға шабуыл жасау (173-бап.)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(б.1 бап.173)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(б.2 бап.173)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абайсызда адам өліміне әкеп соққан немесе қылмыстық топ жасаған іс-әрекеттер (б.3 бап.173)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 (174-бап.)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ақпараттық-коммуникациялық желілерді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(б.1 бап.174)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дәл сол әрекеттер (б.2 бап.174)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қылмыстық топ жасаған не ауыр зардаптарға әкеп соққан іс-әрекеттер (б.3 бап.174)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(177-бап.)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(178-бап.)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басып алуды немесе ұстап тұруды насихаттау немесе оған жария түрде шақыру, сол сияқты билікті басып алу немесе ұстап тұру Қазақстан Республикасының конституциялық құрылысын күштеп өзгерту (179-бап.)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тарату(б.1 бап.179)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(б.3 бап.179)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(б.4 бап.179)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Сепаратистік әрекет (180-бап.)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(б.1 бап.180)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(б.3 бап.180)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бүлiк (181-бап.)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(б.1 бап.181)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бүлікке қатысу (б.2 бап.181)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 құру, оған басшылық ету немесе оның әрекетіне қатысу (182-бап.)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 құру, сол сияқты оған басшылық ету (б.1 бап.182)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топтың әрекетіне немесе оның жасайтын қылмыстарына қатысу (б.2 бап.182)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адам өзiнiң қызмет бабын пайдаланып не қоғамдық бiрлестiк лидері жасаған іс-әрекеттер (б.3 бап.182)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(184-бап.)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(255-бап.)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(б.1 бап.255)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 (б.3 бап.255)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(б.4 бап.255)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(256-бап.)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(б.1 бап.256)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не қоғамдық бiрлестiк лидері жасаған не бұқаралық ақпарат құралдары немесе ақпараттық-коммуникациялық желілер пайдаланыла отырып жасалған не адамдар тобы немесе алдын ала сөз байласу арқылы адамдар тобы жасаған дәл сол іс-әрекеттер (б.2 бап.256)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оған басшылық ету және оның әрекетіне қатысу (257-бап.)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сол сияқты оған басшылық ету (б.1 бап.257)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топтың әрекетіне немесе ол жасап жатқан терроризм актiлерiне қатысу (б.2 бап.257)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адам өзiнiң қызмет бабын пайдалана отырып не қоғамдық бiрлестiк лидері жасаған іс-әрекеттер (б.3 бап.257)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немесе экстремистiк әрекетті қаржыландыру және терроризмге не экстремизмге өзге де дем берушілік (258-бап.)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демеушiлiк және қайырымдылық көмегі, ақпараттық және өзге де қызмет түрлерiн көрсетуі не қаржылық қызметтер көрсетуі (б.1 бап.258)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(б.2 бап.258)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(259-бап.)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(б.1 бап.259)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немесе кәмелетке толмаған адамға қатысты жасалған дәл сол іс-әрекет (б.2 бап.259)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немесе экстремистік даярлықтан өту (260-бап.)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кепiлге алу (261-бап.)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(б.1 бап.261)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ұйымдастыру (267-бап.)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құру, сол сияқты осындай құралымға басшылық ету (б.1 бап.267)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құралымға қатысу (б.2 бап.267)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қатынас және байланыс құралдарына шабуыл жасау немесе оларды басып алу (269-бап.)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(оның ішінде Қазақстан Республикасының континенттік қайраңында орналасқан стационарлық латформаларға), қатынас және байланыс құралдарына, өзге де коммуникацияларға шабуыл жасау, сол сияқты оларды басып алу (б.1 бап.269)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басып алу (270-бап.)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айдап әкету мақсатында осындай кемені немесе составты басып алу(б.1 бап.270)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қоғамдық және басқа да бiрлестiктер құру, олардың қызметiне басшылық ету және қатысу (404-бап.)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(б.1 бап.404)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(б.2 бап.404)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көрсетілген бiрлестiктердiң қызметiне белсенді түрде қатысу (б.3 бап.404)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 (405-бап.)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(б.1 бап.405)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(б.2 бап.405)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 мерзімдері үзілген қылмыстық істер саны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 мерзімдерін ұзу туралы қаулылардың күші жойылды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бұрынғы жылдарды ескерумен сотқа жіберілді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қ/і-ті тоқтату туралы қаулылардың күші жойылды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бұрынғы жылдарды ескерумен сотқа жіберілді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қ/і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біріктірілген істер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1-т.(қылмыстық құқық бұзушылықты жасаған адам анықталмаған)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2-т. (күдікті, айыпталушы Қазақстан Республикасынан тысқары жерде болған)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3-т.(күдікті, айыпталушы қылмыстық қудалау органдарынан жасырынған не олардың болатын жері басқа да себептер бойынша анықталмаған)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4-т. (күдіктінің, айыпталушының жүйкесiнің уақытша бұзылуы немесе өзге де ауыр науқасы)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5-т. (құқықтық көмек алуға байланысты процестік әрекеттер орындалған)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6-т. (хабарсыз кеткен адам табылмаған)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45-баб</w:t>
            </w:r>
            <w:r>
              <w:rPr>
                <w:rFonts w:ascii="Times New Roman"/>
                <w:b w:val="false"/>
                <w:i w:val="false"/>
                <w:color w:val="000000"/>
                <w:sz w:val="20"/>
              </w:rPr>
              <w:t>. 7-бөл. 7-т. (күдікті, айыпталушы қылмыстық қудалаудан иммуниттен айыру не оларды шет мемлекетке ұстап беру туралы мәселені шешуге байланысты іске нақты қатысу мүмкіндігі болмаған жағдайларда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w:t>
      </w:r>
      <w:r>
        <w:br/>
      </w:r>
      <w:r>
        <w:rPr>
          <w:rFonts w:ascii="Times New Roman"/>
          <w:b/>
          <w:i w:val="false"/>
          <w:color w:val="000000"/>
        </w:rPr>
        <w:t>2-тарау. Экстремизмге және терроризмге байланысты қылмыстық</w:t>
      </w:r>
      <w:r>
        <w:br/>
      </w:r>
      <w:r>
        <w:rPr>
          <w:rFonts w:ascii="Times New Roman"/>
          <w:b/>
          <w:i w:val="false"/>
          <w:color w:val="000000"/>
        </w:rPr>
        <w:t>құқық бұзушылықтар жасаған адамдар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адамдар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Экстремизмге және терроризмге байланысты барлық қылмыстық құқық бұзушылықтар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(170-бап.)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(б.1 бап.170)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жасаған немесе кәмелетке толмаған адамға қатысты жасалған дәл сол іс-әрекеттер (б.2 бап.170)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(б.3 бап.170)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үшiншi бөлiгiнде көзделген, адамдардың қаза табуына немесе өзге де ауыр зардаптарға әкеп соққан іс-әрекет (б.4 бап.170)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Жалдамалыларды дайындайтын базалар (лагерьлер) құру (171-бап.)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қорғауды пайдаланатын адамдарға немесе ұйымдарға шабуыл жасау (173-бап.)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(б.1 бап.173)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(б.2 бап.173)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абайсызда адам өліміне әкеп соққан немесе қылмыстық топ жасаған іс-әрекеттер (б.3 бап.173)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 (174-бап.)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егер бұл іс-әрекеттер жария немесе бұқаралық ақпарат құралдарын немесе ақпараттық-коммуникациялық желілерді пайдалана отырып, сол сияқты әлеуметтiк, ұлттық, рулық, нәсiлдiк, тектік-топтық немесе дiни алауыздықты насихаттайтын әдебиетті немесе өзге де ақпарат жеткiзгiштердi дайындау немесе тарату жолымен жасалса (б.1 бап.174)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дәл сол әрекеттер (б.2 бап.174)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қылмыстық топ жасаған не ауыр зардаптарға әкеп соққан іс-әрекеттер (б.3 бап.174)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(177-бап.)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(178-бап.)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басып алуды немесе ұстап тұруды насихаттау немесе оған жария түрде шақыру, сол сияқты билікті басып алу немесе ұстап тұру е Қазақстан Республикасының конституциялық құрылысын күштеп өзгерту (179-бап.)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алуды немесе билiктi күшпен ұстап тұруды, мемлекет қауіпсіздігіне нұқсан келтіруді не Қазақстан Республикасының конституциялық құрылысын күштеп өзгертуді насихаттау немесе оған жария түрде шақыру, сол сияқты осындай мазмұндағы материалдарды тарату мақсатында дайындау, сақтау немесе тарату(б.1 бап.179)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бұзып, билiктi күшпен басып алуға немесе билiктi күшпен ұстап тұруға не Қазақстан Республикасының конституциялық құрылысын күштеп өзгертуге бағытталған әрекеттер (б.3 бап.179)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халықаралық немесе шетелдік ұйым өкілдерінің Қазақстан Республикасының уәкілетті органдары мен лауазымды адамдарының құзыретіндегі өкілеттіктерді жүзеге асыруы (б.4 бап.179)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Сепаратистік әрекет (180-бап.)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бұзуды не мемлекетті ыдыратуды насихаттау немесе оған жария түрде шақыру, сол сияқты осындай мазмұндағы материалдарды тарату мақсатында дайындау, сақтау немесе тарату (б.1 бап.180)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 қоғамдық бірлестік лидері жасаған не бұқаралық ақпарат құралдарын немесе ақпараттық-коммуникациялық желілерді пайдалана отырып жасалған не адамдар тобы немесе алдын ала сөз байласу арқылы адамдар тобы жасаған дәл сол әрекеттер (б.2 бап.180)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біртұтастығы мен тұтастығын, оның аумағына қол сұғылмауын және бөлінбеуін бұзу не мемлекетті ыдырату мақсатында жасалған әрекеттер (б.3 бап.180)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бүлiк (181-бап.)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құлату немесе өзгерту не оның біртұтастығы мен тұтастығын, сондай-ақ оның аумағына қол сұғылмауын және бөлінбеуін бұзу, сол сияқты билікті басып алу немесе ұстап тұру мақсатында қарулы бүлiк ұйымдастыру (б.1 бап.181)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бүлікке қатысу (б.2 бап.181)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 құру, оған басшылық ету немесе оның әрекетіне қатысу (182-бап.)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 құру, сол сияқты оған басшылық ету (б.1 бап.182)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топтың әрекетіне немесе оның жасайтын қылмыстарына қатысу (б.2 бап.182)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бірінші немесе екінші бөліктерінде көзделген, адам өзiнiң қызмет бабын пайдаланып не қоғамдық бiрлестiк лидері жасаған іс-әрекеттер (б.3 бап.182)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(184-бап.)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(255-бап.)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(б.1 бап.255)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 (б.3 бап.255)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(б.4 бап.255)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(256-бап.)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(б.1 бап.256)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өзiнiң қызмет бабын пайдалана отырып не қоғамдық бiрлестiк лидері жасаған не бұқаралық ақпарат құралдары немесе ақпараттық-коммуникациялық желілер пайдаланыла отырып жасалған не адамдар тобы немесе алдын ала сөз байласу арқылы адамдар тобы жасаған дәл сол іс-әрекеттер (б.2 бап.256)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оған басшылық ету және оның әрекетіне қатысу (257-бап.)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 құру, сол сияқты оған басшылық ету (б.1 бап.257)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топтың әрекетіне немесе ол жасап жатқан терроризм актiлерiне қатысу (б.2 бап.257)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адам өзiнiң қызмет бабын пайдалана отырып не қоғамдық бiрлестiк лидері жасаған іс-әрекеттер (б.3 бап.257)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немесе экстремистiк әрекетті қаржыландыру және терроризмге не экстремизмге өзге де дем берушілік (258-бап.)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демеушiлiк және қайырымдылық көмегі, ақпараттық және өзге де қызмет түрлерiн көрсетуі не қаржылық қызметтер көрсетуі (б.1 бап.258)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(б.2 бап.258)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(259-бап.)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Террористiк не экстремистiк әрекетті ұйымдастыру мақсатында адамдарды азғырып көндіру немесе даярлау не қаруландыру (б.1 бап.259)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өзінің қызмет бабын пайдалана отырып немесе кәмелетке толмаған адамға қатысты жасалған дәл сол іс-әрекет (б.2 бап.259)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немесе экстремистік даярлықтан өту (260-бап.)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кепiлге алу (261-бап.)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Кепiлге алынған адамды босату шарты ретiнде мемлекеттi, ұйымды немесе басқа да адамды қандай да бiр әрекет жасауға немесе қандай да бiр әрекет жасаудан тартынуға мәжбүрлеу мақсатында жасалған, адамды кепiлге алу немесе кепiл ретiнде ұстау (б.1 бап.261)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ұйымдастыру (267-бап.)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құралымды құру, сол сияқты осындай құралымға басшылық ету (б.1 бап.267)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әскерилендiрiлген құралымға қатысу (б.2 бап.267)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қатынас және байланыс құралдарына шабуыл жасау немесе оларды басып алу (269-бап.)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құрылыстарға (оның ішінде Қазақстан Республикасының континенттік қайраңында орналасқан стационарлық латформаларға), қатынас және байланыс құралдарына, өзге де коммуникацияларға шабуыл жасау, сол сияқты оларды басып алу (б.1 бап.269)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басып алу (270-бап.)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су кемесін не жылжымалы темiржол составын айдап әкету, сол сияқты айдап әкету мақсатында осындай кемені немесе составты басып алу(б.1 бап.270)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(б.2 бап.270)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(б.3 бап.270)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қоғамдық және басқа да бiрлестiктер құру, олардың қызметiне басшылық ету және қатысу (404-бап.)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азаматтарға зорлық-зомбылық жасаумен немесе олардың денсаулығына өзге де зиян келтiрумен ұштасқан не азаматтардың азаматтық мiндеттерiн орындаудан бас тартуына немесе құқыққа қарсы өзге де іс-әрекеттер жасауына түрткi болған дiни немесе қоғамдық бiрлестік құру немесе оған басшылық ету, сол сияқты дiни негiздегi партия не Қазақстан Республикасының заңдарында тыйым салынған көздерден қаржыландырылатын саяси партия немесе кәсiптiк одақ құру немесе оған басшылық ету (б.1 бап.404)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Нәсiлдiк, ұлттық, рулық, әлеуметтiк, тектік-топтық немесе дiни төзбеушiлiктi немесе артықшылықты уағыздайтын немесе оны iс жүзiнде іске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сұғуға шақыратын қоғамдық бiрлестiк құру, сол сияқты осындай бiрлестiкке басшылық ету (б.2 бап.404)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бiрiншi немесе екiншi бөлiктерiнде көрсетілген бiрлестiктердiң қызметiне белсенді түрде қатысу (б.3 бап.404)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 (405-бап.)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 ұйымдастыру (б.1 бап.405)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немесе дiни бiрлестiкке немесе өзге де ұйымға қатысты олардың экстремизмдi немесе терроризмді жүзеге асыруына байланысты қызметiне тыйым салу немесе тарату туралы заңды күшiне енген сот шешiмi бола тұра, олардың қызметiне қатысу (б.2 бап.405)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қылмыстық құқық бұзушылық жасаған адамдар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азаматтары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экстремизмге, терроризмге байланысты қылмыстық құқық бұзушылық жасаған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орындаушы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көркемөнер жұмысшылары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орташа-арнайы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2" w:id="15"/>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 есеп.</w:t>
      </w:r>
      <w:r>
        <w:br/>
      </w:r>
      <w:r>
        <w:rPr>
          <w:rFonts w:ascii="Times New Roman"/>
          <w:b/>
          <w:i w:val="false"/>
          <w:color w:val="000000"/>
        </w:rPr>
        <w:t>3-тарау. Экстремистік материалдарды, қаруды, оқ-дәрілерді және</w:t>
      </w:r>
      <w:r>
        <w:br/>
      </w:r>
      <w:r>
        <w:rPr>
          <w:rFonts w:ascii="Times New Roman"/>
          <w:b/>
          <w:i w:val="false"/>
          <w:color w:val="000000"/>
        </w:rPr>
        <w:t>жарылғыш заттарды алу туралы мәліметтер</w:t>
      </w:r>
      <w:r>
        <w:br/>
      </w:r>
      <w:r>
        <w:rPr>
          <w:rFonts w:ascii="Times New Roman"/>
          <w:b/>
          <w:i w:val="false"/>
          <w:color w:val="000000"/>
        </w:rPr>
        <w:t>А кестесі. Экстремистік материалдарды алу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 материалдар алынды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05" w:id="16"/>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 есеп.</w:t>
      </w:r>
      <w:r>
        <w:br/>
      </w:r>
      <w:r>
        <w:rPr>
          <w:rFonts w:ascii="Times New Roman"/>
          <w:b/>
          <w:i w:val="false"/>
          <w:color w:val="000000"/>
        </w:rPr>
        <w:t>3-тарау. Экстремисттік материалдарды, қаруларды, оқ-дәрілерді</w:t>
      </w:r>
      <w:r>
        <w:br/>
      </w:r>
      <w:r>
        <w:rPr>
          <w:rFonts w:ascii="Times New Roman"/>
          <w:b/>
          <w:i w:val="false"/>
          <w:color w:val="000000"/>
        </w:rPr>
        <w:t>және жарылғыш заттарды алу туралы мәліметтер</w:t>
      </w:r>
      <w:r>
        <w:br/>
      </w:r>
      <w:r>
        <w:rPr>
          <w:rFonts w:ascii="Times New Roman"/>
          <w:b/>
          <w:i w:val="false"/>
          <w:color w:val="000000"/>
        </w:rPr>
        <w:t>Б кестесі. Терроризмге байланысты қылмыстық істер бойынша</w:t>
      </w:r>
      <w:r>
        <w:br/>
      </w:r>
      <w:r>
        <w:rPr>
          <w:rFonts w:ascii="Times New Roman"/>
          <w:b/>
          <w:i w:val="false"/>
          <w:color w:val="000000"/>
        </w:rPr>
        <w:t>қаруларды, оқ-дәрілерді және жарылғыш заттарды алу туралы</w:t>
      </w:r>
      <w:r>
        <w:br/>
      </w:r>
      <w:r>
        <w:rPr>
          <w:rFonts w:ascii="Times New Roman"/>
          <w:b/>
          <w:i w:val="false"/>
          <w:color w:val="000000"/>
        </w:rPr>
        <w:t>мәліметтер (террористік әрекетке байланысты қ/і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 бойынша алынған қару, оқ-дәрі және жарылғыш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оқ-дәрі және жарылғыш заттардың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08" w:id="17"/>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w:t>
      </w:r>
      <w:r>
        <w:br/>
      </w:r>
      <w:r>
        <w:rPr>
          <w:rFonts w:ascii="Times New Roman"/>
          <w:b/>
          <w:i w:val="false"/>
          <w:color w:val="000000"/>
        </w:rPr>
        <w:t>4-тарау. Экстремизмге және терроризмге байланысты әкімшілік</w:t>
      </w:r>
      <w:r>
        <w:br/>
      </w:r>
      <w:r>
        <w:rPr>
          <w:rFonts w:ascii="Times New Roman"/>
          <w:b/>
          <w:i w:val="false"/>
          <w:color w:val="000000"/>
        </w:rPr>
        <w:t>құқық бұзушылықтар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өнімін, сол сияқты өзге де өнімді ҚР аумағында дайындау, сақтау, әкелу, тасымалдау, тарату (ҚР ӘҚБК </w:t>
            </w:r>
            <w:r>
              <w:rPr>
                <w:rFonts w:ascii="Times New Roman"/>
                <w:b w:val="false"/>
                <w:i w:val="false"/>
                <w:color w:val="000000"/>
                <w:sz w:val="20"/>
              </w:rPr>
              <w:t>453-бабы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қолданумен (1-жолдан):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тоқтату,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14" w:id="18"/>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w:t>
      </w:r>
      <w:r>
        <w:br/>
      </w:r>
      <w:r>
        <w:rPr>
          <w:rFonts w:ascii="Times New Roman"/>
          <w:b/>
          <w:i w:val="false"/>
          <w:color w:val="000000"/>
        </w:rPr>
        <w:t>5-тарау. Экстремизмге және терроризмге қарсы іс-қимылды</w:t>
      </w:r>
      <w:r>
        <w:br/>
      </w:r>
      <w:r>
        <w:rPr>
          <w:rFonts w:ascii="Times New Roman"/>
          <w:b/>
          <w:i w:val="false"/>
          <w:color w:val="000000"/>
        </w:rPr>
        <w:t>прокурорлық қадағалау жағдайы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 бұзу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"Байланыс туралы" ҚР Заңының </w:t>
            </w:r>
            <w:r>
              <w:rPr>
                <w:rFonts w:ascii="Times New Roman"/>
                <w:b w:val="false"/>
                <w:i w:val="false"/>
                <w:color w:val="000000"/>
                <w:sz w:val="20"/>
              </w:rPr>
              <w:t>41-1-баб</w:t>
            </w:r>
            <w:r>
              <w:rPr>
                <w:rFonts w:ascii="Times New Roman"/>
                <w:b w:val="false"/>
                <w:i w:val="false"/>
                <w:color w:val="000000"/>
                <w:sz w:val="20"/>
              </w:rPr>
              <w:t>. тәртібінде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қаралды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туралы" Заңның </w:t>
            </w:r>
            <w:r>
              <w:rPr>
                <w:rFonts w:ascii="Times New Roman"/>
                <w:b w:val="false"/>
                <w:i w:val="false"/>
                <w:color w:val="000000"/>
                <w:sz w:val="20"/>
              </w:rPr>
              <w:t>23-бабы</w:t>
            </w:r>
            <w:r>
              <w:rPr>
                <w:rFonts w:ascii="Times New Roman"/>
                <w:b w:val="false"/>
                <w:i w:val="false"/>
                <w:color w:val="000000"/>
                <w:sz w:val="20"/>
              </w:rPr>
              <w:t xml:space="preserve"> 2-тармағының тәртібінде арыздар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АІЖК </w:t>
            </w:r>
            <w:r>
              <w:rPr>
                <w:rFonts w:ascii="Times New Roman"/>
                <w:b w:val="false"/>
                <w:i w:val="false"/>
                <w:color w:val="000000"/>
                <w:sz w:val="20"/>
              </w:rPr>
              <w:t>317-6-баб</w:t>
            </w:r>
            <w:r>
              <w:rPr>
                <w:rFonts w:ascii="Times New Roman"/>
                <w:b w:val="false"/>
                <w:i w:val="false"/>
                <w:color w:val="000000"/>
                <w:sz w:val="20"/>
              </w:rPr>
              <w:t>. тәртібінде енгізілген, сот қанағаттандырған арыздар саны (7-жолдан)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туралы" ҚР Заңының </w:t>
            </w:r>
            <w:r>
              <w:rPr>
                <w:rFonts w:ascii="Times New Roman"/>
                <w:b w:val="false"/>
                <w:i w:val="false"/>
                <w:color w:val="000000"/>
                <w:sz w:val="20"/>
              </w:rPr>
              <w:t>12-баб</w:t>
            </w:r>
            <w:r>
              <w:rPr>
                <w:rFonts w:ascii="Times New Roman"/>
                <w:b w:val="false"/>
                <w:i w:val="false"/>
                <w:color w:val="000000"/>
                <w:sz w:val="20"/>
              </w:rPr>
              <w:t xml:space="preserve">. тәртібінде енгізілген, прокурордың қанағаттандырылған арыздарының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экстремистік және террористік деп танылған ұйымдар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туралы" ҚР Заңының </w:t>
            </w:r>
            <w:r>
              <w:rPr>
                <w:rFonts w:ascii="Times New Roman"/>
                <w:b w:val="false"/>
                <w:i w:val="false"/>
                <w:color w:val="000000"/>
                <w:sz w:val="20"/>
              </w:rPr>
              <w:t>8-баб</w:t>
            </w:r>
            <w:r>
              <w:rPr>
                <w:rFonts w:ascii="Times New Roman"/>
                <w:b w:val="false"/>
                <w:i w:val="false"/>
                <w:color w:val="000000"/>
                <w:sz w:val="20"/>
              </w:rPr>
              <w:t xml:space="preserve">. тәртібінде енгізілген, прокурордың қанағаттандырылған арыздарының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іс-қимыл туралы" ҚР Заңының </w:t>
            </w:r>
            <w:r>
              <w:rPr>
                <w:rFonts w:ascii="Times New Roman"/>
                <w:b w:val="false"/>
                <w:i w:val="false"/>
                <w:color w:val="000000"/>
                <w:sz w:val="20"/>
              </w:rPr>
              <w:t>21-баб</w:t>
            </w:r>
            <w:r>
              <w:rPr>
                <w:rFonts w:ascii="Times New Roman"/>
                <w:b w:val="false"/>
                <w:i w:val="false"/>
                <w:color w:val="000000"/>
                <w:sz w:val="20"/>
              </w:rPr>
              <w:t xml:space="preserve">. тәртібінде енгізілген, прокурордың қанағаттандырылған арыздарының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АІЖК </w:t>
            </w:r>
            <w:r>
              <w:rPr>
                <w:rFonts w:ascii="Times New Roman"/>
                <w:b w:val="false"/>
                <w:i w:val="false"/>
                <w:color w:val="000000"/>
                <w:sz w:val="20"/>
              </w:rPr>
              <w:t>317-9-баб</w:t>
            </w:r>
            <w:r>
              <w:rPr>
                <w:rFonts w:ascii="Times New Roman"/>
                <w:b w:val="false"/>
                <w:i w:val="false"/>
                <w:color w:val="000000"/>
                <w:sz w:val="20"/>
              </w:rPr>
              <w:t>. тәртібінде енгізілген, сот қанағаттандырған арыздар саны (7-жолдан)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сақтандырулар жарияланды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шаралары бойынша заңсыз актілердің күші жойылды және өзгертілді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жауаптылыққа тартылған адамдар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нәтижелері бойынша қылмыстық құқық бұзушылықтарды тергеп-тексеру басталды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ақпараттық-профилактикалық (түсіндіру) жұмысы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конференциялар, баспасөз-конференциялар, семинарлар, семинар-жиналыстар, дөңгелек үстелдер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БАҚ-да жарияланған барлық материалдар (баспада, радио бойынша, теледидер, ақпараттық агенттіктерде, веб-сайттарда)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халықпен жиындарда сөз сөйленді, дәрістер оқылды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10" w:id="19"/>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w:t>
      </w:r>
      <w:r>
        <w:br/>
      </w:r>
      <w:r>
        <w:rPr>
          <w:rFonts w:ascii="Times New Roman"/>
          <w:b/>
          <w:i w:val="false"/>
          <w:color w:val="000000"/>
        </w:rPr>
        <w:t>5-тарауға 1-қосымша "Сот экстремистік немесе террористік деп</w:t>
      </w:r>
      <w:r>
        <w:br/>
      </w:r>
      <w:r>
        <w:rPr>
          <w:rFonts w:ascii="Times New Roman"/>
          <w:b/>
          <w:i w:val="false"/>
          <w:color w:val="000000"/>
        </w:rPr>
        <w:t>таныған ұйымдар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сотқа жіберу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деп танылған 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112" w:id="20"/>
    <w:p>
      <w:pPr>
        <w:spacing w:after="0"/>
        <w:ind w:left="0"/>
        <w:jc w:val="left"/>
      </w:pPr>
      <w:r>
        <w:rPr>
          <w:rFonts w:ascii="Times New Roman"/>
          <w:b/>
          <w:i w:val="false"/>
          <w:color w:val="000000"/>
        </w:rPr>
        <w:t xml:space="preserve"> № 1-ЭТ нысаны. Экстремизмге және терроризмге байланысты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w:t>
      </w:r>
      <w:r>
        <w:br/>
      </w:r>
      <w:r>
        <w:rPr>
          <w:rFonts w:ascii="Times New Roman"/>
          <w:b/>
          <w:i w:val="false"/>
          <w:color w:val="000000"/>
        </w:rPr>
        <w:t>5-тарауға  2-қосымша "Сот экстремистік немесе террористік деп</w:t>
      </w:r>
      <w:r>
        <w:br/>
      </w:r>
      <w:r>
        <w:rPr>
          <w:rFonts w:ascii="Times New Roman"/>
          <w:b/>
          <w:i w:val="false"/>
          <w:color w:val="000000"/>
        </w:rPr>
        <w:t>таныған Қазақстан Республикасының аумағында таратылатын</w:t>
      </w:r>
      <w:r>
        <w:br/>
      </w:r>
      <w:r>
        <w:rPr>
          <w:rFonts w:ascii="Times New Roman"/>
          <w:b/>
          <w:i w:val="false"/>
          <w:color w:val="000000"/>
        </w:rPr>
        <w:t>ақпараттық материалдар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сотқа жіберу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экстремистік немесе террористік деп таныған материалдардың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9 қазандағы</w:t>
            </w:r>
            <w:r>
              <w:br/>
            </w:r>
            <w:r>
              <w:rPr>
                <w:rFonts w:ascii="Times New Roman"/>
                <w:b w:val="false"/>
                <w:i w:val="false"/>
                <w:color w:val="000000"/>
                <w:sz w:val="20"/>
              </w:rPr>
              <w:t>№ 113 бұйрығына</w:t>
            </w:r>
            <w:r>
              <w:br/>
            </w:r>
            <w:r>
              <w:rPr>
                <w:rFonts w:ascii="Times New Roman"/>
                <w:b w:val="false"/>
                <w:i w:val="false"/>
                <w:color w:val="000000"/>
                <w:sz w:val="20"/>
              </w:rPr>
              <w:t>2-қосымша</w:t>
            </w:r>
          </w:p>
        </w:tc>
      </w:tr>
    </w:tbl>
    <w:bookmarkStart w:name="z15" w:id="21"/>
    <w:p>
      <w:pPr>
        <w:spacing w:after="0"/>
        <w:ind w:left="0"/>
        <w:jc w:val="left"/>
      </w:pPr>
      <w:r>
        <w:rPr>
          <w:rFonts w:ascii="Times New Roman"/>
          <w:b/>
          <w:i w:val="false"/>
          <w:color w:val="000000"/>
        </w:rPr>
        <w:t xml:space="preserve"> "Экстремизмге, терроризмге байланысты қылмыстық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 1-ЭТ есептің нысанын құрастыру және қалыптастыру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21"/>
    <w:bookmarkStart w:name="z17" w:id="22"/>
    <w:p>
      <w:pPr>
        <w:spacing w:after="0"/>
        <w:ind w:left="0"/>
        <w:jc w:val="both"/>
      </w:pPr>
      <w:r>
        <w:rPr>
          <w:rFonts w:ascii="Times New Roman"/>
          <w:b w:val="false"/>
          <w:i w:val="false"/>
          <w:color w:val="000000"/>
          <w:sz w:val="28"/>
        </w:rPr>
        <w:t xml:space="preserve">
      1. "Экстремизмге, терроризмге байланысты қылмыстық құқық бұзушылықтар туралы және прокурорлық қадағалау жағдайы туралы" № 1-ЭТ есептің нысанын (бұдан әрі - № 1-ЭТ есеп нысаны) құрастыру және қалыптастыру жөніндегі Нұсқаулық "Мемлекетік құқықтық статистика және арнайы есепке алу туралы" 2003 жылғы 22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экстремизмге, терроризмге байланысты құқық бұзушылықтар туралы және прокурорлық қадағалау жағдайы туралы есепті (бұдан әрі – есеп) құрастыруға және қалыптастыруға арналған.</w:t>
      </w:r>
    </w:p>
    <w:bookmarkEnd w:id="22"/>
    <w:bookmarkStart w:name="z18" w:id="23"/>
    <w:p>
      <w:pPr>
        <w:spacing w:after="0"/>
        <w:ind w:left="0"/>
        <w:jc w:val="both"/>
      </w:pPr>
      <w:r>
        <w:rPr>
          <w:rFonts w:ascii="Times New Roman"/>
          <w:b w:val="false"/>
          <w:i w:val="false"/>
          <w:color w:val="000000"/>
          <w:sz w:val="28"/>
        </w:rPr>
        <w:t>
      2. Осы есептілік субъектілері Қазақстан Республикасының прокуратура, ұлттық қауіпсіздік, ішкі істер, Қарулы күштер және экономикалық тергеп-тексеру қызметінің органдары болып табылады.</w:t>
      </w:r>
    </w:p>
    <w:bookmarkEnd w:id="23"/>
    <w:bookmarkStart w:name="z19" w:id="24"/>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9744 санымен тіркелген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өтініштер мен хабарламаларды қабылдау және тіркеу, сонымен қатар Сотқа дейінгі тергеп-тексерудің бірыңғай тізілімін жүргізу Ережесінің талаптарына сәйкес, № 1-ЭТ есептің 1, 2, 3-тарауларын қалыптастыру үшін қылмыстық қудалау органдарының қызметкерлері, қылмыстық істерді тергеп-тексеру функциялары берілген прокурорлар толтырған Сотқа дейінгі тергеп-тексерудің бірыңғай тізілімінің (бұдан әрі – СДТБТ) электрондық ақпараттық есепке алу құжаттары (бұдан әрі – ЭАЕҚ) негіз болып табылады.</w:t>
      </w:r>
    </w:p>
    <w:bookmarkEnd w:id="24"/>
    <w:bookmarkStart w:name="z20" w:id="25"/>
    <w:p>
      <w:pPr>
        <w:spacing w:after="0"/>
        <w:ind w:left="0"/>
        <w:jc w:val="both"/>
      </w:pPr>
      <w:r>
        <w:rPr>
          <w:rFonts w:ascii="Times New Roman"/>
          <w:b w:val="false"/>
          <w:i w:val="false"/>
          <w:color w:val="000000"/>
          <w:sz w:val="28"/>
        </w:rPr>
        <w:t>
      4. № 1-ЭТ есептің 4-тарауын қалыптастыру үшін Қазақстан Республикасы Бас Прокурорының 2014 жылғы 10 қазандағы № 114 бұйрығымен бекітілген, Әкімшілік құқық бұзушылықтар және оларды жасаған адамдар туралы орталықтандырылған деректер қорын жүргізу жөніндегі Нұсқаулық талаптарына сәйкес қылмыстық қудалау органдарының қызметкерлері және әкімшілік тәжірибе субъектілері толтырған № 1-АВ, 1-АП нысанды ЭАЕҚ негіз болып табылады.</w:t>
      </w:r>
    </w:p>
    <w:bookmarkEnd w:id="25"/>
    <w:bookmarkStart w:name="z21" w:id="26"/>
    <w:p>
      <w:pPr>
        <w:spacing w:after="0"/>
        <w:ind w:left="0"/>
        <w:jc w:val="both"/>
      </w:pPr>
      <w:r>
        <w:rPr>
          <w:rFonts w:ascii="Times New Roman"/>
          <w:b w:val="false"/>
          <w:i w:val="false"/>
          <w:color w:val="000000"/>
          <w:sz w:val="28"/>
        </w:rPr>
        <w:t>
      5. 5-тарау қалалық, аудандық, облыстық және оларға теңестірілген прокуратуралардың, Бас прокуратураның орталық аппараты құрылымдық бөлімшелерінің прокурорлары Бас прокуратураның "Қадағалау" ақпараттық жүйесінде (бұдан әрі – "Қадағалау" АЖ) толтырған және белгіленген тәртіпте Бірыңғай біріздендірілген статистикалық жүйеге (бұдан әрі – ББСЖ ААЖ) жолданған "Әлеуметтік-экономикалық саладағы заңдылықты прокурорлық қадағалау тексерулерін және актілерін есепке алу нысаны" ЭАЕҚ (бұдан әрі - № 1 ЭАЕҚ) мәліметтері негізінде қалыптастырылады.</w:t>
      </w:r>
    </w:p>
    <w:bookmarkEnd w:id="26"/>
    <w:bookmarkStart w:name="z22" w:id="27"/>
    <w:p>
      <w:pPr>
        <w:spacing w:after="0"/>
        <w:ind w:left="0"/>
        <w:jc w:val="both"/>
      </w:pPr>
      <w:r>
        <w:rPr>
          <w:rFonts w:ascii="Times New Roman"/>
          <w:b w:val="false"/>
          <w:i w:val="false"/>
          <w:color w:val="000000"/>
          <w:sz w:val="28"/>
        </w:rPr>
        <w:t>
      6. № 1-ЭТ есебі нысанының 5-тарауын Қазақстан Республикасы Бас прокуратурасының Құқықтық статистика және арнайы есепке алу жөніндегі комитетінің (бұдан әрі – Комитет) аумақтық органдары қалыптастырады.</w:t>
      </w:r>
    </w:p>
    <w:bookmarkEnd w:id="27"/>
    <w:bookmarkStart w:name="z23" w:id="28"/>
    <w:p>
      <w:pPr>
        <w:spacing w:after="0"/>
        <w:ind w:left="0"/>
        <w:jc w:val="both"/>
      </w:pPr>
      <w:r>
        <w:rPr>
          <w:rFonts w:ascii="Times New Roman"/>
          <w:b w:val="false"/>
          <w:i w:val="false"/>
          <w:color w:val="000000"/>
          <w:sz w:val="28"/>
        </w:rPr>
        <w:t>
      7. Комитеттің аумақтық органдары ЭАЕҚ құрастыру толықтығына, оларда бейнеленетін мәліметтер анықтығына бақылауды жүзеге асырады.</w:t>
      </w:r>
    </w:p>
    <w:bookmarkEnd w:id="28"/>
    <w:bookmarkStart w:name="z24" w:id="29"/>
    <w:p>
      <w:pPr>
        <w:spacing w:after="0"/>
        <w:ind w:left="0"/>
        <w:jc w:val="both"/>
      </w:pPr>
      <w:r>
        <w:rPr>
          <w:rFonts w:ascii="Times New Roman"/>
          <w:b w:val="false"/>
          <w:i w:val="false"/>
          <w:color w:val="000000"/>
          <w:sz w:val="28"/>
        </w:rPr>
        <w:t>
      8. ЭАЕҚ бейнеленетін мәліметтердің толықтығына және анықтығына, оларды ББСЖ ААЖ-не уақытылы енгізуге және ұсынуға ЭАЕҚ-н толтырған прокурорлар, сондай-ақ аудандық/қалалық/облыстық прокурорлар, ЭАЕҚ -на қол қойған Бас прокуратураның орталық аппараттының құрылымдық бөлімшелерінің басшылары жауапкершілік жүктейді.</w:t>
      </w:r>
    </w:p>
    <w:bookmarkEnd w:id="29"/>
    <w:bookmarkStart w:name="z25" w:id="30"/>
    <w:p>
      <w:pPr>
        <w:spacing w:after="0"/>
        <w:ind w:left="0"/>
        <w:jc w:val="both"/>
      </w:pPr>
      <w:r>
        <w:rPr>
          <w:rFonts w:ascii="Times New Roman"/>
          <w:b w:val="false"/>
          <w:i w:val="false"/>
          <w:color w:val="000000"/>
          <w:sz w:val="28"/>
        </w:rPr>
        <w:t>
      9. № 1-ЭТ есеп нысаны өңірлер бойынша жиынтық есептен және осы өңірдің құқықтық статистика және арнайы есепке алудың әрбір субъектісі бойынша есептерден тұрады.</w:t>
      </w:r>
    </w:p>
    <w:bookmarkEnd w:id="30"/>
    <w:bookmarkStart w:name="z26" w:id="31"/>
    <w:p>
      <w:pPr>
        <w:spacing w:after="0"/>
        <w:ind w:left="0"/>
        <w:jc w:val="left"/>
      </w:pPr>
      <w:r>
        <w:rPr>
          <w:rFonts w:ascii="Times New Roman"/>
          <w:b/>
          <w:i w:val="false"/>
          <w:color w:val="000000"/>
        </w:rPr>
        <w:t xml:space="preserve"> 2. Экстремизмге, терроризмге байланысты қылмыстық құқық</w:t>
      </w:r>
      <w:r>
        <w:br/>
      </w:r>
      <w:r>
        <w:rPr>
          <w:rFonts w:ascii="Times New Roman"/>
          <w:b/>
          <w:i w:val="false"/>
          <w:color w:val="000000"/>
        </w:rPr>
        <w:t>бұзушылықтар туралы және прокурорлық қадағалау жағдайы туралы</w:t>
      </w:r>
      <w:r>
        <w:br/>
      </w:r>
      <w:r>
        <w:rPr>
          <w:rFonts w:ascii="Times New Roman"/>
          <w:b/>
          <w:i w:val="false"/>
          <w:color w:val="000000"/>
        </w:rPr>
        <w:t>есеп нысанын ұсыну мерзімі</w:t>
      </w:r>
    </w:p>
    <w:bookmarkEnd w:id="31"/>
    <w:bookmarkStart w:name="z27" w:id="32"/>
    <w:p>
      <w:pPr>
        <w:spacing w:after="0"/>
        <w:ind w:left="0"/>
        <w:jc w:val="both"/>
      </w:pPr>
      <w:r>
        <w:rPr>
          <w:rFonts w:ascii="Times New Roman"/>
          <w:b w:val="false"/>
          <w:i w:val="false"/>
          <w:color w:val="000000"/>
          <w:sz w:val="28"/>
        </w:rPr>
        <w:t>
      10. Есеп нысанының 1-3-тарауларын Комитет ББСЖ-нде Комитеттің автоматтандырылған деректер қорындағы статистикалық қиманы бекіткеннен кейін қалыптастырады.</w:t>
      </w:r>
    </w:p>
    <w:bookmarkEnd w:id="32"/>
    <w:bookmarkStart w:name="z28" w:id="33"/>
    <w:p>
      <w:pPr>
        <w:spacing w:after="0"/>
        <w:ind w:left="0"/>
        <w:jc w:val="both"/>
      </w:pPr>
      <w:r>
        <w:rPr>
          <w:rFonts w:ascii="Times New Roman"/>
          <w:b w:val="false"/>
          <w:i w:val="false"/>
          <w:color w:val="000000"/>
          <w:sz w:val="28"/>
        </w:rPr>
        <w:t>
      11. Есепті Комитет үдемелі қорытындымен тоқсан сайын қалыптастырады. Комитеттің аумақтық басқармаларының басшылары ЭАЕҚ-дың СДТБТ-нде өңделуін қамтамасыз етуге міндетті.</w:t>
      </w:r>
    </w:p>
    <w:bookmarkEnd w:id="33"/>
    <w:bookmarkStart w:name="z29" w:id="34"/>
    <w:p>
      <w:pPr>
        <w:spacing w:after="0"/>
        <w:ind w:left="0"/>
        <w:jc w:val="both"/>
      </w:pPr>
      <w:r>
        <w:rPr>
          <w:rFonts w:ascii="Times New Roman"/>
          <w:b w:val="false"/>
          <w:i w:val="false"/>
          <w:color w:val="000000"/>
          <w:sz w:val="28"/>
        </w:rPr>
        <w:t>
      12. Аумақтық басқармалар орталық аппаратта түсірген СДТБТ мәліметтері негізінде Комитет тұтастай республика, өңірлер бойынша есептің 1, 2, 3-тарауларын және қылмыстық қудалау органдары бойынша есептер құрастырады.</w:t>
      </w:r>
    </w:p>
    <w:bookmarkEnd w:id="34"/>
    <w:bookmarkStart w:name="z30" w:id="35"/>
    <w:p>
      <w:pPr>
        <w:spacing w:after="0"/>
        <w:ind w:left="0"/>
        <w:jc w:val="both"/>
      </w:pPr>
      <w:r>
        <w:rPr>
          <w:rFonts w:ascii="Times New Roman"/>
          <w:b w:val="false"/>
          <w:i w:val="false"/>
          <w:color w:val="000000"/>
          <w:sz w:val="28"/>
        </w:rPr>
        <w:t>
      13. Есептің 4-тарауын Қазақстан Республикасы сот органдарының Бірыңғай автоматтандырылған ақпараттық-талдау жүйесінің статистикалық қиманы бекіткеннен кейін Комиттетің аумақтық органдары қалыптастырады.</w:t>
      </w:r>
    </w:p>
    <w:bookmarkEnd w:id="35"/>
    <w:bookmarkStart w:name="z31" w:id="36"/>
    <w:p>
      <w:pPr>
        <w:spacing w:after="0"/>
        <w:ind w:left="0"/>
        <w:jc w:val="both"/>
      </w:pPr>
      <w:r>
        <w:rPr>
          <w:rFonts w:ascii="Times New Roman"/>
          <w:b w:val="false"/>
          <w:i w:val="false"/>
          <w:color w:val="000000"/>
          <w:sz w:val="28"/>
        </w:rPr>
        <w:t>
      14. 5-тараудың статистикалық қимасын "Қадағалау" АЖ-нен ББСЖ ААЖ-не берілген мәліметтердің толықтығына және анықтығына тексеру жүргізумен Комитеттің аумақтық органдары есептілік мерзімінен кейінгі айдың 4-күніне 15 сағатта растайды.</w:t>
      </w:r>
    </w:p>
    <w:bookmarkEnd w:id="36"/>
    <w:bookmarkStart w:name="z32" w:id="37"/>
    <w:p>
      <w:pPr>
        <w:spacing w:after="0"/>
        <w:ind w:left="0"/>
        <w:jc w:val="both"/>
      </w:pPr>
      <w:r>
        <w:rPr>
          <w:rFonts w:ascii="Times New Roman"/>
          <w:b w:val="false"/>
          <w:i w:val="false"/>
          <w:color w:val="000000"/>
          <w:sz w:val="28"/>
        </w:rPr>
        <w:t>
      15. Облыстар бойынша жиынтық есепке Комитеттің аумақтық органдарының басшылары қол қояды (Комитет статистикалық қиманы бекіткеннен кейін), олардың жергілікті жерлерде сақталуын қамтамасыз етеді (Комитетке жолдамай). Түпнұсқалар және Комитеттің ББСЖ ААЖ деректері арасында айырмашылық болған кезде ББСЖ ААЖ деректері негізге алынады.</w:t>
      </w:r>
    </w:p>
    <w:bookmarkEnd w:id="37"/>
    <w:bookmarkStart w:name="z33" w:id="38"/>
    <w:p>
      <w:pPr>
        <w:spacing w:after="0"/>
        <w:ind w:left="0"/>
        <w:jc w:val="both"/>
      </w:pPr>
      <w:r>
        <w:rPr>
          <w:rFonts w:ascii="Times New Roman"/>
          <w:b w:val="false"/>
          <w:i w:val="false"/>
          <w:color w:val="000000"/>
          <w:sz w:val="28"/>
        </w:rPr>
        <w:t>
      16. Комитет жиынтық есепті және әрбір қылмыстық қудалау органы бойынша есептерді Бас прокуратураның сәйкесінше департаменттеріне және құқықтық статистиканың мүдделі субъектілеріне есептілік мерзімінен кейінгі айдың 8-күніне ұсынады.</w:t>
      </w:r>
    </w:p>
    <w:bookmarkEnd w:id="38"/>
    <w:bookmarkStart w:name="z34" w:id="39"/>
    <w:p>
      <w:pPr>
        <w:spacing w:after="0"/>
        <w:ind w:left="0"/>
        <w:jc w:val="both"/>
      </w:pPr>
      <w:r>
        <w:rPr>
          <w:rFonts w:ascii="Times New Roman"/>
          <w:b w:val="false"/>
          <w:i w:val="false"/>
          <w:color w:val="000000"/>
          <w:sz w:val="28"/>
        </w:rPr>
        <w:t>
      17. Егер мерзімнің аяқталуы жұмыс күніне келмесе (демалыс, мереке күндері), онда мерзімнің соңғы күні одан кейінгі бірінші жұмыс күні болып есептеледі.</w:t>
      </w:r>
    </w:p>
    <w:bookmarkEnd w:id="39"/>
    <w:bookmarkStart w:name="z35" w:id="40"/>
    <w:p>
      <w:pPr>
        <w:spacing w:after="0"/>
        <w:ind w:left="0"/>
        <w:jc w:val="left"/>
      </w:pPr>
      <w:r>
        <w:rPr>
          <w:rFonts w:ascii="Times New Roman"/>
          <w:b/>
          <w:i w:val="false"/>
          <w:color w:val="000000"/>
        </w:rPr>
        <w:t xml:space="preserve"> 3. "Экстремизмге, терроризмге байланысты қылмыстық құқық</w:t>
      </w:r>
      <w:r>
        <w:br/>
      </w:r>
      <w:r>
        <w:rPr>
          <w:rFonts w:ascii="Times New Roman"/>
          <w:b/>
          <w:i w:val="false"/>
          <w:color w:val="000000"/>
        </w:rPr>
        <w:t>бұзушылықтар туралы мәліметтер" 1-тарауды қалыптастыру</w:t>
      </w:r>
    </w:p>
    <w:bookmarkEnd w:id="40"/>
    <w:bookmarkStart w:name="z36" w:id="41"/>
    <w:p>
      <w:pPr>
        <w:spacing w:after="0"/>
        <w:ind w:left="0"/>
        <w:jc w:val="both"/>
      </w:pPr>
      <w:r>
        <w:rPr>
          <w:rFonts w:ascii="Times New Roman"/>
          <w:b w:val="false"/>
          <w:i w:val="false"/>
          <w:color w:val="000000"/>
          <w:sz w:val="28"/>
        </w:rPr>
        <w:t>
      18. Есептің 1-тарауы қылмыстық істер есептілік мерзімінде өндірісте болған (тергеп-тексеру басталған, істі сотқа жолдаумен аяқталған, сотқа дейінгі тергеп-тексеру мерзімі тоқтатылған, үзілген) қылмыстық құқық бұзушылықтар туралы мәліметтерден тұрады.</w:t>
      </w:r>
    </w:p>
    <w:bookmarkEnd w:id="41"/>
    <w:p>
      <w:pPr>
        <w:spacing w:after="0"/>
        <w:ind w:left="0"/>
        <w:jc w:val="both"/>
      </w:pPr>
      <w:r>
        <w:rPr>
          <w:rFonts w:ascii="Times New Roman"/>
          <w:b w:val="false"/>
          <w:i w:val="false"/>
          <w:color w:val="000000"/>
          <w:sz w:val="28"/>
        </w:rPr>
        <w:t>
      Жолдарда Қазақстан Республикасының Қылмыстық кодексінің (бұдан әрі – ҚР ҚК) баптарына және бөлімдеріне сәйкес қылмыстық құқық бұзушылықтар туралы мәліметтер бейнеленеді.</w:t>
      </w:r>
    </w:p>
    <w:bookmarkStart w:name="z37" w:id="42"/>
    <w:p>
      <w:pPr>
        <w:spacing w:after="0"/>
        <w:ind w:left="0"/>
        <w:jc w:val="both"/>
      </w:pPr>
      <w:r>
        <w:rPr>
          <w:rFonts w:ascii="Times New Roman"/>
          <w:b w:val="false"/>
          <w:i w:val="false"/>
          <w:color w:val="000000"/>
          <w:sz w:val="28"/>
        </w:rPr>
        <w:t>
      19. 1-баған 1-тарауының А кестесінде есептілік мерзімінде істері өндірісте болған қылмыстық құқық бұзушылықтар саны көрсетіледі.</w:t>
      </w:r>
    </w:p>
    <w:bookmarkEnd w:id="42"/>
    <w:p>
      <w:pPr>
        <w:spacing w:after="0"/>
        <w:ind w:left="0"/>
        <w:jc w:val="both"/>
      </w:pPr>
      <w:r>
        <w:rPr>
          <w:rFonts w:ascii="Times New Roman"/>
          <w:b w:val="false"/>
          <w:i w:val="false"/>
          <w:color w:val="000000"/>
          <w:sz w:val="28"/>
        </w:rPr>
        <w:t>
      Аталған бағанда сондай-ақ есептілік мерзімінде тіркелген қылмыстық құқық бұзушылықтар саны бейнеленеді.</w:t>
      </w:r>
    </w:p>
    <w:p>
      <w:pPr>
        <w:spacing w:after="0"/>
        <w:ind w:left="0"/>
        <w:jc w:val="both"/>
      </w:pPr>
      <w:r>
        <w:rPr>
          <w:rFonts w:ascii="Times New Roman"/>
          <w:b w:val="false"/>
          <w:i w:val="false"/>
          <w:color w:val="000000"/>
          <w:sz w:val="28"/>
        </w:rPr>
        <w:t>
      Оларға есептілік мерзімінде тіркелген қылмыстық құқық бұзушылықтар, сондай-ақ қылмыстық істі сотқа жолдау, мерзімін үзу немесе өндірісті тоқтату (есептен алынумен тоқтатылғандардан басқа) туралы есептілік мерзімінде алғаш рет іс жүргізу шешімі қабылданған немесе жоғарыда айтылған шешімнің бірде-біреуі қабылданбаған бұрынғы жылдардағы қылмыстық құқық бұзушылықтар бейнеленеді.</w:t>
      </w:r>
    </w:p>
    <w:p>
      <w:pPr>
        <w:spacing w:after="0"/>
        <w:ind w:left="0"/>
        <w:jc w:val="both"/>
      </w:pPr>
      <w:r>
        <w:rPr>
          <w:rFonts w:ascii="Times New Roman"/>
          <w:b w:val="false"/>
          <w:i w:val="false"/>
          <w:color w:val="000000"/>
          <w:sz w:val="28"/>
        </w:rPr>
        <w:t>
      Қылмыстық құқық бұзушылықтар 1-бағанда есептілік мерзімінің соңына өндірісінде болған қылмыстық қудалау органының есебі бойынша, ал сотқа жолдау туралы іс жүргізу шешімі қабылданған, сотқа дейінгі тергеп-тексеру мерзімі үзілген немесе іс тоқтатылған және істің одан арғы қозғалысы туралы мәлімет жоқ істер бойынша – соңғы іс жүргізу шешімін қабылдаған орган есебі бойынша ескеріледі.</w:t>
      </w:r>
    </w:p>
    <w:p>
      <w:pPr>
        <w:spacing w:after="0"/>
        <w:ind w:left="0"/>
        <w:jc w:val="both"/>
      </w:pPr>
      <w:r>
        <w:rPr>
          <w:rFonts w:ascii="Times New Roman"/>
          <w:b w:val="false"/>
          <w:i w:val="false"/>
          <w:color w:val="000000"/>
          <w:sz w:val="28"/>
        </w:rPr>
        <w:t>
      Қылмыстық құқық бұзушылықты тергеулігі бойынша беру кезінде 1-бағаннан шығарылып, қылмыстық істі қабылдаған органның есебінде бейнеленеді.</w:t>
      </w:r>
    </w:p>
    <w:bookmarkStart w:name="z38" w:id="43"/>
    <w:p>
      <w:pPr>
        <w:spacing w:after="0"/>
        <w:ind w:left="0"/>
        <w:jc w:val="both"/>
      </w:pPr>
      <w:r>
        <w:rPr>
          <w:rFonts w:ascii="Times New Roman"/>
          <w:b w:val="false"/>
          <w:i w:val="false"/>
          <w:color w:val="000000"/>
          <w:sz w:val="28"/>
        </w:rPr>
        <w:t>
      20. 2-бағанда сотқа дейінгі тергеп-тексеруді кімнің: анықтау органының, тергеушінің, прокурордың бастағанына қарамастан, есептілік мерзімінде СДТБТ-не тіркелген қылмыстық құқық бұзушылықтар саны көрсетіледі.</w:t>
      </w:r>
    </w:p>
    <w:bookmarkEnd w:id="43"/>
    <w:bookmarkStart w:name="z39" w:id="44"/>
    <w:p>
      <w:pPr>
        <w:spacing w:after="0"/>
        <w:ind w:left="0"/>
        <w:jc w:val="both"/>
      </w:pPr>
      <w:r>
        <w:rPr>
          <w:rFonts w:ascii="Times New Roman"/>
          <w:b w:val="false"/>
          <w:i w:val="false"/>
          <w:color w:val="000000"/>
          <w:sz w:val="28"/>
        </w:rPr>
        <w:t>
      21. Прокурор СДТБТ-не істерін тіркеген құқық бұзушылықтар есептің 2-бағанында және соның ішінде өндіріске берілген қылмыстық қудалау органы бойынша есептің 2-бағанынан 3-бағанында бейнеленеді.</w:t>
      </w:r>
    </w:p>
    <w:bookmarkEnd w:id="44"/>
    <w:p>
      <w:pPr>
        <w:spacing w:after="0"/>
        <w:ind w:left="0"/>
        <w:jc w:val="both"/>
      </w:pPr>
      <w:r>
        <w:rPr>
          <w:rFonts w:ascii="Times New Roman"/>
          <w:b w:val="false"/>
          <w:i w:val="false"/>
          <w:color w:val="000000"/>
          <w:sz w:val="28"/>
        </w:rPr>
        <w:t>
      4-бағанда 1-бағаннан істері сотқа дейінгі тергеп-тексерумен аяқталған қылмыстық құқық бұзушылықтар бөлініп көрсетіледі.</w:t>
      </w:r>
    </w:p>
    <w:bookmarkStart w:name="z40" w:id="45"/>
    <w:p>
      <w:pPr>
        <w:spacing w:after="0"/>
        <w:ind w:left="0"/>
        <w:jc w:val="both"/>
      </w:pPr>
      <w:r>
        <w:rPr>
          <w:rFonts w:ascii="Times New Roman"/>
          <w:b w:val="false"/>
          <w:i w:val="false"/>
          <w:color w:val="000000"/>
          <w:sz w:val="28"/>
        </w:rPr>
        <w:t xml:space="preserve">
      22. 5-бағанда істері тіркеу Қазақстан Республикасының Қылмыстық-процестік кодексінің (бұдан әрі – ҚР ҚПК) </w:t>
      </w:r>
      <w:r>
        <w:rPr>
          <w:rFonts w:ascii="Times New Roman"/>
          <w:b w:val="false"/>
          <w:i w:val="false"/>
          <w:color w:val="000000"/>
          <w:sz w:val="28"/>
        </w:rPr>
        <w:t>305-бабы</w:t>
      </w:r>
      <w:r>
        <w:rPr>
          <w:rFonts w:ascii="Times New Roman"/>
          <w:b w:val="false"/>
          <w:i w:val="false"/>
          <w:color w:val="000000"/>
          <w:sz w:val="28"/>
        </w:rPr>
        <w:t xml:space="preserve"> тәртібінде және ҚР ҚПК </w:t>
      </w:r>
      <w:r>
        <w:rPr>
          <w:rFonts w:ascii="Times New Roman"/>
          <w:b w:val="false"/>
          <w:i w:val="false"/>
          <w:color w:val="000000"/>
          <w:sz w:val="28"/>
        </w:rPr>
        <w:t>518-бабы</w:t>
      </w:r>
      <w:r>
        <w:rPr>
          <w:rFonts w:ascii="Times New Roman"/>
          <w:b w:val="false"/>
          <w:i w:val="false"/>
          <w:color w:val="000000"/>
          <w:sz w:val="28"/>
        </w:rPr>
        <w:t xml:space="preserve"> тәртібінде медициналық сипаттағы мәжбүрлеу шараларын қолдану үшін сотқа жолданған қылмыстық құқық бұзушылықтар саны бейнеленеді.</w:t>
      </w:r>
    </w:p>
    <w:bookmarkEnd w:id="45"/>
    <w:bookmarkStart w:name="z41" w:id="46"/>
    <w:p>
      <w:pPr>
        <w:spacing w:after="0"/>
        <w:ind w:left="0"/>
        <w:jc w:val="both"/>
      </w:pPr>
      <w:r>
        <w:rPr>
          <w:rFonts w:ascii="Times New Roman"/>
          <w:b w:val="false"/>
          <w:i w:val="false"/>
          <w:color w:val="000000"/>
          <w:sz w:val="28"/>
        </w:rPr>
        <w:t>
      23. 6-бағанда істері есептілік мерзімінде алғаш рет тоқтатылған қылмыстық құқық бұзушылықтар саны бейнеленеді.</w:t>
      </w:r>
    </w:p>
    <w:bookmarkEnd w:id="46"/>
    <w:bookmarkStart w:name="z42" w:id="47"/>
    <w:p>
      <w:pPr>
        <w:spacing w:after="0"/>
        <w:ind w:left="0"/>
        <w:jc w:val="both"/>
      </w:pPr>
      <w:r>
        <w:rPr>
          <w:rFonts w:ascii="Times New Roman"/>
          <w:b w:val="false"/>
          <w:i w:val="false"/>
          <w:color w:val="000000"/>
          <w:sz w:val="28"/>
        </w:rPr>
        <w:t xml:space="preserve">
      24. 7-бағанда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істері алғаш рет тоқтатылған (есептен алмай) қылмыстық құқық бұзушылықтар көрсетіледі.</w:t>
      </w:r>
    </w:p>
    <w:bookmarkEnd w:id="47"/>
    <w:bookmarkStart w:name="z43" w:id="48"/>
    <w:p>
      <w:pPr>
        <w:spacing w:after="0"/>
        <w:ind w:left="0"/>
        <w:jc w:val="both"/>
      </w:pPr>
      <w:r>
        <w:rPr>
          <w:rFonts w:ascii="Times New Roman"/>
          <w:b w:val="false"/>
          <w:i w:val="false"/>
          <w:color w:val="000000"/>
          <w:sz w:val="28"/>
        </w:rPr>
        <w:t xml:space="preserve">
      25. 8-бағанда 9-бағаннан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істері тоқтатылған (құқық бұзушылықты есептен алумен) қылмыстық құқық бұзушылықтар саны көрсетіледі.</w:t>
      </w:r>
    </w:p>
    <w:bookmarkEnd w:id="48"/>
    <w:bookmarkStart w:name="z44" w:id="49"/>
    <w:p>
      <w:pPr>
        <w:spacing w:after="0"/>
        <w:ind w:left="0"/>
        <w:jc w:val="both"/>
      </w:pPr>
      <w:r>
        <w:rPr>
          <w:rFonts w:ascii="Times New Roman"/>
          <w:b w:val="false"/>
          <w:i w:val="false"/>
          <w:color w:val="000000"/>
          <w:sz w:val="28"/>
        </w:rPr>
        <w:t xml:space="preserve">
      26. 9-бағанда 8-бағаннан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1) және 2)-тармақтары бойынша тоқтатылған құқық бұзушылықтар саны бейнеленеді.</w:t>
      </w:r>
    </w:p>
    <w:bookmarkEnd w:id="49"/>
    <w:bookmarkStart w:name="z45" w:id="50"/>
    <w:p>
      <w:pPr>
        <w:spacing w:after="0"/>
        <w:ind w:left="0"/>
        <w:jc w:val="both"/>
      </w:pPr>
      <w:r>
        <w:rPr>
          <w:rFonts w:ascii="Times New Roman"/>
          <w:b w:val="false"/>
          <w:i w:val="false"/>
          <w:color w:val="000000"/>
          <w:sz w:val="28"/>
        </w:rPr>
        <w:t>
      27. 10-бағанда рет есептілік мерзімінде алғаш рет сотқа дейінгі тергеп-тексеру мерзімі үзілген қылмыстық құқық бұзушылықтардың жалпы саны бейнеленеді.</w:t>
      </w:r>
    </w:p>
    <w:bookmarkEnd w:id="50"/>
    <w:p>
      <w:pPr>
        <w:spacing w:after="0"/>
        <w:ind w:left="0"/>
        <w:jc w:val="both"/>
      </w:pPr>
      <w:r>
        <w:rPr>
          <w:rFonts w:ascii="Times New Roman"/>
          <w:b w:val="false"/>
          <w:i w:val="false"/>
          <w:color w:val="000000"/>
          <w:sz w:val="28"/>
        </w:rPr>
        <w:t xml:space="preserve">
      11, 12, 13, 14, 15, 16, 17-бағандарда 10-бағаннан есептілік мерзімінде алғаш рет сотқа дейінгі тергеп-тексеру мерзімі үзілген қылмыстық құқық бұзушылықтардың жалпы саны бейнеленеді (ҚР ҚПК </w:t>
      </w:r>
      <w:r>
        <w:rPr>
          <w:rFonts w:ascii="Times New Roman"/>
          <w:b w:val="false"/>
          <w:i w:val="false"/>
          <w:color w:val="000000"/>
          <w:sz w:val="28"/>
        </w:rPr>
        <w:t>45-бабы</w:t>
      </w:r>
      <w:r>
        <w:rPr>
          <w:rFonts w:ascii="Times New Roman"/>
          <w:b w:val="false"/>
          <w:i w:val="false"/>
          <w:color w:val="000000"/>
          <w:sz w:val="28"/>
        </w:rPr>
        <w:t xml:space="preserve"> 7-бөлімінің 1), 2), 3), 4), 5), 6), 7)-тармақтары бойынша).</w:t>
      </w:r>
    </w:p>
    <w:bookmarkStart w:name="z46" w:id="51"/>
    <w:p>
      <w:pPr>
        <w:spacing w:after="0"/>
        <w:ind w:left="0"/>
        <w:jc w:val="both"/>
      </w:pPr>
      <w:r>
        <w:rPr>
          <w:rFonts w:ascii="Times New Roman"/>
          <w:b w:val="false"/>
          <w:i w:val="false"/>
          <w:color w:val="000000"/>
          <w:sz w:val="28"/>
        </w:rPr>
        <w:t>
      28. 1-тараудың Б кестесінде негізгі қылмыстық істер бойынша тіркелген қылмыстық құқық бұзушылықтар туралы мәліметтер ескеріледі.</w:t>
      </w:r>
    </w:p>
    <w:bookmarkEnd w:id="51"/>
    <w:bookmarkStart w:name="z47" w:id="52"/>
    <w:p>
      <w:pPr>
        <w:spacing w:after="0"/>
        <w:ind w:left="0"/>
        <w:jc w:val="both"/>
      </w:pPr>
      <w:r>
        <w:rPr>
          <w:rFonts w:ascii="Times New Roman"/>
          <w:b w:val="false"/>
          <w:i w:val="false"/>
          <w:color w:val="000000"/>
          <w:sz w:val="28"/>
        </w:rPr>
        <w:t>
      29. 1-бағанда есептілік мерзімінде өндірісте болған қылмыстық істер саны бейнеленеді.</w:t>
      </w:r>
    </w:p>
    <w:bookmarkEnd w:id="52"/>
    <w:bookmarkStart w:name="z48" w:id="53"/>
    <w:p>
      <w:pPr>
        <w:spacing w:after="0"/>
        <w:ind w:left="0"/>
        <w:jc w:val="both"/>
      </w:pPr>
      <w:r>
        <w:rPr>
          <w:rFonts w:ascii="Times New Roman"/>
          <w:b w:val="false"/>
          <w:i w:val="false"/>
          <w:color w:val="000000"/>
          <w:sz w:val="28"/>
        </w:rPr>
        <w:t>
      30. 2-бағанда қылмыстық істер тек СДТБТ-не тіркеген орган бойынша есепте көрсетіледі.</w:t>
      </w:r>
    </w:p>
    <w:bookmarkEnd w:id="53"/>
    <w:bookmarkStart w:name="z49" w:id="54"/>
    <w:p>
      <w:pPr>
        <w:spacing w:after="0"/>
        <w:ind w:left="0"/>
        <w:jc w:val="both"/>
      </w:pPr>
      <w:r>
        <w:rPr>
          <w:rFonts w:ascii="Times New Roman"/>
          <w:b w:val="false"/>
          <w:i w:val="false"/>
          <w:color w:val="000000"/>
          <w:sz w:val="28"/>
        </w:rPr>
        <w:t>
      31. 3-бағанда СДТБТ-не прокуратура органдары тіркеген қылмыстық істер ескеріледі.</w:t>
      </w:r>
    </w:p>
    <w:bookmarkEnd w:id="54"/>
    <w:bookmarkStart w:name="z50" w:id="55"/>
    <w:p>
      <w:pPr>
        <w:spacing w:after="0"/>
        <w:ind w:left="0"/>
        <w:jc w:val="both"/>
      </w:pPr>
      <w:r>
        <w:rPr>
          <w:rFonts w:ascii="Times New Roman"/>
          <w:b w:val="false"/>
          <w:i w:val="false"/>
          <w:color w:val="000000"/>
          <w:sz w:val="28"/>
        </w:rPr>
        <w:t>
      32. 4-бағанда есептілік мерзімінде тергеулігі бойынша келіп түскен істер іскеріледі.</w:t>
      </w:r>
    </w:p>
    <w:bookmarkEnd w:id="55"/>
    <w:p>
      <w:pPr>
        <w:spacing w:after="0"/>
        <w:ind w:left="0"/>
        <w:jc w:val="both"/>
      </w:pPr>
      <w:r>
        <w:rPr>
          <w:rFonts w:ascii="Times New Roman"/>
          <w:b w:val="false"/>
          <w:i w:val="false"/>
          <w:color w:val="000000"/>
          <w:sz w:val="28"/>
        </w:rPr>
        <w:t>
      Тергеулігі бойынша түсуінің қайталануына қарамастан әрбір қылмыстық іс бір рет және іс қозғалысы туралы соңғы шешімді қабылдаған органмен есепке алынады.</w:t>
      </w:r>
    </w:p>
    <w:bookmarkStart w:name="z51" w:id="56"/>
    <w:p>
      <w:pPr>
        <w:spacing w:after="0"/>
        <w:ind w:left="0"/>
        <w:jc w:val="both"/>
      </w:pPr>
      <w:r>
        <w:rPr>
          <w:rFonts w:ascii="Times New Roman"/>
          <w:b w:val="false"/>
          <w:i w:val="false"/>
          <w:color w:val="000000"/>
          <w:sz w:val="28"/>
        </w:rPr>
        <w:t>
      33. 5-бағанда осы органның есебінен алынумен ергеулігі бойынша жолданған істер бейнеленеді.</w:t>
      </w:r>
    </w:p>
    <w:bookmarkEnd w:id="56"/>
    <w:p>
      <w:pPr>
        <w:spacing w:after="0"/>
        <w:ind w:left="0"/>
        <w:jc w:val="both"/>
      </w:pPr>
      <w:r>
        <w:rPr>
          <w:rFonts w:ascii="Times New Roman"/>
          <w:b w:val="false"/>
          <w:i w:val="false"/>
          <w:color w:val="000000"/>
          <w:sz w:val="28"/>
        </w:rPr>
        <w:t>
      6 және 7-бағандарда сот алдын ала тыңдау кезеңінен прокурорға қайтарған істер және прокурор қосымша тергеп-тексеруге қайтарған істер үдемелі қорытындымен бейнеленеді.</w:t>
      </w:r>
    </w:p>
    <w:p>
      <w:pPr>
        <w:spacing w:after="0"/>
        <w:ind w:left="0"/>
        <w:jc w:val="both"/>
      </w:pPr>
      <w:r>
        <w:rPr>
          <w:rFonts w:ascii="Times New Roman"/>
          <w:b w:val="false"/>
          <w:i w:val="false"/>
          <w:color w:val="000000"/>
          <w:sz w:val="28"/>
        </w:rPr>
        <w:t xml:space="preserve">
      8, 9-бағандарда алғаш рет сотқа жолданған істер бейнеленеді. 10-13-бағандарда ҚР ҚПК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36-баптарының</w:t>
      </w:r>
      <w:r>
        <w:rPr>
          <w:rFonts w:ascii="Times New Roman"/>
          <w:b w:val="false"/>
          <w:i w:val="false"/>
          <w:color w:val="000000"/>
          <w:sz w:val="28"/>
        </w:rPr>
        <w:t xml:space="preserve"> негіздері бойынша алғаш рет тоқатылған істер бейнеленеді.</w:t>
      </w:r>
    </w:p>
    <w:bookmarkStart w:name="z52" w:id="57"/>
    <w:p>
      <w:pPr>
        <w:spacing w:after="0"/>
        <w:ind w:left="0"/>
        <w:jc w:val="both"/>
      </w:pPr>
      <w:r>
        <w:rPr>
          <w:rFonts w:ascii="Times New Roman"/>
          <w:b w:val="false"/>
          <w:i w:val="false"/>
          <w:color w:val="000000"/>
          <w:sz w:val="28"/>
        </w:rPr>
        <w:t xml:space="preserve">
      34. 14-бағанда есептілік мерзімінде алғаш рет сотқа дейінгі тергеп-тексеру мерзімі алғаш рет үзілген қылмыстық істердің жалпы саны бейнеленеді. 15-21-бағандарда 14-бағаннан ағымдағы есептілік мерзімінде алғаш рет мерзімі үзілген қылмыстық істер саны бейнеленеді (ҚР ҚПК </w:t>
      </w:r>
      <w:r>
        <w:rPr>
          <w:rFonts w:ascii="Times New Roman"/>
          <w:b w:val="false"/>
          <w:i w:val="false"/>
          <w:color w:val="000000"/>
          <w:sz w:val="28"/>
        </w:rPr>
        <w:t>45-бабы</w:t>
      </w:r>
      <w:r>
        <w:rPr>
          <w:rFonts w:ascii="Times New Roman"/>
          <w:b w:val="false"/>
          <w:i w:val="false"/>
          <w:color w:val="000000"/>
          <w:sz w:val="28"/>
        </w:rPr>
        <w:t xml:space="preserve"> 7-бөлімінің 1), 2), 3), 4), 5), 6), 7)-тармақтары бойынша).</w:t>
      </w:r>
    </w:p>
    <w:bookmarkEnd w:id="57"/>
    <w:bookmarkStart w:name="z53" w:id="58"/>
    <w:p>
      <w:pPr>
        <w:spacing w:after="0"/>
        <w:ind w:left="0"/>
        <w:jc w:val="both"/>
      </w:pPr>
      <w:r>
        <w:rPr>
          <w:rFonts w:ascii="Times New Roman"/>
          <w:b w:val="false"/>
          <w:i w:val="false"/>
          <w:color w:val="000000"/>
          <w:sz w:val="28"/>
        </w:rPr>
        <w:t>
      35. 22-бағанда ағымдағы есептілік мерзімінде сотқа дейінгі тергеп-тексеру мерзімін үзу туралы заңсыз және негізсіз қаулылардың күшін жою туралы прокурор қаулыларының саны бейнеленеді.</w:t>
      </w:r>
    </w:p>
    <w:bookmarkEnd w:id="58"/>
    <w:p>
      <w:pPr>
        <w:spacing w:after="0"/>
        <w:ind w:left="0"/>
        <w:jc w:val="both"/>
      </w:pPr>
      <w:r>
        <w:rPr>
          <w:rFonts w:ascii="Times New Roman"/>
          <w:b w:val="false"/>
          <w:i w:val="false"/>
          <w:color w:val="000000"/>
          <w:sz w:val="28"/>
        </w:rPr>
        <w:t>
      22-бағаннан 23-бағанға прокурор істі үзу туралы заңсыз қаулының күшін жойғаннан кейін сотқа жолданған істер бөлініп көрсетіледі.</w:t>
      </w:r>
    </w:p>
    <w:p>
      <w:pPr>
        <w:spacing w:after="0"/>
        <w:ind w:left="0"/>
        <w:jc w:val="both"/>
      </w:pPr>
      <w:r>
        <w:rPr>
          <w:rFonts w:ascii="Times New Roman"/>
          <w:b w:val="false"/>
          <w:i w:val="false"/>
          <w:color w:val="000000"/>
          <w:sz w:val="28"/>
        </w:rPr>
        <w:t>
      24-бағанда ағымдағы есептілік мерзімінде қылмыстық істі тоқтату туралы заңсыз және негізсіз қаулылардың күшін жою туралы прокурор қаулыларының саны бейнеленеді.</w:t>
      </w:r>
    </w:p>
    <w:p>
      <w:pPr>
        <w:spacing w:after="0"/>
        <w:ind w:left="0"/>
        <w:jc w:val="both"/>
      </w:pPr>
      <w:r>
        <w:rPr>
          <w:rFonts w:ascii="Times New Roman"/>
          <w:b w:val="false"/>
          <w:i w:val="false"/>
          <w:color w:val="000000"/>
          <w:sz w:val="28"/>
        </w:rPr>
        <w:t>
      24-бағаннан 25-бағанға прокурор істі тоқтату туралы заңсыз қаулының күшін жойғаннан кейін сотқа жолданған істер бөлініп көрсетіледі.</w:t>
      </w:r>
    </w:p>
    <w:bookmarkStart w:name="z54" w:id="59"/>
    <w:p>
      <w:pPr>
        <w:spacing w:after="0"/>
        <w:ind w:left="0"/>
        <w:jc w:val="both"/>
      </w:pPr>
      <w:r>
        <w:rPr>
          <w:rFonts w:ascii="Times New Roman"/>
          <w:b w:val="false"/>
          <w:i w:val="false"/>
          <w:color w:val="000000"/>
          <w:sz w:val="28"/>
        </w:rPr>
        <w:t>
      36. Есептілік мерзімінің соңына процестік шешім қабылданбаған істердің қалдығы 26-бағанда көрсетіледі.</w:t>
      </w:r>
    </w:p>
    <w:bookmarkEnd w:id="59"/>
    <w:p>
      <w:pPr>
        <w:spacing w:after="0"/>
        <w:ind w:left="0"/>
        <w:jc w:val="both"/>
      </w:pPr>
      <w:r>
        <w:rPr>
          <w:rFonts w:ascii="Times New Roman"/>
          <w:b w:val="false"/>
          <w:i w:val="false"/>
          <w:color w:val="000000"/>
          <w:sz w:val="28"/>
        </w:rPr>
        <w:t xml:space="preserve">
      27-бағанда қосылған қылмыстық істердің саны бейнеленеді. Сонымен бірге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қосылған қылмыстық істер бұл бағаннан шығарылуға жатпайды.</w:t>
      </w:r>
    </w:p>
    <w:p>
      <w:pPr>
        <w:spacing w:after="0"/>
        <w:ind w:left="0"/>
        <w:jc w:val="both"/>
      </w:pPr>
      <w:r>
        <w:rPr>
          <w:rFonts w:ascii="Times New Roman"/>
          <w:b w:val="false"/>
          <w:i w:val="false"/>
          <w:color w:val="000000"/>
          <w:sz w:val="28"/>
        </w:rPr>
        <w:t>
      Қосылған істі есептен алынуымен тергеулігі бойынша бір органнан екіншісіне берген жағдайда берген орган қосылған істі 27-бағаннан шығарады, ал қабылдаған орган өзінің есебінің осы бағанында қайта бейнелейді.</w:t>
      </w:r>
    </w:p>
    <w:bookmarkStart w:name="z55" w:id="60"/>
    <w:p>
      <w:pPr>
        <w:spacing w:after="0"/>
        <w:ind w:left="0"/>
        <w:jc w:val="left"/>
      </w:pPr>
      <w:r>
        <w:rPr>
          <w:rFonts w:ascii="Times New Roman"/>
          <w:b/>
          <w:i w:val="false"/>
          <w:color w:val="000000"/>
        </w:rPr>
        <w:t xml:space="preserve"> 4. "Экстремизмге және терроризмге байланысты қылмыстық құқық</w:t>
      </w:r>
      <w:r>
        <w:br/>
      </w:r>
      <w:r>
        <w:rPr>
          <w:rFonts w:ascii="Times New Roman"/>
          <w:b/>
          <w:i w:val="false"/>
          <w:color w:val="000000"/>
        </w:rPr>
        <w:t>бұзушылықтар жасаған адамдар туралы мәліметтер" № 2-тарауды</w:t>
      </w:r>
      <w:r>
        <w:br/>
      </w:r>
      <w:r>
        <w:rPr>
          <w:rFonts w:ascii="Times New Roman"/>
          <w:b/>
          <w:i w:val="false"/>
          <w:color w:val="000000"/>
        </w:rPr>
        <w:t>қалыптастыру</w:t>
      </w:r>
    </w:p>
    <w:bookmarkEnd w:id="60"/>
    <w:bookmarkStart w:name="z56" w:id="61"/>
    <w:p>
      <w:pPr>
        <w:spacing w:after="0"/>
        <w:ind w:left="0"/>
        <w:jc w:val="both"/>
      </w:pPr>
      <w:r>
        <w:rPr>
          <w:rFonts w:ascii="Times New Roman"/>
          <w:b w:val="false"/>
          <w:i w:val="false"/>
          <w:color w:val="000000"/>
          <w:sz w:val="28"/>
        </w:rPr>
        <w:t>
      37. № 1-ЭТ нысаны есебінің 2-тарауы экстремизмге және терроризмге байланысты қылмыстық құқық бұзушылықтар жасаған адамдар туралы мәліметтерден тұрады.</w:t>
      </w:r>
    </w:p>
    <w:bookmarkEnd w:id="61"/>
    <w:p>
      <w:pPr>
        <w:spacing w:after="0"/>
        <w:ind w:left="0"/>
        <w:jc w:val="both"/>
      </w:pPr>
      <w:r>
        <w:rPr>
          <w:rFonts w:ascii="Times New Roman"/>
          <w:b w:val="false"/>
          <w:i w:val="false"/>
          <w:color w:val="000000"/>
          <w:sz w:val="28"/>
        </w:rPr>
        <w:t>
      Тараудың жолдарында ҚР ҚК баптары мен бөлімдеріне сәйкес құқық бұзушылықтар туралы мәліметтер бейнеленеді.</w:t>
      </w:r>
    </w:p>
    <w:bookmarkStart w:name="z57" w:id="62"/>
    <w:p>
      <w:pPr>
        <w:spacing w:after="0"/>
        <w:ind w:left="0"/>
        <w:jc w:val="both"/>
      </w:pPr>
      <w:r>
        <w:rPr>
          <w:rFonts w:ascii="Times New Roman"/>
          <w:b w:val="false"/>
          <w:i w:val="false"/>
          <w:color w:val="000000"/>
          <w:sz w:val="28"/>
        </w:rPr>
        <w:t>
      38. 1-бағанда экстремизмге және терроризмге байланысты қылмыстық құқық бұзушылықтар жасаған адамдар туралы мәліметтер бейнеленеді.</w:t>
      </w:r>
    </w:p>
    <w:bookmarkEnd w:id="62"/>
    <w:p>
      <w:pPr>
        <w:spacing w:after="0"/>
        <w:ind w:left="0"/>
        <w:jc w:val="both"/>
      </w:pPr>
      <w:r>
        <w:rPr>
          <w:rFonts w:ascii="Times New Roman"/>
          <w:b w:val="false"/>
          <w:i w:val="false"/>
          <w:color w:val="000000"/>
          <w:sz w:val="28"/>
        </w:rPr>
        <w:t>
      2-бағанда 1-бағаннан қылмыстық жауаптылыққа тартылған адамдар саны бөлініп көрсетіледі.</w:t>
      </w:r>
    </w:p>
    <w:bookmarkStart w:name="z58" w:id="63"/>
    <w:p>
      <w:pPr>
        <w:spacing w:after="0"/>
        <w:ind w:left="0"/>
        <w:jc w:val="both"/>
      </w:pPr>
      <w:r>
        <w:rPr>
          <w:rFonts w:ascii="Times New Roman"/>
          <w:b w:val="false"/>
          <w:i w:val="false"/>
          <w:color w:val="000000"/>
          <w:sz w:val="28"/>
        </w:rPr>
        <w:t>
      39. 1-бағаннан 3-29-бағандарда қылмыс жасаған адамдардың жеке санаттары бөлініп көрсетіледі: ертеректе қылмыс жасаған адамдар, әйелдер, Қазақстан Республикасының, Тәуелсіз Мемлекеттер Достастығының (бұдан әрі – ТМД) азаматтары, шетелдіктер, азаматтығы жоқ адамдар, сондай-ақ олардың жас топтары, жұмысының түрі, білімі.</w:t>
      </w:r>
    </w:p>
    <w:bookmarkEnd w:id="63"/>
    <w:bookmarkStart w:name="z59" w:id="64"/>
    <w:p>
      <w:pPr>
        <w:spacing w:after="0"/>
        <w:ind w:left="0"/>
        <w:jc w:val="left"/>
      </w:pPr>
      <w:r>
        <w:rPr>
          <w:rFonts w:ascii="Times New Roman"/>
          <w:b/>
          <w:i w:val="false"/>
          <w:color w:val="000000"/>
        </w:rPr>
        <w:t xml:space="preserve"> 5. "Экстремисттік материалдарды, қаруларды, оқ-дәрілерді және</w:t>
      </w:r>
      <w:r>
        <w:br/>
      </w:r>
      <w:r>
        <w:rPr>
          <w:rFonts w:ascii="Times New Roman"/>
          <w:b/>
          <w:i w:val="false"/>
          <w:color w:val="000000"/>
        </w:rPr>
        <w:t>жарылғыш заттарды алу туралы мәліметтер" 3-тарауды қалыптастыру</w:t>
      </w:r>
    </w:p>
    <w:bookmarkEnd w:id="64"/>
    <w:bookmarkStart w:name="z60" w:id="65"/>
    <w:p>
      <w:pPr>
        <w:spacing w:after="0"/>
        <w:ind w:left="0"/>
        <w:jc w:val="both"/>
      </w:pPr>
      <w:r>
        <w:rPr>
          <w:rFonts w:ascii="Times New Roman"/>
          <w:b w:val="false"/>
          <w:i w:val="false"/>
          <w:color w:val="000000"/>
          <w:sz w:val="28"/>
        </w:rPr>
        <w:t>
      40. Бұл тарауда қылмыстық істер бойынша экстремистік материалдарды алу туралы мәліметтер бейнеленеді.</w:t>
      </w:r>
    </w:p>
    <w:bookmarkEnd w:id="65"/>
    <w:p>
      <w:pPr>
        <w:spacing w:after="0"/>
        <w:ind w:left="0"/>
        <w:jc w:val="both"/>
      </w:pPr>
      <w:r>
        <w:rPr>
          <w:rFonts w:ascii="Times New Roman"/>
          <w:b w:val="false"/>
          <w:i w:val="false"/>
          <w:color w:val="000000"/>
          <w:sz w:val="28"/>
        </w:rPr>
        <w:t>
      Есептің тарауы "Экстремистік материалдарды алу туралы мәліметтер" А кестесінен және "Терроризмге байланысты қылмыстық істер бойынша қаруларды, оқ-дәрілерді және жарылғыш заттарды алу туралы мәліметтер" Б кестесінен тұрады.</w:t>
      </w:r>
    </w:p>
    <w:p>
      <w:pPr>
        <w:spacing w:after="0"/>
        <w:ind w:left="0"/>
        <w:jc w:val="both"/>
      </w:pPr>
      <w:r>
        <w:rPr>
          <w:rFonts w:ascii="Times New Roman"/>
          <w:b w:val="false"/>
          <w:i w:val="false"/>
          <w:color w:val="000000"/>
          <w:sz w:val="28"/>
        </w:rPr>
        <w:t>
      А кестесінің жолдарында алынған экстремистік материалдардың атаулары туралы мәліметтер бейнеленеді.</w:t>
      </w:r>
    </w:p>
    <w:bookmarkStart w:name="z61" w:id="66"/>
    <w:p>
      <w:pPr>
        <w:spacing w:after="0"/>
        <w:ind w:left="0"/>
        <w:jc w:val="both"/>
      </w:pPr>
      <w:r>
        <w:rPr>
          <w:rFonts w:ascii="Times New Roman"/>
          <w:b w:val="false"/>
          <w:i w:val="false"/>
          <w:color w:val="000000"/>
          <w:sz w:val="28"/>
        </w:rPr>
        <w:t>
      41. Б кестесінің жолдарында алынған қарулар, оқ-дәрілер және жарылғыш заттар туралы мәліметтер бейнеленеді.</w:t>
      </w:r>
    </w:p>
    <w:bookmarkEnd w:id="66"/>
    <w:bookmarkStart w:name="z62" w:id="67"/>
    <w:p>
      <w:pPr>
        <w:spacing w:after="0"/>
        <w:ind w:left="0"/>
        <w:jc w:val="both"/>
      </w:pPr>
      <w:r>
        <w:rPr>
          <w:rFonts w:ascii="Times New Roman"/>
          <w:b w:val="false"/>
          <w:i w:val="false"/>
          <w:color w:val="000000"/>
          <w:sz w:val="28"/>
        </w:rPr>
        <w:t>
      42. 1-бағанда қылмыстық істер бойынша алынған қарулар, оқ-дәрілер және жарылғыш заттардың жалпы саны бейнеленеді.</w:t>
      </w:r>
    </w:p>
    <w:bookmarkEnd w:id="67"/>
    <w:bookmarkStart w:name="z63" w:id="68"/>
    <w:p>
      <w:pPr>
        <w:spacing w:after="0"/>
        <w:ind w:left="0"/>
        <w:jc w:val="left"/>
      </w:pPr>
      <w:r>
        <w:rPr>
          <w:rFonts w:ascii="Times New Roman"/>
          <w:b/>
          <w:i w:val="false"/>
          <w:color w:val="000000"/>
        </w:rPr>
        <w:t xml:space="preserve"> 6. "Экстремизмге және терроризмге байланысты әкімшілік құқық</w:t>
      </w:r>
      <w:r>
        <w:br/>
      </w:r>
      <w:r>
        <w:rPr>
          <w:rFonts w:ascii="Times New Roman"/>
          <w:b/>
          <w:i w:val="false"/>
          <w:color w:val="000000"/>
        </w:rPr>
        <w:t>бұзушылықтар туралы мәліметтер" 4-тарауды қалыптастыру</w:t>
      </w:r>
    </w:p>
    <w:bookmarkEnd w:id="68"/>
    <w:bookmarkStart w:name="z64" w:id="69"/>
    <w:p>
      <w:pPr>
        <w:spacing w:after="0"/>
        <w:ind w:left="0"/>
        <w:jc w:val="both"/>
      </w:pPr>
      <w:r>
        <w:rPr>
          <w:rFonts w:ascii="Times New Roman"/>
          <w:b w:val="false"/>
          <w:i w:val="false"/>
          <w:color w:val="000000"/>
          <w:sz w:val="28"/>
        </w:rPr>
        <w:t>
      43. Бұл тарау әкімшілік тәжірибе субъектілерінің экстремизмге және терроризмге байланысты әкімшілік құқық бұзушылықтар туралы істерді қарау нәтижелері туралы мәліметтерді құрайды.</w:t>
      </w:r>
    </w:p>
    <w:bookmarkEnd w:id="69"/>
    <w:p>
      <w:pPr>
        <w:spacing w:after="0"/>
        <w:ind w:left="0"/>
        <w:jc w:val="both"/>
      </w:pPr>
      <w:r>
        <w:rPr>
          <w:rFonts w:ascii="Times New Roman"/>
          <w:b w:val="false"/>
          <w:i w:val="false"/>
          <w:color w:val="000000"/>
          <w:sz w:val="28"/>
        </w:rPr>
        <w:t>
      Кестенің жолдары Қазақстан Республикасының Әкімшілік құқық бұзушылықтар туралы кодексімен көзделген әкімшілік құқық бұзушылықтардың тізбесінен тұрады.</w:t>
      </w:r>
    </w:p>
    <w:bookmarkStart w:name="z65" w:id="70"/>
    <w:p>
      <w:pPr>
        <w:spacing w:after="0"/>
        <w:ind w:left="0"/>
        <w:jc w:val="both"/>
      </w:pPr>
      <w:r>
        <w:rPr>
          <w:rFonts w:ascii="Times New Roman"/>
          <w:b w:val="false"/>
          <w:i w:val="false"/>
          <w:color w:val="000000"/>
          <w:sz w:val="28"/>
        </w:rPr>
        <w:t>
      44. 1-бағанда әкімшілік жауаптылыққа тартылған адамдардың жалпы саны көрсетіледі.</w:t>
      </w:r>
    </w:p>
    <w:bookmarkEnd w:id="70"/>
    <w:bookmarkStart w:name="z66" w:id="71"/>
    <w:p>
      <w:pPr>
        <w:spacing w:after="0"/>
        <w:ind w:left="0"/>
        <w:jc w:val="both"/>
      </w:pPr>
      <w:r>
        <w:rPr>
          <w:rFonts w:ascii="Times New Roman"/>
          <w:b w:val="false"/>
          <w:i w:val="false"/>
          <w:color w:val="000000"/>
          <w:sz w:val="28"/>
        </w:rPr>
        <w:t>
      45. 2-7 бағандарда 1-бағаннан кәмелетке толмағандар, әйелдер, Қазақстан Республикасының, ТМД азаматтары, шетелдіктер, азаматтығы жоқ адамдардың саны бейнеленеді.</w:t>
      </w:r>
    </w:p>
    <w:bookmarkEnd w:id="71"/>
    <w:bookmarkStart w:name="z67" w:id="72"/>
    <w:p>
      <w:pPr>
        <w:spacing w:after="0"/>
        <w:ind w:left="0"/>
        <w:jc w:val="left"/>
      </w:pPr>
      <w:r>
        <w:rPr>
          <w:rFonts w:ascii="Times New Roman"/>
          <w:b/>
          <w:i w:val="false"/>
          <w:color w:val="000000"/>
        </w:rPr>
        <w:t xml:space="preserve"> 7. "Экстремизмге және терроризмге қарсы іс-қимылды прокурорлық</w:t>
      </w:r>
      <w:r>
        <w:br/>
      </w:r>
      <w:r>
        <w:rPr>
          <w:rFonts w:ascii="Times New Roman"/>
          <w:b/>
          <w:i w:val="false"/>
          <w:color w:val="000000"/>
        </w:rPr>
        <w:t>қадағалау жағдайы туралы мәліметтер" есептің 5-тарауын</w:t>
      </w:r>
      <w:r>
        <w:br/>
      </w:r>
      <w:r>
        <w:rPr>
          <w:rFonts w:ascii="Times New Roman"/>
          <w:b/>
          <w:i w:val="false"/>
          <w:color w:val="000000"/>
        </w:rPr>
        <w:t>қалыптастыру</w:t>
      </w:r>
    </w:p>
    <w:bookmarkEnd w:id="72"/>
    <w:bookmarkStart w:name="z68" w:id="73"/>
    <w:p>
      <w:pPr>
        <w:spacing w:after="0"/>
        <w:ind w:left="0"/>
        <w:jc w:val="both"/>
      </w:pPr>
      <w:r>
        <w:rPr>
          <w:rFonts w:ascii="Times New Roman"/>
          <w:b w:val="false"/>
          <w:i w:val="false"/>
          <w:color w:val="000000"/>
          <w:sz w:val="28"/>
        </w:rPr>
        <w:t>
      46. № 1-ЭТ есеп нысанының 5-тарауы экстремизмге және терроризмге қарсы іс-қимылды прокурорлық қадағалау жағдайы туралы мәліметтерден тұрады, Бас прокуратураның "Қадағалау" ақпараттық жүйесінде қалалық, аудандық, облыстық прокурорлар, Бас прокуратураның орталық аппаратының құрылымдық бөлімшелері электрондық түрде толтырған және белгіленген тәртіпте ББСЖ ААЖ-не берілген № 1 ЭАЕҚ негізінде қалыптасады.</w:t>
      </w:r>
    </w:p>
    <w:bookmarkEnd w:id="73"/>
    <w:bookmarkStart w:name="z69" w:id="74"/>
    <w:p>
      <w:pPr>
        <w:spacing w:after="0"/>
        <w:ind w:left="0"/>
        <w:jc w:val="both"/>
      </w:pPr>
      <w:r>
        <w:rPr>
          <w:rFonts w:ascii="Times New Roman"/>
          <w:b w:val="false"/>
          <w:i w:val="false"/>
          <w:color w:val="000000"/>
          <w:sz w:val="28"/>
        </w:rPr>
        <w:t>
      47. Есепті қалыптастыруды ББСЖ ААЖ деректерінің негізінде Комитет және оның аумақтық басқармаларымен жүзеге асырады.</w:t>
      </w:r>
    </w:p>
    <w:bookmarkEnd w:id="74"/>
    <w:bookmarkStart w:name="z70" w:id="75"/>
    <w:p>
      <w:pPr>
        <w:spacing w:after="0"/>
        <w:ind w:left="0"/>
        <w:jc w:val="both"/>
      </w:pPr>
      <w:r>
        <w:rPr>
          <w:rFonts w:ascii="Times New Roman"/>
          <w:b w:val="false"/>
          <w:i w:val="false"/>
          <w:color w:val="000000"/>
          <w:sz w:val="28"/>
        </w:rPr>
        <w:t>
      48. 1-жолда экстремизмге және терроризмге қарсы іс-қимыл бойынша заңнаманы қолдануға прокурор жүргізген тексерулердің жалпы саны көрсетіледі.</w:t>
      </w:r>
    </w:p>
    <w:bookmarkEnd w:id="75"/>
    <w:p>
      <w:pPr>
        <w:spacing w:after="0"/>
        <w:ind w:left="0"/>
        <w:jc w:val="both"/>
      </w:pPr>
      <w:r>
        <w:rPr>
          <w:rFonts w:ascii="Times New Roman"/>
          <w:b w:val="false"/>
          <w:i w:val="false"/>
          <w:color w:val="000000"/>
          <w:sz w:val="28"/>
        </w:rPr>
        <w:t>
      Тексерулер саны тексеру алдында қойылған және тексеру тағайындау туралы қаулыда көрсетілген міндеттердің тұжырымдамасына (жоғары тұрған прокурордың жұмыс жоспарындағы, тапсырмасындағы тұжырымдама) байланысты есептеледі.</w:t>
      </w:r>
    </w:p>
    <w:p>
      <w:pPr>
        <w:spacing w:after="0"/>
        <w:ind w:left="0"/>
        <w:jc w:val="both"/>
      </w:pPr>
      <w:r>
        <w:rPr>
          <w:rFonts w:ascii="Times New Roman"/>
          <w:b w:val="false"/>
          <w:i w:val="false"/>
          <w:color w:val="000000"/>
          <w:sz w:val="28"/>
        </w:rPr>
        <w:t>
      Егер қолданылатын заңнаманы белгілі бір ведомствода тексеру міндеті қойылса және осыған байланысты тексеру тек бас ұйымда ғана емес, сондай-ақ бағынышты бөлімшелерде де жүргізілсе, онда ол бір акт ретінде ескеріледі.</w:t>
      </w:r>
    </w:p>
    <w:p>
      <w:pPr>
        <w:spacing w:after="0"/>
        <w:ind w:left="0"/>
        <w:jc w:val="both"/>
      </w:pPr>
      <w:r>
        <w:rPr>
          <w:rFonts w:ascii="Times New Roman"/>
          <w:b w:val="false"/>
          <w:i w:val="false"/>
          <w:color w:val="000000"/>
          <w:sz w:val="28"/>
        </w:rPr>
        <w:t>
      Осы бөлімшелердің әрқайсысында дербес тексеру жүргізілген жағдайда олар бөлек (дербес) тексерулер ретінде есептелінеді.</w:t>
      </w:r>
    </w:p>
    <w:p>
      <w:pPr>
        <w:spacing w:after="0"/>
        <w:ind w:left="0"/>
        <w:jc w:val="both"/>
      </w:pPr>
      <w:r>
        <w:rPr>
          <w:rFonts w:ascii="Times New Roman"/>
          <w:b w:val="false"/>
          <w:i w:val="false"/>
          <w:color w:val="000000"/>
          <w:sz w:val="28"/>
        </w:rPr>
        <w:t>
      Егер тексеруді төмен тұрған прокуратура жүргізсе, ал қадағалау актісін бұл органның құқықсыздығына байланысты жоғары тұрған прокуратура шығарса, онда тексеру оны іс жүзінде жүргізген органның есебінде, ал прокурорлық ден қою актісі оны шығарған органның есебінде ескеріледі.</w:t>
      </w:r>
    </w:p>
    <w:bookmarkStart w:name="z71" w:id="76"/>
    <w:p>
      <w:pPr>
        <w:spacing w:after="0"/>
        <w:ind w:left="0"/>
        <w:jc w:val="both"/>
      </w:pPr>
      <w:r>
        <w:rPr>
          <w:rFonts w:ascii="Times New Roman"/>
          <w:b w:val="false"/>
          <w:i w:val="false"/>
          <w:color w:val="000000"/>
          <w:sz w:val="28"/>
        </w:rPr>
        <w:t>
      49. 1-жолдағы деректер тексеруді өндірісі туралы қаулы және оның нәтижелері туралы анықтама, немесе тексеру нәтижелері туралы анықтаманың орнына осы тексерудің нәтижелері бойынша шығарылған прокурорлық қадағалаудың актісі болған жағдайда ескеріледі.</w:t>
      </w:r>
    </w:p>
    <w:bookmarkEnd w:id="76"/>
    <w:bookmarkStart w:name="z72" w:id="77"/>
    <w:p>
      <w:pPr>
        <w:spacing w:after="0"/>
        <w:ind w:left="0"/>
        <w:jc w:val="both"/>
      </w:pPr>
      <w:r>
        <w:rPr>
          <w:rFonts w:ascii="Times New Roman"/>
          <w:b w:val="false"/>
          <w:i w:val="false"/>
          <w:color w:val="000000"/>
          <w:sz w:val="28"/>
        </w:rPr>
        <w:t>
      50. 2-жолда тексерулер кезінде анықталған заң бұзушылықтардың саны бейнеленеді.</w:t>
      </w:r>
    </w:p>
    <w:bookmarkEnd w:id="77"/>
    <w:p>
      <w:pPr>
        <w:spacing w:after="0"/>
        <w:ind w:left="0"/>
        <w:jc w:val="both"/>
      </w:pPr>
      <w:r>
        <w:rPr>
          <w:rFonts w:ascii="Times New Roman"/>
          <w:b w:val="false"/>
          <w:i w:val="false"/>
          <w:color w:val="000000"/>
          <w:sz w:val="28"/>
        </w:rPr>
        <w:t>
      Бұл жолдағы көрсеткішті есепке алу үшін прокурорлық ден қою актілері, сондай-ақ анықталған заңдылықты бұзушылық көрсетілген тексеру нәтижелері туралы анықтамалар негіз болып табылады.</w:t>
      </w:r>
    </w:p>
    <w:bookmarkStart w:name="z73" w:id="78"/>
    <w:p>
      <w:pPr>
        <w:spacing w:after="0"/>
        <w:ind w:left="0"/>
        <w:jc w:val="both"/>
      </w:pPr>
      <w:r>
        <w:rPr>
          <w:rFonts w:ascii="Times New Roman"/>
          <w:b w:val="false"/>
          <w:i w:val="false"/>
          <w:color w:val="000000"/>
          <w:sz w:val="28"/>
        </w:rPr>
        <w:t>
      51. 3-жолда заңды бұзушылыққа жол берген органның немесе лауазымды тұлғаның, немесе осы бұзушылықты жоюға құқылы органның немесе лауазымды тұлғаның нұсқаманы орындау туралы жазбаша хабарламасының негізінде ескерілетін, прокурордың жолдау уақытына қарамастан заң бұзушылықты жою туралы есептілік мерзімінде орындалған нұсқамалар саны бейнеленеді.</w:t>
      </w:r>
    </w:p>
    <w:bookmarkEnd w:id="78"/>
    <w:bookmarkStart w:name="z74" w:id="79"/>
    <w:p>
      <w:pPr>
        <w:spacing w:after="0"/>
        <w:ind w:left="0"/>
        <w:jc w:val="both"/>
      </w:pPr>
      <w:r>
        <w:rPr>
          <w:rFonts w:ascii="Times New Roman"/>
          <w:b w:val="false"/>
          <w:i w:val="false"/>
          <w:color w:val="000000"/>
          <w:sz w:val="28"/>
        </w:rPr>
        <w:t xml:space="preserve">
      52. 4-жолда 3-жолдан "Байланыс туралы" Қазақстан Республикасы Заңының </w:t>
      </w:r>
      <w:r>
        <w:rPr>
          <w:rFonts w:ascii="Times New Roman"/>
          <w:b w:val="false"/>
          <w:i w:val="false"/>
          <w:color w:val="000000"/>
          <w:sz w:val="28"/>
        </w:rPr>
        <w:t>41-1-б</w:t>
      </w:r>
      <w:r>
        <w:rPr>
          <w:rFonts w:ascii="Times New Roman"/>
          <w:b w:val="false"/>
          <w:i w:val="false"/>
          <w:color w:val="000000"/>
          <w:sz w:val="28"/>
        </w:rPr>
        <w:t>. тәртібінде енгізілген, орындалған нұсқамалар саны бейнеленеді.</w:t>
      </w:r>
    </w:p>
    <w:bookmarkEnd w:id="79"/>
    <w:bookmarkStart w:name="z75" w:id="80"/>
    <w:p>
      <w:pPr>
        <w:spacing w:after="0"/>
        <w:ind w:left="0"/>
        <w:jc w:val="both"/>
      </w:pPr>
      <w:r>
        <w:rPr>
          <w:rFonts w:ascii="Times New Roman"/>
          <w:b w:val="false"/>
          <w:i w:val="false"/>
          <w:color w:val="000000"/>
          <w:sz w:val="28"/>
        </w:rPr>
        <w:t>
      53. 5-жолда заңсыз актінің күшін жою немесе оны Қазақстан Республикасының Конституциясына және заңдарға сәйкестендіру, сондай-ақ лауазымды адамның заңсыз әрекеттерін тоқтату және бұзылған құқықты қалпына келтіру туралы прокурордың талаптарын орындау туралы жазбаша хабарлама негізінде ескерілетін қанағаттандырылған наразылықтар туралы мәліметтер бейнеленеді.</w:t>
      </w:r>
    </w:p>
    <w:bookmarkEnd w:id="80"/>
    <w:bookmarkStart w:name="z76" w:id="81"/>
    <w:p>
      <w:pPr>
        <w:spacing w:after="0"/>
        <w:ind w:left="0"/>
        <w:jc w:val="both"/>
      </w:pPr>
      <w:r>
        <w:rPr>
          <w:rFonts w:ascii="Times New Roman"/>
          <w:b w:val="false"/>
          <w:i w:val="false"/>
          <w:color w:val="000000"/>
          <w:sz w:val="28"/>
        </w:rPr>
        <w:t>
      54. 6-жолда бұзушылықтарды жою бойынша шараларды қабылдаумен есептілік мерзімінде қаралған нұсқамалардың саны (оларды енгізу уақытына қарамастан) ескеріледі.</w:t>
      </w:r>
    </w:p>
    <w:bookmarkEnd w:id="81"/>
    <w:p>
      <w:pPr>
        <w:spacing w:after="0"/>
        <w:ind w:left="0"/>
        <w:jc w:val="both"/>
      </w:pPr>
      <w:r>
        <w:rPr>
          <w:rFonts w:ascii="Times New Roman"/>
          <w:b w:val="false"/>
          <w:i w:val="false"/>
          <w:color w:val="000000"/>
          <w:sz w:val="28"/>
        </w:rPr>
        <w:t>
      Бұл жолда есепке алу үшін прокурордың нұсқамаларын қарау нәтижелері және заң бұзушылықты жою бойынша қабылданған шаралар туралы лауазымды адамдардың немесе органдардың жазбаша хабарламалары негіз болып табылады.</w:t>
      </w:r>
    </w:p>
    <w:bookmarkStart w:name="z77" w:id="82"/>
    <w:p>
      <w:pPr>
        <w:spacing w:after="0"/>
        <w:ind w:left="0"/>
        <w:jc w:val="both"/>
      </w:pPr>
      <w:r>
        <w:rPr>
          <w:rFonts w:ascii="Times New Roman"/>
          <w:b w:val="false"/>
          <w:i w:val="false"/>
          <w:color w:val="000000"/>
          <w:sz w:val="28"/>
        </w:rPr>
        <w:t xml:space="preserve">
      55. 7-жолда "Прокуратура туралы" ҚР Заңының (бұдан әрі – Заң) </w:t>
      </w:r>
      <w:r>
        <w:rPr>
          <w:rFonts w:ascii="Times New Roman"/>
          <w:b w:val="false"/>
          <w:i w:val="false"/>
          <w:color w:val="000000"/>
          <w:sz w:val="28"/>
        </w:rPr>
        <w:t>23-бабы</w:t>
      </w:r>
      <w:r>
        <w:rPr>
          <w:rFonts w:ascii="Times New Roman"/>
          <w:b w:val="false"/>
          <w:i w:val="false"/>
          <w:color w:val="000000"/>
          <w:sz w:val="28"/>
        </w:rPr>
        <w:t xml:space="preserve"> 2-тармағының тәртібінде сот қанағаттандырған прокурор өтініштерінің саны көрсетіледі.</w:t>
      </w:r>
    </w:p>
    <w:bookmarkEnd w:id="82"/>
    <w:bookmarkStart w:name="z78" w:id="83"/>
    <w:p>
      <w:pPr>
        <w:spacing w:after="0"/>
        <w:ind w:left="0"/>
        <w:jc w:val="both"/>
      </w:pPr>
      <w:r>
        <w:rPr>
          <w:rFonts w:ascii="Times New Roman"/>
          <w:b w:val="false"/>
          <w:i w:val="false"/>
          <w:color w:val="000000"/>
          <w:sz w:val="28"/>
        </w:rPr>
        <w:t xml:space="preserve">
      56. 8-жолда 7-жолдан Қазақстан Республикасының Азаматтық іс жүргізу кодексінің (бұдан әрі – ҚР АІЖК) </w:t>
      </w:r>
      <w:r>
        <w:rPr>
          <w:rFonts w:ascii="Times New Roman"/>
          <w:b w:val="false"/>
          <w:i w:val="false"/>
          <w:color w:val="000000"/>
          <w:sz w:val="28"/>
        </w:rPr>
        <w:t>317-6-бабы</w:t>
      </w:r>
      <w:r>
        <w:rPr>
          <w:rFonts w:ascii="Times New Roman"/>
          <w:b w:val="false"/>
          <w:i w:val="false"/>
          <w:color w:val="000000"/>
          <w:sz w:val="28"/>
        </w:rPr>
        <w:t xml:space="preserve"> тәртібінде енгізілген, сот қанағаттандырған прокурор өтініштерінің саны бейнеленеді.</w:t>
      </w:r>
    </w:p>
    <w:bookmarkEnd w:id="83"/>
    <w:bookmarkStart w:name="z79" w:id="84"/>
    <w:p>
      <w:pPr>
        <w:spacing w:after="0"/>
        <w:ind w:left="0"/>
        <w:jc w:val="both"/>
      </w:pPr>
      <w:r>
        <w:rPr>
          <w:rFonts w:ascii="Times New Roman"/>
          <w:b w:val="false"/>
          <w:i w:val="false"/>
          <w:color w:val="000000"/>
          <w:sz w:val="28"/>
        </w:rPr>
        <w:t xml:space="preserve">
      57. 9-жолда 8-жолдан "Экстремизмге қарсы іс-қимыл туралы" ҚР Заңының </w:t>
      </w:r>
      <w:r>
        <w:rPr>
          <w:rFonts w:ascii="Times New Roman"/>
          <w:b w:val="false"/>
          <w:i w:val="false"/>
          <w:color w:val="000000"/>
          <w:sz w:val="28"/>
        </w:rPr>
        <w:t>12-бабы</w:t>
      </w:r>
      <w:r>
        <w:rPr>
          <w:rFonts w:ascii="Times New Roman"/>
          <w:b w:val="false"/>
          <w:i w:val="false"/>
          <w:color w:val="000000"/>
          <w:sz w:val="28"/>
        </w:rPr>
        <w:t xml:space="preserve"> тәртібінде енгізілген, сот қанағаттандырған өтініштер саны бейнеленеді.</w:t>
      </w:r>
    </w:p>
    <w:bookmarkEnd w:id="84"/>
    <w:bookmarkStart w:name="z80" w:id="85"/>
    <w:p>
      <w:pPr>
        <w:spacing w:after="0"/>
        <w:ind w:left="0"/>
        <w:jc w:val="both"/>
      </w:pPr>
      <w:r>
        <w:rPr>
          <w:rFonts w:ascii="Times New Roman"/>
          <w:b w:val="false"/>
          <w:i w:val="false"/>
          <w:color w:val="000000"/>
          <w:sz w:val="28"/>
        </w:rPr>
        <w:t>
      58. 10-жолда 8-жолдан экстремистік және террористік деп танылған ұйымдардың саны бейнеленеді.</w:t>
      </w:r>
    </w:p>
    <w:bookmarkEnd w:id="85"/>
    <w:bookmarkStart w:name="z81" w:id="86"/>
    <w:p>
      <w:pPr>
        <w:spacing w:after="0"/>
        <w:ind w:left="0"/>
        <w:jc w:val="both"/>
      </w:pPr>
      <w:r>
        <w:rPr>
          <w:rFonts w:ascii="Times New Roman"/>
          <w:b w:val="false"/>
          <w:i w:val="false"/>
          <w:color w:val="000000"/>
          <w:sz w:val="28"/>
        </w:rPr>
        <w:t xml:space="preserve">
      59. 11-жолда 8-жолда "Экстремизмге қарсы іс-қимыл туралы" ҚР Заңының </w:t>
      </w:r>
      <w:r>
        <w:rPr>
          <w:rFonts w:ascii="Times New Roman"/>
          <w:b w:val="false"/>
          <w:i w:val="false"/>
          <w:color w:val="000000"/>
          <w:sz w:val="28"/>
        </w:rPr>
        <w:t>8-бабы</w:t>
      </w:r>
      <w:r>
        <w:rPr>
          <w:rFonts w:ascii="Times New Roman"/>
          <w:b w:val="false"/>
          <w:i w:val="false"/>
          <w:color w:val="000000"/>
          <w:sz w:val="28"/>
        </w:rPr>
        <w:t xml:space="preserve"> тәртібінде енгізілген, қанағаттандырылған прокурор өтініштерінің саны бейнеленеді.</w:t>
      </w:r>
    </w:p>
    <w:bookmarkEnd w:id="86"/>
    <w:bookmarkStart w:name="z82" w:id="87"/>
    <w:p>
      <w:pPr>
        <w:spacing w:after="0"/>
        <w:ind w:left="0"/>
        <w:jc w:val="both"/>
      </w:pPr>
      <w:r>
        <w:rPr>
          <w:rFonts w:ascii="Times New Roman"/>
          <w:b w:val="false"/>
          <w:i w:val="false"/>
          <w:color w:val="000000"/>
          <w:sz w:val="28"/>
        </w:rPr>
        <w:t>
      60. 12-жолда 8-жолдан "Экстремизмге қарсы іс-қимыл туралы" ҚР Заңының 21-бабы тәртібінде енгізілген, қанағаттандырылған прокурор өтініштерінің саны бейнеленеді.</w:t>
      </w:r>
    </w:p>
    <w:bookmarkEnd w:id="87"/>
    <w:bookmarkStart w:name="z83" w:id="88"/>
    <w:p>
      <w:pPr>
        <w:spacing w:after="0"/>
        <w:ind w:left="0"/>
        <w:jc w:val="both"/>
      </w:pPr>
      <w:r>
        <w:rPr>
          <w:rFonts w:ascii="Times New Roman"/>
          <w:b w:val="false"/>
          <w:i w:val="false"/>
          <w:color w:val="000000"/>
          <w:sz w:val="28"/>
        </w:rPr>
        <w:t xml:space="preserve">
      61. 13-жолда 7-жолдан ҚР АІЖК </w:t>
      </w:r>
      <w:r>
        <w:rPr>
          <w:rFonts w:ascii="Times New Roman"/>
          <w:b w:val="false"/>
          <w:i w:val="false"/>
          <w:color w:val="000000"/>
          <w:sz w:val="28"/>
        </w:rPr>
        <w:t>317-9-бабы</w:t>
      </w:r>
      <w:r>
        <w:rPr>
          <w:rFonts w:ascii="Times New Roman"/>
          <w:b w:val="false"/>
          <w:i w:val="false"/>
          <w:color w:val="000000"/>
          <w:sz w:val="28"/>
        </w:rPr>
        <w:t xml:space="preserve"> тәртібінде енгізілген, сот қанағаттандырған өтініштер саны бейнеленеді.</w:t>
      </w:r>
    </w:p>
    <w:bookmarkEnd w:id="88"/>
    <w:bookmarkStart w:name="z84" w:id="89"/>
    <w:p>
      <w:pPr>
        <w:spacing w:after="0"/>
        <w:ind w:left="0"/>
        <w:jc w:val="both"/>
      </w:pPr>
      <w:r>
        <w:rPr>
          <w:rFonts w:ascii="Times New Roman"/>
          <w:b w:val="false"/>
          <w:i w:val="false"/>
          <w:color w:val="000000"/>
          <w:sz w:val="28"/>
        </w:rPr>
        <w:t>
      62. 14-жолда Заңның 26-бабы тәртібінде берілген және прокурорлар органға немесе лауазымды адамға, немесе азаматқа жолдаған заңды түсіндіру ескеріледі.</w:t>
      </w:r>
    </w:p>
    <w:bookmarkEnd w:id="89"/>
    <w:p>
      <w:pPr>
        <w:spacing w:after="0"/>
        <w:ind w:left="0"/>
        <w:jc w:val="both"/>
      </w:pPr>
      <w:r>
        <w:rPr>
          <w:rFonts w:ascii="Times New Roman"/>
          <w:b w:val="false"/>
          <w:i w:val="false"/>
          <w:color w:val="000000"/>
          <w:sz w:val="28"/>
        </w:rPr>
        <w:t>
      14-жолда есепке алу Заңның көрсетілген нормасына сілтемемен Заңды жазбаша түсіндіру негізінде жүргізіледі.</w:t>
      </w:r>
    </w:p>
    <w:p>
      <w:pPr>
        <w:spacing w:after="0"/>
        <w:ind w:left="0"/>
        <w:jc w:val="both"/>
      </w:pPr>
      <w:r>
        <w:rPr>
          <w:rFonts w:ascii="Times New Roman"/>
          <w:b w:val="false"/>
          <w:i w:val="false"/>
          <w:color w:val="000000"/>
          <w:sz w:val="28"/>
        </w:rPr>
        <w:t>
      Сонымен бірге прокурорлық қадағалау актісі ретінде Заңды түсіндіруді азаматтар мен заңды адамдардың өтініштеріне түсіндірмелік сипаттағы жазбаша жауаптардан ажыратқан жөн.</w:t>
      </w:r>
    </w:p>
    <w:bookmarkStart w:name="z85" w:id="90"/>
    <w:p>
      <w:pPr>
        <w:spacing w:after="0"/>
        <w:ind w:left="0"/>
        <w:jc w:val="both"/>
      </w:pPr>
      <w:r>
        <w:rPr>
          <w:rFonts w:ascii="Times New Roman"/>
          <w:b w:val="false"/>
          <w:i w:val="false"/>
          <w:color w:val="000000"/>
          <w:sz w:val="28"/>
        </w:rPr>
        <w:t>
      63. 15-жолда жарияланған сақтандырулар саны ескеріледі.</w:t>
      </w:r>
    </w:p>
    <w:bookmarkEnd w:id="90"/>
    <w:bookmarkStart w:name="z86" w:id="91"/>
    <w:p>
      <w:pPr>
        <w:spacing w:after="0"/>
        <w:ind w:left="0"/>
        <w:jc w:val="both"/>
      </w:pPr>
      <w:r>
        <w:rPr>
          <w:rFonts w:ascii="Times New Roman"/>
          <w:b w:val="false"/>
          <w:i w:val="false"/>
          <w:color w:val="000000"/>
          <w:sz w:val="28"/>
        </w:rPr>
        <w:t>
      64. 16-жолда прокурорлық ықпал ету шаралары мен актілері бойынша күші жойылған және өзгертілген заңсыз құқықтық актілердің саны бейнеленеді (наразылықтар, нұсқамалар, ұсыныстар, Заңның 23-бабы тәртібінде қанағаттандырылған өтініштер және басқа прокурорлық қадағалау актілері).</w:t>
      </w:r>
    </w:p>
    <w:bookmarkEnd w:id="91"/>
    <w:bookmarkStart w:name="z87" w:id="92"/>
    <w:p>
      <w:pPr>
        <w:spacing w:after="0"/>
        <w:ind w:left="0"/>
        <w:jc w:val="both"/>
      </w:pPr>
      <w:r>
        <w:rPr>
          <w:rFonts w:ascii="Times New Roman"/>
          <w:b w:val="false"/>
          <w:i w:val="false"/>
          <w:color w:val="000000"/>
          <w:sz w:val="28"/>
        </w:rPr>
        <w:t>
      65. 17-жолда 16-жолдан тексеру нәтижесінде өзгертілген және күші жойылған нормативтік құқықтық актілер ескеріледі.</w:t>
      </w:r>
    </w:p>
    <w:bookmarkEnd w:id="92"/>
    <w:bookmarkStart w:name="z88" w:id="93"/>
    <w:p>
      <w:pPr>
        <w:spacing w:after="0"/>
        <w:ind w:left="0"/>
        <w:jc w:val="both"/>
      </w:pPr>
      <w:r>
        <w:rPr>
          <w:rFonts w:ascii="Times New Roman"/>
          <w:b w:val="false"/>
          <w:i w:val="false"/>
          <w:color w:val="000000"/>
          <w:sz w:val="28"/>
        </w:rPr>
        <w:t>
      66. 16 және 17-жолдардағы деректер заңсыз әрекеттердің күшін жою және өзгерту жөніндегі прокурор талаптарын қарау және орындау туралы жазбаша хабарлама және осы деректерді растайтын құжаттардың көшірмелері негізінде ескеріледі.</w:t>
      </w:r>
    </w:p>
    <w:bookmarkEnd w:id="93"/>
    <w:bookmarkStart w:name="z89" w:id="94"/>
    <w:p>
      <w:pPr>
        <w:spacing w:after="0"/>
        <w:ind w:left="0"/>
        <w:jc w:val="both"/>
      </w:pPr>
      <w:r>
        <w:rPr>
          <w:rFonts w:ascii="Times New Roman"/>
          <w:b w:val="false"/>
          <w:i w:val="false"/>
          <w:color w:val="000000"/>
          <w:sz w:val="28"/>
        </w:rPr>
        <w:t>
      67. 18, 19 және 20-жолдарда прокуратураның қаулылары және нұсқамалары бойынша тәртіптік, әкімшілік және материалдық жауаптылыққа тартылған адамдар саны бейнеленеді.</w:t>
      </w:r>
    </w:p>
    <w:bookmarkEnd w:id="94"/>
    <w:bookmarkStart w:name="z90" w:id="95"/>
    <w:p>
      <w:pPr>
        <w:spacing w:after="0"/>
        <w:ind w:left="0"/>
        <w:jc w:val="both"/>
      </w:pPr>
      <w:r>
        <w:rPr>
          <w:rFonts w:ascii="Times New Roman"/>
          <w:b w:val="false"/>
          <w:i w:val="false"/>
          <w:color w:val="000000"/>
          <w:sz w:val="28"/>
        </w:rPr>
        <w:t>
      68. 18-20-жолдарда есепке алу растайтын құжаттарды (бұйрықтарды, қаулыларды) тіркеумен кінәлілерді сәйкесінше жауаптылыққа тарту туралы лауазымды адамдардың немесе органдардың жазбаша хабарламалары болған кезде жүргізіледі.</w:t>
      </w:r>
    </w:p>
    <w:bookmarkEnd w:id="95"/>
    <w:bookmarkStart w:name="z91" w:id="96"/>
    <w:p>
      <w:pPr>
        <w:spacing w:after="0"/>
        <w:ind w:left="0"/>
        <w:jc w:val="both"/>
      </w:pPr>
      <w:r>
        <w:rPr>
          <w:rFonts w:ascii="Times New Roman"/>
          <w:b w:val="false"/>
          <w:i w:val="false"/>
          <w:color w:val="000000"/>
          <w:sz w:val="28"/>
        </w:rPr>
        <w:t>
      69. 21-жолда прокурорлардың тексеру нәтижелері бойынша сотқа дейінгі тергеп-тексеру басталған қылмыстық құқық бұзушылықтар саны көрсетіледі.</w:t>
      </w:r>
    </w:p>
    <w:bookmarkEnd w:id="96"/>
    <w:bookmarkStart w:name="z92" w:id="97"/>
    <w:p>
      <w:pPr>
        <w:spacing w:after="0"/>
        <w:ind w:left="0"/>
        <w:jc w:val="both"/>
      </w:pPr>
      <w:r>
        <w:rPr>
          <w:rFonts w:ascii="Times New Roman"/>
          <w:b w:val="false"/>
          <w:i w:val="false"/>
          <w:color w:val="000000"/>
          <w:sz w:val="28"/>
        </w:rPr>
        <w:t>
      70. 22-25-жолдарда экстремизмге және терроризмге қарсы іс-қимыл бойынша прокурор жүргізген ақпараттық-профилактикалық (түсіндірмелік) жұмысы туралы мәліметтер бейнеленеді.</w:t>
      </w:r>
    </w:p>
    <w:bookmarkEnd w:id="97"/>
    <w:bookmarkStart w:name="z93" w:id="98"/>
    <w:p>
      <w:pPr>
        <w:spacing w:after="0"/>
        <w:ind w:left="0"/>
        <w:jc w:val="both"/>
      </w:pPr>
      <w:r>
        <w:rPr>
          <w:rFonts w:ascii="Times New Roman"/>
          <w:b w:val="false"/>
          <w:i w:val="false"/>
          <w:color w:val="000000"/>
          <w:sz w:val="28"/>
        </w:rPr>
        <w:t xml:space="preserve">
      71. № 1-ЭАЕҚ 21-22.6 деректемелерінің мәліметтері негізінде "Сот экстремистік немесе террористік деп таныған ұйымдар туралы мәліметтер" 5-тараудың </w:t>
      </w:r>
      <w:r>
        <w:rPr>
          <w:rFonts w:ascii="Times New Roman"/>
          <w:b w:val="false"/>
          <w:i w:val="false"/>
          <w:color w:val="000000"/>
          <w:sz w:val="28"/>
        </w:rPr>
        <w:t>1-қосымшасы</w:t>
      </w:r>
      <w:r>
        <w:rPr>
          <w:rFonts w:ascii="Times New Roman"/>
          <w:b w:val="false"/>
          <w:i w:val="false"/>
          <w:color w:val="000000"/>
          <w:sz w:val="28"/>
        </w:rPr>
        <w:t xml:space="preserve"> және "Сот экстремистік немесе террористік деп таныған Қазақстан Республикасының аумағында таратылатын ақпараттық материалдар туралы мәліметтер" 5-тараудың </w:t>
      </w:r>
      <w:r>
        <w:rPr>
          <w:rFonts w:ascii="Times New Roman"/>
          <w:b w:val="false"/>
          <w:i w:val="false"/>
          <w:color w:val="000000"/>
          <w:sz w:val="28"/>
        </w:rPr>
        <w:t>2-қосымшасы</w:t>
      </w:r>
      <w:r>
        <w:rPr>
          <w:rFonts w:ascii="Times New Roman"/>
          <w:b w:val="false"/>
          <w:i w:val="false"/>
          <w:color w:val="000000"/>
          <w:sz w:val="28"/>
        </w:rPr>
        <w:t xml:space="preserve"> қалыптастырылады.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