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b674" w14:textId="b23b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Шемонаиха аудандық мәслихатының 2013 жылғы 26 желтоқсандағы № 18/2-V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29 қазандағы № 22/6-V шешімі. Шығыс Қазақстан облысының Әділет департаментінде 2014 жылғы 12 қарашада № 3544 болып тіркелді. Шешімнің қабылдау мерзімінің өтуіне байланысты қолдану тоқтатылды - (Шығыс Қазақстан облысы Шемонаиха аудандық мәслихатының 2014 жылғы 29 желтоқсандағы № 226 хаты)</w:t>
      </w:r>
    </w:p>
    <w:p>
      <w:pPr>
        <w:spacing w:after="0"/>
        <w:ind w:left="0"/>
        <w:jc w:val="both"/>
      </w:pPr>
      <w:bookmarkStart w:name="z5"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Шемонаиха аудандық мәслихатының 29.12.2014 № 226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1-тармағының 1)- тармақшасына, «2014 - 2016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16 қазандағы № 22/280-V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3508 болып тіркелген) сәйкес Шемонаиха аудандық мәслихаты </w:t>
      </w:r>
      <w:r>
        <w:rPr>
          <w:rFonts w:ascii="Times New Roman"/>
          <w:b/>
          <w:i w:val="false"/>
          <w:color w:val="000000"/>
          <w:sz w:val="28"/>
        </w:rPr>
        <w:t>ШЕШТI:</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туралы» Шемонаиха аудандық мәслихатының 2013 жылғы 26 желтоқсандағы № 18/2-V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3147 болып тіркелген, «Уба-Информ» газетінде 2014 жылғы 16 қаңтардағы № 3-санында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2014 жылға келесі көлемдерде бекiтiлсiн:</w:t>
      </w:r>
      <w:r>
        <w:br/>
      </w:r>
      <w:r>
        <w:rPr>
          <w:rFonts w:ascii="Times New Roman"/>
          <w:b w:val="false"/>
          <w:i w:val="false"/>
          <w:color w:val="000000"/>
          <w:sz w:val="28"/>
        </w:rPr>
        <w:t>
      1) 
</w:t>
      </w:r>
      <w:r>
        <w:rPr>
          <w:rFonts w:ascii="Times New Roman"/>
          <w:b w:val="false"/>
          <w:i w:val="false"/>
          <w:color w:val="000000"/>
          <w:sz w:val="28"/>
        </w:rPr>
        <w:t>
кірістер – 4 435 039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түсiмдер – 1 263 127 мың теңге; </w:t>
      </w:r>
      <w:r>
        <w:br/>
      </w:r>
      <w:r>
        <w:rPr>
          <w:rFonts w:ascii="Times New Roman"/>
          <w:b w:val="false"/>
          <w:i w:val="false"/>
          <w:color w:val="000000"/>
          <w:sz w:val="28"/>
        </w:rPr>
        <w:t>
</w:t>
      </w:r>
      <w:r>
        <w:rPr>
          <w:rFonts w:ascii="Times New Roman"/>
          <w:b w:val="false"/>
          <w:i w:val="false"/>
          <w:color w:val="000000"/>
          <w:sz w:val="28"/>
        </w:rPr>
        <w:t>
      салықтық емес түсiмдер – 9 452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32 510 мың теңге;</w:t>
      </w:r>
      <w:r>
        <w:br/>
      </w:r>
      <w:r>
        <w:rPr>
          <w:rFonts w:ascii="Times New Roman"/>
          <w:b w:val="false"/>
          <w:i w:val="false"/>
          <w:color w:val="000000"/>
          <w:sz w:val="28"/>
        </w:rPr>
        <w:t>
</w:t>
      </w:r>
      <w:r>
        <w:rPr>
          <w:rFonts w:ascii="Times New Roman"/>
          <w:b w:val="false"/>
          <w:i w:val="false"/>
          <w:color w:val="000000"/>
          <w:sz w:val="28"/>
        </w:rPr>
        <w:t>
      трансферттер түсiмдерi – 3 129 950 мың теңге;</w:t>
      </w:r>
      <w:r>
        <w:br/>
      </w:r>
      <w:r>
        <w:rPr>
          <w:rFonts w:ascii="Times New Roman"/>
          <w:b w:val="false"/>
          <w:i w:val="false"/>
          <w:color w:val="000000"/>
          <w:sz w:val="28"/>
        </w:rPr>
        <w:t>
      2) 
</w:t>
      </w:r>
      <w:r>
        <w:rPr>
          <w:rFonts w:ascii="Times New Roman"/>
          <w:b w:val="false"/>
          <w:i w:val="false"/>
          <w:color w:val="000000"/>
          <w:sz w:val="28"/>
        </w:rPr>
        <w:t xml:space="preserve">
шығындар – 4 455 593,7 мың теңге; </w:t>
      </w:r>
      <w:r>
        <w:br/>
      </w:r>
      <w:r>
        <w:rPr>
          <w:rFonts w:ascii="Times New Roman"/>
          <w:b w:val="false"/>
          <w:i w:val="false"/>
          <w:color w:val="000000"/>
          <w:sz w:val="28"/>
        </w:rPr>
        <w:t>
      3) 
</w:t>
      </w:r>
      <w:r>
        <w:rPr>
          <w:rFonts w:ascii="Times New Roman"/>
          <w:b w:val="false"/>
          <w:i w:val="false"/>
          <w:color w:val="000000"/>
          <w:sz w:val="28"/>
        </w:rPr>
        <w:t>
таза бюджеттiк кредит беру – 3 416 мың теңге, оның iшiнде:</w:t>
      </w:r>
      <w:r>
        <w:br/>
      </w:r>
      <w:r>
        <w:rPr>
          <w:rFonts w:ascii="Times New Roman"/>
          <w:b w:val="false"/>
          <w:i w:val="false"/>
          <w:color w:val="000000"/>
          <w:sz w:val="28"/>
        </w:rPr>
        <w:t>
</w:t>
      </w:r>
      <w:r>
        <w:rPr>
          <w:rFonts w:ascii="Times New Roman"/>
          <w:b w:val="false"/>
          <w:i w:val="false"/>
          <w:color w:val="000000"/>
          <w:sz w:val="28"/>
        </w:rPr>
        <w:t>
      бюджеттік кредиттер – 4 969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1 553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жасалатын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 – - 23 970,7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(профицитті пайдалану) – 23 970,7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қарыздардың түсімі – 4 969 мың теңге;</w:t>
      </w:r>
      <w:r>
        <w:br/>
      </w:r>
      <w:r>
        <w:rPr>
          <w:rFonts w:ascii="Times New Roman"/>
          <w:b w:val="false"/>
          <w:i w:val="false"/>
          <w:color w:val="000000"/>
          <w:sz w:val="28"/>
        </w:rPr>
        <w:t>
</w:t>
      </w:r>
      <w:r>
        <w:rPr>
          <w:rFonts w:ascii="Times New Roman"/>
          <w:b w:val="false"/>
          <w:i w:val="false"/>
          <w:color w:val="000000"/>
          <w:sz w:val="28"/>
        </w:rPr>
        <w:t xml:space="preserve">
      қарыздарды өтеу – 1 553 мың теңге;      </w:t>
      </w:r>
      <w:r>
        <w:br/>
      </w:r>
      <w:r>
        <w:rPr>
          <w:rFonts w:ascii="Times New Roman"/>
          <w:b w:val="false"/>
          <w:i w:val="false"/>
          <w:color w:val="000000"/>
          <w:sz w:val="28"/>
        </w:rPr>
        <w:t>
</w:t>
      </w:r>
      <w:r>
        <w:rPr>
          <w:rFonts w:ascii="Times New Roman"/>
          <w:b w:val="false"/>
          <w:i w:val="false"/>
          <w:color w:val="000000"/>
          <w:sz w:val="28"/>
        </w:rPr>
        <w:t>
      пайдаланылатын бюджет қаражаттарының қалдықтары – 20 554,7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жергілікті өкілдік органдардың шешімі бойынша бюджеттік қаражаты есебінен белгіленсін. </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«5. 2014 жылға арналған ауданның жергілікті атқарушы органының резерві 4 069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бюджетінде мұқтаж азаматтардың жеке санаттарына әлеуметтік көмекке облыстық бюджеттен сомасы 19 540 мың теңге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9-тармақтың </w:t>
      </w:r>
      <w:r>
        <w:rPr>
          <w:rFonts w:ascii="Times New Roman"/>
          <w:b w:val="false"/>
          <w:i w:val="false"/>
          <w:color w:val="000000"/>
          <w:sz w:val="28"/>
        </w:rPr>
        <w:t>9)- тармақшасы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шешiм 2014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Андронова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
          <w:p>
            <w:pPr>
              <w:spacing w:after="20"/>
              <w:ind w:left="20"/>
              <w:jc w:val="both"/>
            </w:pPr>
            <w:r>
              <w:rPr>
                <w:rFonts w:ascii="Times New Roman"/>
                <w:b w:val="false"/>
                <w:i w:val="false"/>
                <w:color w:val="000000"/>
                <w:sz w:val="20"/>
              </w:rPr>
              <w:t>
</w:t>
            </w:r>
            <w:r>
              <w:rPr>
                <w:rFonts w:ascii="Times New Roman"/>
                <w:b w:val="false"/>
                <w:i/>
                <w:color w:val="000000"/>
                <w:sz w:val="20"/>
              </w:rPr>
              <w:t>      Шемонаиха аудандық</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Баяндинов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
          <w:p>
            <w:pPr>
              <w:spacing w:after="20"/>
              <w:ind w:left="20"/>
              <w:jc w:val="both"/>
            </w:pPr>
            <w:r>
              <w:rPr>
                <w:rFonts w:ascii="Times New Roman"/>
                <w:b w:val="false"/>
                <w:i w:val="false"/>
                <w:color w:val="000000"/>
                <w:sz w:val="20"/>
              </w:rPr>
              <w:t>
Шемонаиха аудандық мәслихатының 2014 жылғы 29 қазандағы № 22/6-V шешiмiне 1 - қосымша</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1 - қосымша</w:t>
            </w:r>
          </w:p>
          <w:bookmarkEnd w:id="5"/>
        </w:tc>
      </w:tr>
    </w:tbl>
    <w:bookmarkStart w:name="z41" w:id="6"/>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4435039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1263127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336742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меншiгiндергі мүлiктi жалға беруден түсетiн кiрiстер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w:t>
            </w:r>
            <w:r>
              <w:br/>
            </w: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түсіндер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1223"/>
        <w:gridCol w:w="1223"/>
        <w:gridCol w:w="5063"/>
        <w:gridCol w:w="299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w:t>
            </w:r>
            <w:r>
              <w:br/>
            </w:r>
            <w:r>
              <w:rPr>
                <w:rFonts w:ascii="Times New Roman"/>
                <w:b w:val="false"/>
                <w:i w:val="false"/>
                <w:color w:val="000000"/>
                <w:sz w:val="20"/>
              </w:rPr>
              <w:t>
тобы</w:t>
            </w: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4455593,7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281479,7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w:t>
            </w:r>
            <w:r>
              <w:br/>
            </w:r>
            <w:r>
              <w:rPr>
                <w:rFonts w:ascii="Times New Roman"/>
                <w:b w:val="false"/>
                <w:i w:val="false"/>
                <w:color w:val="000000"/>
                <w:sz w:val="20"/>
              </w:rPr>
              <w:t>
шеңберiндегi iс-шаралар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2968733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1137827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1137827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562522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261898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ақпаратық саясат жүргiзу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56514</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 қолдау және бәсекелестікті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(пайдаланылмай қалған)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бюджет қаражаттардың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8"/>
          <w:p>
            <w:pPr>
              <w:spacing w:after="20"/>
              <w:ind w:left="20"/>
              <w:jc w:val="both"/>
            </w:pPr>
            <w:r>
              <w:rPr>
                <w:rFonts w:ascii="Times New Roman"/>
                <w:b w:val="false"/>
                <w:i w:val="false"/>
                <w:color w:val="000000"/>
                <w:sz w:val="20"/>
              </w:rPr>
              <w:t>
Шемонаиха аудандық мәслихатының 2014 жылғы 29 қазандағы №  22/6-V шешiмiне 2 – қосымша</w:t>
            </w:r>
          </w:p>
          <w:bookmarkEnd w:id="2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9"/>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5 - қосымша</w:t>
            </w:r>
          </w:p>
          <w:bookmarkEnd w:id="29"/>
        </w:tc>
      </w:tr>
    </w:tbl>
    <w:bookmarkStart w:name="z274" w:id="30"/>
    <w:p>
      <w:pPr>
        <w:spacing w:after="0"/>
        <w:ind w:left="0"/>
        <w:jc w:val="left"/>
      </w:pPr>
      <w:r>
        <w:rPr>
          <w:rFonts w:ascii="Times New Roman"/>
          <w:b/>
          <w:i w:val="false"/>
          <w:color w:val="000000"/>
        </w:rPr>
        <w:t xml:space="preserve"> 
Қаладағы ауданның, аудандық маңызы бар қала, кент, ауыл, ауылдық округ әкiмiнің қызметiн қамтамасыз ету жөніндегі қызметтерге сомаларды бөлу</w:t>
      </w:r>
      <w:r>
        <w:br/>
      </w:r>
      <w:r>
        <w:rPr>
          <w:rFonts w:ascii="Times New Roman"/>
          <w:b/>
          <w:i w:val="false"/>
          <w:color w:val="000000"/>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5367"/>
        <w:gridCol w:w="5104"/>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1"/>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31"/>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3"/>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5"/>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6"/>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7"/>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8"/>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9"/>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0"/>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1"/>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3"/>
          <w:p>
            <w:pPr>
              <w:spacing w:after="20"/>
              <w:ind w:left="20"/>
              <w:jc w:val="both"/>
            </w:pPr>
            <w:r>
              <w:rPr>
                <w:rFonts w:ascii="Times New Roman"/>
                <w:b w:val="false"/>
                <w:i w:val="false"/>
                <w:color w:val="000000"/>
                <w:sz w:val="20"/>
              </w:rPr>
              <w:t>
Шемонаиха аудандық мәслихатының 2014 жылғы 29 қазандағы № 22/6-V шешiмiне 3 - қосымша</w:t>
            </w:r>
          </w:p>
          <w:bookmarkEnd w:id="4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4"/>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6 – қосымша</w:t>
            </w:r>
          </w:p>
          <w:bookmarkEnd w:id="44"/>
        </w:tc>
      </w:tr>
    </w:tbl>
    <w:bookmarkStart w:name="z290" w:id="45"/>
    <w:p>
      <w:pPr>
        <w:spacing w:after="0"/>
        <w:ind w:left="0"/>
        <w:jc w:val="left"/>
      </w:pPr>
      <w:r>
        <w:rPr>
          <w:rFonts w:ascii="Times New Roman"/>
          <w:b/>
          <w:i w:val="false"/>
          <w:color w:val="000000"/>
        </w:rPr>
        <w:t xml:space="preserve"> 
Ауылдық жерлерде балаларды мектепке дейін тегін алып баруды және алып қайтуды ұйымдастыруға сомаларды бөлу</w:t>
      </w:r>
      <w:r>
        <w:br/>
      </w:r>
      <w:r>
        <w:rPr>
          <w:rFonts w:ascii="Times New Roman"/>
          <w:b/>
          <w:i w:val="false"/>
          <w:color w:val="000000"/>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4381"/>
        <w:gridCol w:w="6432"/>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6"/>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46"/>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8"/>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9"/>
          <w:p>
            <w:pPr>
              <w:spacing w:after="20"/>
              <w:ind w:left="20"/>
              <w:jc w:val="both"/>
            </w:pPr>
            <w:r>
              <w:rPr>
                <w:rFonts w:ascii="Times New Roman"/>
                <w:b w:val="false"/>
                <w:i w:val="false"/>
                <w:color w:val="000000"/>
                <w:sz w:val="20"/>
              </w:rPr>
              <w:t>
Шемонаиха аудандық мәслихатының 2014 жылғы 29 қазандағы №  22/6-V шешiмiне 4 - қосымша</w:t>
            </w:r>
          </w:p>
          <w:bookmarkEnd w:id="4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0"/>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7 - қосымша</w:t>
            </w:r>
          </w:p>
          <w:bookmarkEnd w:id="50"/>
        </w:tc>
      </w:tr>
    </w:tbl>
    <w:bookmarkStart w:name="z297" w:id="51"/>
    <w:p>
      <w:pPr>
        <w:spacing w:after="0"/>
        <w:ind w:left="0"/>
        <w:jc w:val="left"/>
      </w:pPr>
      <w:r>
        <w:rPr>
          <w:rFonts w:ascii="Times New Roman"/>
          <w:b/>
          <w:i w:val="false"/>
          <w:color w:val="000000"/>
        </w:rPr>
        <w:t xml:space="preserve"> 
Елді мекендерде көшелерді жарықтандыруға сомаларды бөлу</w:t>
      </w:r>
      <w:r>
        <w:br/>
      </w:r>
      <w:r>
        <w:rPr>
          <w:rFonts w:ascii="Times New Roman"/>
          <w:b/>
          <w:i w:val="false"/>
          <w:color w:val="000000"/>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5367"/>
        <w:gridCol w:w="5104"/>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2"/>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5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3"/>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4"/>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5"/>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6"/>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7"/>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8"/>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9"/>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0"/>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1"/>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3"/>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4"/>
          <w:p>
            <w:pPr>
              <w:spacing w:after="20"/>
              <w:ind w:left="20"/>
              <w:jc w:val="both"/>
            </w:pPr>
            <w:r>
              <w:rPr>
                <w:rFonts w:ascii="Times New Roman"/>
                <w:b w:val="false"/>
                <w:i w:val="false"/>
                <w:color w:val="000000"/>
                <w:sz w:val="20"/>
              </w:rPr>
              <w:t>
Шемонаиха аудандық мәслихатының 2014 жылғы 29 қазандағы № 22/6-V шешiмiне 5 - қосымша</w:t>
            </w:r>
          </w:p>
          <w:bookmarkEnd w:id="6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5"/>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9 – қосымша</w:t>
            </w:r>
          </w:p>
          <w:bookmarkEnd w:id="65"/>
        </w:tc>
      </w:tr>
    </w:tbl>
    <w:bookmarkStart w:name="z313" w:id="66"/>
    <w:p>
      <w:pPr>
        <w:spacing w:after="0"/>
        <w:ind w:left="0"/>
        <w:jc w:val="left"/>
      </w:pPr>
      <w:r>
        <w:rPr>
          <w:rFonts w:ascii="Times New Roman"/>
          <w:b/>
          <w:i w:val="false"/>
          <w:color w:val="000000"/>
        </w:rPr>
        <w:t xml:space="preserve"> 
Жерлеу орындарын күтіп-ұстау және туысы жоқ адамдарды жерлеуге сомаларды бөлу</w:t>
      </w:r>
      <w:r>
        <w:br/>
      </w:r>
      <w:r>
        <w:rPr>
          <w:rFonts w:ascii="Times New Roman"/>
          <w:b/>
          <w:i w:val="false"/>
          <w:color w:val="000000"/>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4956"/>
        <w:gridCol w:w="5965"/>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7"/>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67"/>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9"/>
          <w:p>
            <w:pPr>
              <w:spacing w:after="20"/>
              <w:ind w:left="20"/>
              <w:jc w:val="both"/>
            </w:pPr>
            <w:r>
              <w:rPr>
                <w:rFonts w:ascii="Times New Roman"/>
                <w:b w:val="false"/>
                <w:i w:val="false"/>
                <w:color w:val="000000"/>
                <w:sz w:val="20"/>
              </w:rPr>
              <w:t>
Шемонаиха аудандық мәслихатының 2014 жылғы 29 қазандағы № 22/6-V шешiмiне 6 - қосымша</w:t>
            </w:r>
          </w:p>
          <w:bookmarkEnd w:id="69"/>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0"/>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10 - қосымша</w:t>
            </w:r>
          </w:p>
          <w:bookmarkEnd w:id="70"/>
        </w:tc>
      </w:tr>
    </w:tbl>
    <w:bookmarkStart w:name="z319" w:id="71"/>
    <w:p>
      <w:pPr>
        <w:spacing w:after="0"/>
        <w:ind w:left="0"/>
        <w:jc w:val="left"/>
      </w:pPr>
      <w:r>
        <w:rPr>
          <w:rFonts w:ascii="Times New Roman"/>
          <w:b/>
          <w:i w:val="false"/>
          <w:color w:val="000000"/>
        </w:rPr>
        <w:t xml:space="preserve"> 
Қаладағы аудан, аудандық маңызы бар қала, кент, ауыл, ауылдық округтің автокөлік жолдарын қамтамасыз етуге сомаларды бөлу</w:t>
      </w:r>
      <w:r>
        <w:br/>
      </w:r>
      <w:r>
        <w:rPr>
          <w:rFonts w:ascii="Times New Roman"/>
          <w:b/>
          <w:i w:val="false"/>
          <w:color w:val="000000"/>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5367"/>
        <w:gridCol w:w="5104"/>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2"/>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7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4"/>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5"/>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6"/>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7"/>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8"/>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9"/>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0"/>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1"/>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2"/>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3"/>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4"/>
          <w:p>
            <w:pPr>
              <w:spacing w:after="20"/>
              <w:ind w:left="20"/>
              <w:jc w:val="both"/>
            </w:pPr>
            <w:r>
              <w:rPr>
                <w:rFonts w:ascii="Times New Roman"/>
                <w:b w:val="false"/>
                <w:i w:val="false"/>
                <w:color w:val="000000"/>
                <w:sz w:val="20"/>
              </w:rPr>
              <w:t>
Шемонаиха аудандық мәслихатының 2014 жылғы 29 қазандағы № 22/6-V шешiмiне 7 - қосымша</w:t>
            </w:r>
          </w:p>
          <w:bookmarkEnd w:id="8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5"/>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12 - қосымша</w:t>
            </w:r>
          </w:p>
          <w:bookmarkEnd w:id="85"/>
        </w:tc>
      </w:tr>
    </w:tbl>
    <w:bookmarkStart w:name="z335" w:id="86"/>
    <w:p>
      <w:pPr>
        <w:spacing w:after="0"/>
        <w:ind w:left="0"/>
        <w:jc w:val="left"/>
      </w:pPr>
      <w:r>
        <w:rPr>
          <w:rFonts w:ascii="Times New Roman"/>
          <w:b/>
          <w:i w:val="false"/>
          <w:color w:val="000000"/>
        </w:rPr>
        <w:t xml:space="preserve"> 
Мемлекеттік органның күрделі шығыстарына сомаларды бөлу</w:t>
      </w:r>
      <w:r>
        <w:br/>
      </w:r>
      <w:r>
        <w:rPr>
          <w:rFonts w:ascii="Times New Roman"/>
          <w:b/>
          <w:i w:val="false"/>
          <w:color w:val="000000"/>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409"/>
        <w:gridCol w:w="5598"/>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7"/>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87"/>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бағдарлама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9"/>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0"/>
          <w:p>
            <w:pPr>
              <w:spacing w:after="20"/>
              <w:ind w:left="20"/>
              <w:jc w:val="both"/>
            </w:pPr>
            <w:r>
              <w:rPr>
                <w:rFonts w:ascii="Times New Roman"/>
                <w:b w:val="false"/>
                <w:i w:val="false"/>
                <w:color w:val="000000"/>
                <w:sz w:val="20"/>
              </w:rPr>
              <w:t>
Шемонаиха аудандық мәслихатының 2014 жылғы 29 қазандағы № 22/6-V шешiмiне 8 - қосымша</w:t>
            </w:r>
          </w:p>
          <w:bookmarkEnd w:id="90"/>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1"/>
          <w:p>
            <w:pPr>
              <w:spacing w:after="20"/>
              <w:ind w:left="20"/>
              <w:jc w:val="both"/>
            </w:pPr>
            <w:r>
              <w:rPr>
                <w:rFonts w:ascii="Times New Roman"/>
                <w:b w:val="false"/>
                <w:i w:val="false"/>
                <w:color w:val="000000"/>
                <w:sz w:val="20"/>
              </w:rPr>
              <w:t>
Шемонаиха аудандық мәслихатының 2013 жылғы 26 желтоқсандағы № 18/2-V шешiмiне 13 - қосымша</w:t>
            </w:r>
          </w:p>
          <w:bookmarkEnd w:id="91"/>
        </w:tc>
      </w:tr>
    </w:tbl>
    <w:bookmarkStart w:name="z342" w:id="92"/>
    <w:p>
      <w:pPr>
        <w:spacing w:after="0"/>
        <w:ind w:left="0"/>
        <w:jc w:val="left"/>
      </w:pPr>
      <w:r>
        <w:rPr>
          <w:rFonts w:ascii="Times New Roman"/>
          <w:b/>
          <w:i w:val="false"/>
          <w:color w:val="000000"/>
        </w:rPr>
        <w:t xml:space="preserve"> 
Жұмыспен қамту 2020 жол картасы бойынша қалаларды және ауылдық елді мекендерді дамыту шеңберінде объектілерді жөндеу және абаттандыруға сомаларды бөлу</w:t>
      </w:r>
      <w:r>
        <w:br/>
      </w:r>
      <w:r>
        <w:rPr>
          <w:rFonts w:ascii="Times New Roman"/>
          <w:b/>
          <w:i w:val="false"/>
          <w:color w:val="000000"/>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4276"/>
        <w:gridCol w:w="3021"/>
        <w:gridCol w:w="4064"/>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3"/>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r>
              <w:br/>
            </w:r>
            <w:r>
              <w:rPr>
                <w:rFonts w:ascii="Times New Roman"/>
                <w:b w:val="false"/>
                <w:i w:val="false"/>
                <w:color w:val="000000"/>
                <w:sz w:val="20"/>
              </w:rPr>
              <w:t>
 </w:t>
            </w:r>
          </w:p>
          <w:bookmarkEnd w:id="93"/>
        </w:tc>
        <w:tc>
          <w:tcPr>
            <w:tcW w:w="4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бағдарлама</w:t>
            </w:r>
            <w:r>
              <w:br/>
            </w:r>
            <w:r>
              <w:rPr>
                <w:rFonts w:ascii="Times New Roman"/>
                <w:b w:val="false"/>
                <w:i w:val="false"/>
                <w:color w:val="000000"/>
                <w:sz w:val="20"/>
              </w:rPr>
              <w:t>
(мың теңге),</w:t>
            </w:r>
            <w:r>
              <w:br/>
            </w:r>
            <w:r>
              <w:rPr>
                <w:rFonts w:ascii="Times New Roman"/>
                <w:b w:val="false"/>
                <w:i w:val="false"/>
                <w:color w:val="000000"/>
                <w:sz w:val="20"/>
              </w:rPr>
              <w:t>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көліктік</w:t>
            </w:r>
            <w:r>
              <w:br/>
            </w:r>
            <w:r>
              <w:rPr>
                <w:rFonts w:ascii="Times New Roman"/>
                <w:b w:val="false"/>
                <w:i w:val="false"/>
                <w:color w:val="000000"/>
                <w:sz w:val="20"/>
              </w:rPr>
              <w:t>
инфрақұрылым объектілеріне</w:t>
            </w:r>
            <w:r>
              <w:br/>
            </w:r>
            <w:r>
              <w:rPr>
                <w:rFonts w:ascii="Times New Roman"/>
                <w:b w:val="false"/>
                <w:i w:val="false"/>
                <w:color w:val="000000"/>
                <w:sz w:val="20"/>
              </w:rPr>
              <w:t>
жөндеу жұмыстарын жүргізу</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4"/>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95"/>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6"/>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7"/>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8"/>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