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418b" w14:textId="eb74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Тарғын ауылдық округінің Тарғын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Тарғын ауылдық округі әкімінің 2014 жылғы 16 мамырдағы № 2 шешімі. Шығыс Қазақстан облысының Әділет департаментінде 2014 жылғы 17 маусымда № 3379 болып тіркелді. Күші жойылды - Шығыс Қазақстан облысы Ұлан ауданы Тарғын ауылдық округі әкімінің 2016 жылғы 19 ақпандағы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Ұлан ауданы Тарғын ауылдық округі әкімінің 19.02.2016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Ұлан ауданының бас мемлекеттік ветеринариялық-санитариялық инспекторының 2014 жылғы 3 сәуірдегі № 117 ұсынысы негізінде, Тарғын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ауданының Тарғын ауылдық округінің Тарғын ауылында мүйізді ұсақ малдың арасынан бруцеллез ауруының анықталуына байланысты,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Тарғын ауылдық округі әкімі аппаратының бас маман – мал дәрігері С. Егизбаевқа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рет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Тарғын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