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52cb" w14:textId="3695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2014 жылғы 24 ақпандағы № 29 қаулысы. Шығыс Қазақстан облысының Әділет департаментінде 2014 жылғы 18 наурызда № 3205 болып тіркелді. Күші жойылды - Шығыс Қазақстан облысы Көкпекті ауданы әкімдігінің 2015 жылғы 20 қаңтардағы № 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Ескерту. Күші жойылды - Шығыс Қазақстан облысы Көкпекті ауданы әкімдігінің 20.01.2015 № 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тармақшасы, </w:t>
      </w:r>
      <w:r>
        <w:rPr>
          <w:rFonts w:ascii="Times New Roman"/>
          <w:b w:val="false"/>
          <w:i w:val="false"/>
          <w:color w:val="000000"/>
          <w:sz w:val="28"/>
        </w:rPr>
        <w:t>20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"Қазақстан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жөніндегі шаралар туралы" № 836 қаулысымен бекітілген қоғамдық жұмыстарды ұйымдастыру мен қаржыландыру Ережесінің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жұмысқа орналасуда қиыншылық көретін халықтың әртүрлі топтарына қолдау және мемлекеттік кепілдіктер жүйесін кеңейту мақсатында Көкпекті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2014 жылы ақылы қоғамдық жұмыстар ұйымдастырылатын ұйымдардың тізімі, қоғамдық жұмыстардың түрлері, көлемі, қаржыландыру көздері және нақты шарттары </w:t>
      </w:r>
      <w:r>
        <w:rPr>
          <w:rFonts w:ascii="Times New Roman"/>
          <w:b w:val="false"/>
          <w:i w:val="false"/>
          <w:color w:val="000000"/>
          <w:sz w:val="28"/>
        </w:rPr>
        <w:t>косымшаға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Жергілікті бюджет қаражатынан еңбекақының мөлшері 2014 жылға белгіленген </w:t>
      </w:r>
      <w:r>
        <w:rPr>
          <w:rFonts w:ascii="Times New Roman"/>
          <w:b w:val="false"/>
          <w:i w:val="false"/>
          <w:color w:val="000000"/>
          <w:sz w:val="28"/>
        </w:rPr>
        <w:t>ең төменгі жалақыдан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кем емес мөлшерде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"Шығыс Қазақстан облысы Көкпекті ауданының жұмыспен қамту және әлеуметтік бағдарламалар бөлімі" мемлекеттік мекемесі (Б.Е.Оразғалиева) заңнамалық талаптарға сәйкес ақылы төленетін қоғамдық жұмыстарды өткізуді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Шығыс Қазақстан облысы, Көкпекті ауданы әкімдігінің 2013 жылғы 29 тамыздағы "2013 жылы ақылы қоғамдық жұмыстарды ұйымдастыру туралы" (2013 жылдың 27 қыркүйегінде № 3061 нормативтік құқықтық актілерді мемлекеттік тіркеу Тізілімінде тіркелген, "Жұлдыз" - "Новая жизнь" газеттерінде 2013 жылғы 06 қазандағы № 78 санында жарияланған) № 262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Осы қаулының орындалуын бақылау аудан әкімінің орынбасары Клара Рафиковна Смаиловаға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Көкпекті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"24"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жылы ақылы қоғамдық жұмыстар ұйымдастырылатын ұйымдардың тізімі, ақылы қоғамдық жұмыстардың түрлері, көлемі, қаржыландыру көздері және нақты шарттары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4539"/>
        <w:gridCol w:w="1499"/>
        <w:gridCol w:w="3184"/>
        <w:gridCol w:w="1021"/>
        <w:gridCol w:w="897"/>
        <w:gridCol w:w="446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жұмыстар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(жарияланған қажеттілік),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(бекітілген),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"Көкпекті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жұмысқа, хат-хабарларды жеткізуге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1100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"Көкпекті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көріктендіру, хат-хабарларды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гектар, күніне 8-12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"Бастаушы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көріктендіру, хат-хабарларды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 гектар, күніне 3-5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"Белое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көріктендіру, хат-хабарларды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 гектар, күніне 3-5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"Биғаш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көріктендіру, хат-хабарларды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0,5 гектар, күніне 3-5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"Құлынжон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көріктендіру, хат-хабарларды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 гектар, күніне 3-5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"Көкжайық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көріктендіру, хат-хабарларды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1,5 гектар, күніне 3-5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"Қ.Аухадиев атындағы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көріктендіру, хат-хабарларды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1,5 гектар, күніне 3-5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"Мариногорка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көріктендіру, хат-хабарларды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1,5 гектар, күніне 3-5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"Миролюбовка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көріктендіру, хат-хабарларды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 гектар, күніне 3-5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"Сарыбел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көріктендіру, хат-хабарларды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 гектар, күніне 3-5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"Палатцы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көріктендіру, хат-хабарларды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 гектар, күніне 3-5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"Самар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көріктендіру, хат-хабарларды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6 гектар, күніне 3-5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"Тассай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көріктендіру, хат-хабарларды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1,5 гектар, күніне 3-5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көріктендіру, хат-хабарларды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 гектар, күніне 3-5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"Үлкенбөкен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көріктендіру, хат-хабарларды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 гектар, күніне 3-5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"Үлгілімалшы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көріктендіру, хат-хабарларды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 гектар, күніне 3-5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"Шұғылбай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жинау, көріктендіру, хат-хабарларды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0,5 гектар, күніне 3-5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"Көкпекті ауданының әділет басқармасы"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күніне 0,2 гектар, 100 шаршы 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"Көкпекті ауданының қорғаныс істері жөніндегі бөлімі"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0,2 гектар, 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Қазахстан Республикасы еңбек және халықты әлеуметтік қорғау министрлігінің "Зейнетақы төлеу жөніндегі мемлекеттік орталығы" республикалық мемлекеттік қазыналық кәсіпорынның Шығыс Қазақстан облыстық филиалының Көкпекті аудандық бөлімшесі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0,2 гектар, 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"Көкпекті ауданының ішкі істер бөлімі"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 құжаттармен жұмыс істеуде көмек көрсету, хат-хабарларды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учаскелік полиция пункті, күніне 30 құжат, 250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"Дене шынықтыру және спорт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0,2 гектар, 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"Көкпекті ауданы бойынша салық басқармасы"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0,2 гектар, 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0,2 гектар, 50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"Сәулет, қала құрылысы және құрылыс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0,2 гектар, 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 коммуналды шаруашылығы, жолаушылар көлігі және автомобиль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0,3 гектар, 150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"Көкпекті ауданының прокуратурасы"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0,2 гектар, 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"Білім беру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0,2 гектар, 50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"Көкпекті ауданының статистика басқармасы"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Тіркеу, жинау, статистикалық есептерді тарату бойынша жұмыстарда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230 кәсіпорын, жылына 791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және ветеринария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0,2 гектар, 50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"Экономика және бюджетті жоспарлау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0,2 гектар, 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"Ішкі саясат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0,2 гектар, 50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"Көкпекті ауданының мемлекеттік мұрағаты" коммуналдық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0,2 гектар, 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"Көкпекті ауданының орталық аудандық ауруханасы" Шаруашылық жүргізу құқығындағы мемлекеттік коммуналдық кәсіпорыны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күніне 0,2 гектар, 50 шаршы 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"Жастар орталығы" коммуналдық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0,2 гектар, 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бас прокуратурасының құқықтық статистика және арнайы есепке алу жөніндегі комитетінің Шығыс Қазақстан облысы бойынша басқармасы"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күніне 0,2 гектар, 50 шаршы 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"Көкпекті ауданының көпсалалы мемлекеттік коммуналдық кәсіпорыны" шаруашылық ету құқығындағы коммуналдық мемлекеттік кәсіпорыны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 гектар, 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"Самар көпсалалы мемлекеттік коммуналдық кәсіпорыны" шаруашылық ету құқығындағы коммуналдық мемлекеттік кәсіпорыны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 гектар, 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 жанындағы Соттардың қызметін қамтамасыз ету департаментінің "Қазақстан Республикасы жоғарғы соты аппаратының" Шығыс Қазақстан облыстық сотының кеңсесі Мемлекеттік мекемесі Көкпекті аудандық соты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0,2 гектар, 50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өңірлік даму министрлігінің Жер ресурстарын басқару комитетінің "Жер кадастры ғылыми-өндірістік орталығы" шаруашылық жүргізу құқығындағы республикалық мемлекеттік кәсіпорынының Шығыс Қазақстан филиалының Көкпекті аудандық бөлімшесі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0,2 гектар, 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министерлігі Ветеринариялық бақылау және қадағалау комитетінің Көкпекті аудандық аумақтық инспекциясы"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0,2 гектар, 50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"Халыққа қызмет көрсету орталығы" Республикалық Мемлекеттік Кәсіпорынның Шығыс Қазақстан облысы бойынша филиалының Көкпекті аудандық бөлімі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0,2 гектар, 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сот актілерін орындау Комитетінің Шығыс Қазақстан облысы сот актілерін орындау Департаментінің Көкпекті аумақтық бөлімі" филиалы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0,2 гектар, 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бойынша қазынашылық департаментінің Көкпекті аудандық басқармасы"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0,2 гектар, 50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тіркеу қызметі және құқықтық көмек көрсету комитетінің Шығыс Қазақстан облысы бойынша жылжымайтын мүлік жөніндегі орталығы" республикалық мемлекеттік қазыналық кәсіпорынының Көкпекті филиалы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0,2 гектар, 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министрлігінің "Жетісу аймақтық шаруашылық дақылдарының сортын сынау инспектурасы"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0,2 гектар, 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 жанындағы Соттардың қызметін қамтамасыз ету департаментінің "Қазақстан Республикасы жоғарғы соты аппаратының" Шығыс Қазақстан облыстық сотының кеңсесі Мемлекеттік мекемесінің Көкпекті ауданының № 2 соты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0,2 гектар,50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эділет Министрлігі сот актілерін орындау Комитетінің Шығыс Қазақстан облысы сот актілерін орындау Департаменті" мемлекеттік мекемесі Самар аумақтық сот орындаушылар бөлімі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0,2 гектар, 50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Қоғамдық жұмыстардың нақты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Жұмыс аптасының ұзақтығы 5 күнді құрайды, екі демалыс күн беріледі, сегіз сағаттық жұмыс күні, түскі үзіліс 1 сағат, жұмыс жағдайларын қорытындылай келе, жұмыс уақытын ұйымдастырудың </w:t>
      </w:r>
      <w:r>
        <w:rPr>
          <w:rFonts w:ascii="Times New Roman"/>
          <w:b w:val="false"/>
          <w:i w:val="false"/>
          <w:color w:val="000000"/>
          <w:sz w:val="28"/>
        </w:rPr>
        <w:t>тиімді түрлері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Еңбекақысы жұмыс уақытын есептеу табелінде көрсетілген дәлелді жұмыс істеген уақыты арқылы, орындалатын жұмыстың санына, сапасына және күрделігіне байланысты жұмыссыздың жеке шотына аудару жолымен жүзеге асырылады. Еңбекті қорғау және </w:t>
      </w:r>
      <w:r>
        <w:rPr>
          <w:rFonts w:ascii="Times New Roman"/>
          <w:b w:val="false"/>
          <w:i w:val="false"/>
          <w:color w:val="000000"/>
          <w:sz w:val="28"/>
        </w:rPr>
        <w:t>қауіпсіздік техникасы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нұсқаулық, </w:t>
      </w:r>
      <w:r>
        <w:rPr>
          <w:rFonts w:ascii="Times New Roman"/>
          <w:b w:val="false"/>
          <w:i w:val="false"/>
          <w:color w:val="000000"/>
          <w:sz w:val="28"/>
        </w:rPr>
        <w:t>арнайы киіммен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құрал-жабдықтармен қамтамасыз ету, уақытша жұмысқа жарамсыздық бойынша </w:t>
      </w:r>
      <w:r>
        <w:rPr>
          <w:rFonts w:ascii="Times New Roman"/>
          <w:b w:val="false"/>
          <w:i w:val="false"/>
          <w:color w:val="000000"/>
          <w:sz w:val="28"/>
        </w:rPr>
        <w:t>әлеуметтік жәрдемақы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төлеу, денсаулыққа мертігу немесе басқа зақымдану салдарынан </w:t>
      </w:r>
      <w:r>
        <w:rPr>
          <w:rFonts w:ascii="Times New Roman"/>
          <w:b w:val="false"/>
          <w:i w:val="false"/>
          <w:color w:val="000000"/>
          <w:sz w:val="28"/>
        </w:rPr>
        <w:t>келтірілген зияндардың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орнын толтыру, зейнетфқы жәңе әлеуметтік ақша аударулар Қазақстан Республикасының заңнамаларына сәйкес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Қызметкерлердің жекелеген санаттары үшін (</w:t>
      </w:r>
      <w:r>
        <w:rPr>
          <w:rFonts w:ascii="Times New Roman"/>
          <w:b w:val="false"/>
          <w:i w:val="false"/>
          <w:color w:val="000000"/>
          <w:sz w:val="28"/>
        </w:rPr>
        <w:t>әйелдер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отбасылық міндеттері бар өзге адамдар, </w:t>
      </w:r>
      <w:r>
        <w:rPr>
          <w:rFonts w:ascii="Times New Roman"/>
          <w:b w:val="false"/>
          <w:i w:val="false"/>
          <w:color w:val="000000"/>
          <w:sz w:val="28"/>
        </w:rPr>
        <w:t>мүгедектер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, он сегіз жасқа толмаған </w:t>
      </w:r>
      <w:r>
        <w:rPr>
          <w:rFonts w:ascii="Times New Roman"/>
          <w:b w:val="false"/>
          <w:i w:val="false"/>
          <w:color w:val="000000"/>
          <w:sz w:val="28"/>
        </w:rPr>
        <w:t>адамдар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) қоғамдық жұмыстардың шарттары сай келген санаттың еңбек шарттарының ерекшеліктерін ескерумен анықталады және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жұмысшы мен жұмыс беруші арасында жасалатын еңбек шарттарымен қарастырылады.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