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39be" w14:textId="c453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әкімдігінің 2013 жылғы 11 желтоқсандағы № 3132 "2014 жылға Күршім ауданы халқының нысаналы топтарын анықтау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2014 жылғы 30 қазандағы N 3486 қаулысы. Шығыс Қазақстан облысының Әділет департаментінде 2014 жылғы 19 қарашада N 3553 болып тіркелді. Күші жойылды - Шығыс Қазақстан облысы Күршім ауданы әкімдігінің 2015 жылғы 30 желтоқсандағы № 389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Күршім ауданы әкімдігінің 30.12.2015 № 389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 сәйкес,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Күршім ауданы әкімдігінің 2013 жылғы 11 желтоқсандағы № 3132 "2014 жылға Күршім ауданы халқының нысаналы топтарын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жылы 10 қаңтарда № 3149 болып тіркелген, 2014 жылы 17 қаңтарда аудандық "Рауан", "Заря" газеттерінің № 5 санында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"17) кәсіптер (мамандықтар) бойынша кәсіптік оқытуды аяқтаған "Жұмыспен қамту 2020 жол картасы" бағдарламасының қатысушылары;".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орындалуына бақылау жасау аудан әкімінің орынбасары М. Қалеловқа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Күршім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