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d825" w14:textId="f9cd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2011 жылғы 30 қыркүйектегі № 31/281-IV "Автотұрақтар (паркингтер) үшін бөлінген жер учаскелеріне салынатын салық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2014 жылғы 17 сәуірдегі № 22/155-V шешімі. Шығыс Қазақстан облысының Әділет департаментінде 2014 жылғы 20 мамырда № 3343 болып тіркелді. Күші жойылды - Шығыс Қазақстан облысы Катонқарағай аудандық мәслихатының 2018 жылғы 13 сәуірдегі № 17/159-VI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13.04.2018 № 17/159-VI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2011 жылғы 30 қыркүйектегі № 31/281-IV "Автотұрақтар (паркингтер) үшін бөлінген жер учаскелеріне салынатын салық ставкалары туралы" (нормативтік құқықтық актілердің мемлекеттік тіркеу Тізілімінде 5-13-95 нөмірмен тіркелген, 2011 жылғы 28 қазандағы № 77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"Автотұрақтар (паркингтер) санаттарын және автотұрақтар (паркингтер) үшін бөлінген жерлерге салынатын базалық ставкаларын белгілеу туралы".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Р.Өскембаев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Аудандық мәслихат хатшысы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Д.Бралинов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