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fc80" w14:textId="c77f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2014 жылғы 29 желтоқсандағы № 717 қаулысы. Шығыс Қазақстан облысының Әділет департаментінде 2015 жылғы 30 қаңтарда № 3663 болып тіркелді. Күші жойылды - Шығыс Қазақстан облысы Зайсан ауданы әкімдігінің 2016 жылғы 6 қыркүйектегі № 126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ауданы әкімдігінің 06.09.2016 № 126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тармақшасының, </w:t>
      </w:r>
      <w:r>
        <w:rPr>
          <w:rFonts w:ascii="Times New Roman"/>
          <w:b w:val="false"/>
          <w:i w:val="false"/>
          <w:color w:val="000000"/>
          <w:sz w:val="28"/>
        </w:rPr>
        <w:t>20-бабының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Зайсан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2015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2015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жергілікті бюджет қаражатынан еңбекақысының мөлшері 2015 жылға белгіленген 1 </w:t>
      </w:r>
      <w:r>
        <w:rPr>
          <w:rFonts w:ascii="Times New Roman"/>
          <w:b w:val="false"/>
          <w:i w:val="false"/>
          <w:color w:val="000000"/>
          <w:sz w:val="28"/>
        </w:rPr>
        <w:t>ең төменгі жалақы мөлшерінде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Зайсан аудан әкімінің орынбасары М.С.Сапарғалиеваға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А.Оңдақанов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ауданының әкімдігінің</w:t>
            </w:r>
            <w:r>
              <w:br/>
            </w:r>
            <w:r>
              <w:rPr>
                <w:rFonts w:ascii="Times New Roman"/>
                <w:b w:val="false"/>
                <w:i w:val="false"/>
                <w:color w:val="000000"/>
                <w:sz w:val="20"/>
              </w:rPr>
              <w:t>2014 жылғы "29 " желтоқсан</w:t>
            </w:r>
            <w:r>
              <w:br/>
            </w:r>
            <w:r>
              <w:rPr>
                <w:rFonts w:ascii="Times New Roman"/>
                <w:b w:val="false"/>
                <w:i w:val="false"/>
                <w:color w:val="000000"/>
                <w:sz w:val="20"/>
              </w:rPr>
              <w:t>№ 717 қаулысымен</w:t>
            </w:r>
            <w:r>
              <w:br/>
            </w:r>
            <w:r>
              <w:rPr>
                <w:rFonts w:ascii="Times New Roman"/>
                <w:b w:val="false"/>
                <w:i w:val="false"/>
                <w:color w:val="000000"/>
                <w:sz w:val="20"/>
              </w:rPr>
              <w:t xml:space="preserve"> бекітілген</w:t>
            </w:r>
          </w:p>
        </w:tc>
      </w:tr>
    </w:tbl>
    <w:bookmarkStart w:name="z14" w:id="0"/>
    <w:p>
      <w:pPr>
        <w:spacing w:after="0"/>
        <w:ind w:left="0"/>
        <w:jc w:val="left"/>
      </w:pPr>
      <w:r>
        <w:rPr>
          <w:rFonts w:ascii="Times New Roman"/>
          <w:b/>
          <w:i w:val="false"/>
          <w:color w:val="000000"/>
        </w:rPr>
        <w:t xml:space="preserve"> 2015 жылы қоғамдық жұмыстар өткізілетін ұйымдардың тізбесі, қоғамдық жұмыстардың түрлері, көлемдері,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264"/>
        <w:gridCol w:w="1805"/>
        <w:gridCol w:w="3661"/>
        <w:gridCol w:w="1338"/>
        <w:gridCol w:w="1061"/>
        <w:gridCol w:w="391"/>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 әкімінің аппараты” мемлекеттік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аумақты тазалауға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1200 құжат;</w:t>
            </w:r>
            <w:r>
              <w:br/>
            </w:r>
            <w:r>
              <w:rPr>
                <w:rFonts w:ascii="Times New Roman"/>
                <w:b w:val="false"/>
                <w:i w:val="false"/>
                <w:color w:val="000000"/>
                <w:sz w:val="20"/>
              </w:rPr>
              <w:t>
ай сайын 1000 құжат;</w:t>
            </w:r>
            <w:r>
              <w:br/>
            </w:r>
            <w:r>
              <w:rPr>
                <w:rFonts w:ascii="Times New Roman"/>
                <w:b w:val="false"/>
                <w:i w:val="false"/>
                <w:color w:val="000000"/>
                <w:sz w:val="20"/>
              </w:rPr>
              <w:t>
күн сайын 500 шаршы метр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 әкiмi аппараты” мемлекеттік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аумақты тазалауға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 құжат</w:t>
            </w:r>
            <w:r>
              <w:br/>
            </w:r>
            <w:r>
              <w:rPr>
                <w:rFonts w:ascii="Times New Roman"/>
                <w:b w:val="false"/>
                <w:i w:val="false"/>
                <w:color w:val="000000"/>
                <w:sz w:val="20"/>
              </w:rPr>
              <w:t>
күн сайын 300 шаршы метр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 әкiмiнің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ағымдағы құжаттармен жұмыс істеуде көмек, факстерді жіберу, құжаттардың көшірмесін жасау,</w:t>
            </w:r>
            <w:r>
              <w:br/>
            </w:r>
            <w:r>
              <w:rPr>
                <w:rFonts w:ascii="Times New Roman"/>
                <w:b w:val="false"/>
                <w:i w:val="false"/>
                <w:color w:val="000000"/>
                <w:sz w:val="20"/>
              </w:rPr>
              <w:t>
аумақты тазалауға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күн сайын 2000 шаршы метр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“Сартерек ауылдық округ әкiмiнің аппараты” мемлекеттік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ағымдағы құжаттармен жұмыс істеуде көмек, факстерді жіберу, құжаттардың көшірмесін жасау,</w:t>
            </w:r>
            <w:r>
              <w:br/>
            </w:r>
            <w:r>
              <w:rPr>
                <w:rFonts w:ascii="Times New Roman"/>
                <w:b w:val="false"/>
                <w:i w:val="false"/>
                <w:color w:val="000000"/>
                <w:sz w:val="20"/>
              </w:rPr>
              <w:t>
аумақты тазалауға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күн сайын 1000 шаршы метр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 әкiмiнің аппараты” мемлекеттік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ағымдағы құжаттармен жұмыс істеуде көмек, факстерді жіберу, құжаттардың көшірмесін жасау,</w:t>
            </w:r>
            <w:r>
              <w:br/>
            </w:r>
            <w:r>
              <w:rPr>
                <w:rFonts w:ascii="Times New Roman"/>
                <w:b w:val="false"/>
                <w:i w:val="false"/>
                <w:color w:val="000000"/>
                <w:sz w:val="20"/>
              </w:rPr>
              <w:t>
аумақты тазалауға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күн сайын 1500 шаршы метр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“Бiржан ауылдық округ әкiмiнің аппараты” мемлекеттік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ағымдағы құжаттармен жұмыс істеуде көмек, факстерді жіберу, құжаттардың көшірмесін жасау,</w:t>
            </w:r>
            <w:r>
              <w:br/>
            </w:r>
            <w:r>
              <w:rPr>
                <w:rFonts w:ascii="Times New Roman"/>
                <w:b w:val="false"/>
                <w:i w:val="false"/>
                <w:color w:val="000000"/>
                <w:sz w:val="20"/>
              </w:rPr>
              <w:t>
аумақты к тазалауға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күн сайын 1300 шаршы метр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9"/>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“Шiлiктi ауылдық округ әкiмінің аппараты” мемлекеттік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ағымдағы құжаттармен жұмыс істеуде көмек, факстерді жіберу, құжаттардың көшірмесін жасау,</w:t>
            </w:r>
            <w:r>
              <w:br/>
            </w:r>
            <w:r>
              <w:rPr>
                <w:rFonts w:ascii="Times New Roman"/>
                <w:b w:val="false"/>
                <w:i w:val="false"/>
                <w:color w:val="000000"/>
                <w:sz w:val="20"/>
              </w:rPr>
              <w:t>
аумақты тазалауға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күн сайын 1500 шаршы метр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ауылдық округ әкiмінің аппараты” мемлекеттік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ағымдағы құжаттармен жұмыс істеуде көмек, факстерді жіберу, құжаттардың көшірмесін жасау,</w:t>
            </w:r>
            <w:r>
              <w:br/>
            </w:r>
            <w:r>
              <w:rPr>
                <w:rFonts w:ascii="Times New Roman"/>
                <w:b w:val="false"/>
                <w:i w:val="false"/>
                <w:color w:val="000000"/>
                <w:sz w:val="20"/>
              </w:rPr>
              <w:t>
аумақты тазалауға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күн сайын 1500 шаршы метр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1"/>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“Кеңсай ауылдық</w:t>
            </w:r>
            <w:r>
              <w:br/>
            </w:r>
            <w:r>
              <w:rPr>
                <w:rFonts w:ascii="Times New Roman"/>
                <w:b w:val="false"/>
                <w:i w:val="false"/>
                <w:color w:val="000000"/>
                <w:sz w:val="20"/>
              </w:rPr>
              <w:t>
округ әкімінің аппараты” мемлекеттік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ағымдағы құжаттармен жұмыс істеуде көмек, факстерді жіберу, құжаттардың көшірмесін жасау,</w:t>
            </w:r>
            <w:r>
              <w:br/>
            </w:r>
            <w:r>
              <w:rPr>
                <w:rFonts w:ascii="Times New Roman"/>
                <w:b w:val="false"/>
                <w:i w:val="false"/>
                <w:color w:val="000000"/>
                <w:sz w:val="20"/>
              </w:rPr>
              <w:t>
аумақты тазалауға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күн сайын 1200 шаршы метр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2"/>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ауылдық округ әкімінің аппараты” мемлекеттік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ағымдағы құжаттармен жұмыс істеуде көмек, факстерді жіберу, құжаттардың көшірмесін жасау,</w:t>
            </w:r>
            <w:r>
              <w:br/>
            </w:r>
            <w:r>
              <w:rPr>
                <w:rFonts w:ascii="Times New Roman"/>
                <w:b w:val="false"/>
                <w:i w:val="false"/>
                <w:color w:val="000000"/>
                <w:sz w:val="20"/>
              </w:rPr>
              <w:t>
аумақты тазалауға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20-25 құжат;</w:t>
            </w:r>
            <w:r>
              <w:br/>
            </w:r>
            <w:r>
              <w:rPr>
                <w:rFonts w:ascii="Times New Roman"/>
                <w:b w:val="false"/>
                <w:i w:val="false"/>
                <w:color w:val="000000"/>
                <w:sz w:val="20"/>
              </w:rPr>
              <w:t>
күн сайын 1500 шаршы метр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3"/>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“Зайсан ауданының қорғаныс істері жөніндегі бөлімі” мемлекеттік мекемесі (келісім бойынша)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құжаттардың көшірмесін жасау;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10-15 құжат;</w:t>
            </w:r>
            <w:r>
              <w:br/>
            </w:r>
            <w:r>
              <w:rPr>
                <w:rFonts w:ascii="Times New Roman"/>
                <w:b w:val="false"/>
                <w:i w:val="false"/>
                <w:color w:val="000000"/>
                <w:sz w:val="20"/>
              </w:rPr>
              <w:t>
күн сайын 5-10 құжат</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4"/>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Әділет министрлігі Шығыс Қазақстан облысының Әділет департаменті Зайсан ауданының Әділет басқармасы"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300-400 құжат;</w:t>
            </w:r>
            <w:r>
              <w:br/>
            </w:r>
            <w:r>
              <w:rPr>
                <w:rFonts w:ascii="Times New Roman"/>
                <w:b w:val="false"/>
                <w:i w:val="false"/>
                <w:color w:val="000000"/>
                <w:sz w:val="20"/>
              </w:rPr>
              <w:t>
күн сайын 30-40 құжат</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5"/>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прокуратурасы" мемлекеттік мекемесі (келісім бойынша)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 бойынша құжаттарды өңдеуде, мұрағаттық құжаттарды ресімдеуде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құжат;</w:t>
            </w:r>
            <w:r>
              <w:br/>
            </w:r>
            <w:r>
              <w:rPr>
                <w:rFonts w:ascii="Times New Roman"/>
                <w:b w:val="false"/>
                <w:i w:val="false"/>
                <w:color w:val="000000"/>
                <w:sz w:val="20"/>
              </w:rPr>
              <w:t>
күн сайын 10-15 құжат</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6"/>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Х.Мүстафина атындағы орта мектебі” коммуналдық мемлекеттік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тазалауға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1000 шаршы метр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7"/>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зейнетақы төлеу орталығы" Республикалық мемлекеттік қазынашылық кәсіпорнының Зайсан аудандық бөлімшесі (келісім бойынша)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30-40 хат; </w:t>
            </w:r>
            <w:r>
              <w:br/>
            </w:r>
            <w:r>
              <w:rPr>
                <w:rFonts w:ascii="Times New Roman"/>
                <w:b w:val="false"/>
                <w:i w:val="false"/>
                <w:color w:val="000000"/>
                <w:sz w:val="20"/>
              </w:rPr>
              <w:t>
күн сайын -30 құжат</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8"/>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аудандық жұмыспен камту және әлеуметтік бағдарламалар бөлімі” мемлекеттік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30-40 құжат;</w:t>
            </w:r>
            <w:r>
              <w:br/>
            </w:r>
            <w:r>
              <w:rPr>
                <w:rFonts w:ascii="Times New Roman"/>
                <w:b w:val="false"/>
                <w:i w:val="false"/>
                <w:color w:val="000000"/>
                <w:sz w:val="20"/>
              </w:rPr>
              <w:t>
күн сайын 10-15 құжат</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19"/>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зейнетақы төлеу орталығы" Республикалық мемлекеттік қазынашылық кәсіпорнының Зайсан аудандық бөлімшесі (келісім бойынша)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30-40 хат; </w:t>
            </w:r>
            <w:r>
              <w:br/>
            </w:r>
            <w:r>
              <w:rPr>
                <w:rFonts w:ascii="Times New Roman"/>
                <w:b w:val="false"/>
                <w:i w:val="false"/>
                <w:color w:val="000000"/>
                <w:sz w:val="20"/>
              </w:rPr>
              <w:t>
күн сайын 10-15 құжат</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20"/>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статистика басқармасы" мемлекеттік мекемесі (келісім бойынша)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1500 құжат</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21"/>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Әділет департаменті ” Сот актілерін орындау бойынша Зайсан аумақтық бөлімі” мемлекеттік мекемесі (келісім бойынша)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w:t>
            </w:r>
            <w:r>
              <w:br/>
            </w:r>
            <w:r>
              <w:rPr>
                <w:rFonts w:ascii="Times New Roman"/>
                <w:b w:val="false"/>
                <w:i w:val="false"/>
                <w:color w:val="000000"/>
                <w:sz w:val="20"/>
              </w:rPr>
              <w:t>
 </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20-25 құжат;</w:t>
            </w: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22"/>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Өнірліқ даму министрліғің жер ресурстарын басқару</w:t>
            </w:r>
            <w:r>
              <w:br/>
            </w:r>
            <w:r>
              <w:rPr>
                <w:rFonts w:ascii="Times New Roman"/>
                <w:b w:val="false"/>
                <w:i w:val="false"/>
                <w:color w:val="000000"/>
                <w:sz w:val="20"/>
              </w:rPr>
              <w:t>
Комитетінің "Жер кадастры ғылыми-</w:t>
            </w:r>
            <w:r>
              <w:br/>
            </w:r>
            <w:r>
              <w:rPr>
                <w:rFonts w:ascii="Times New Roman"/>
                <w:b w:val="false"/>
                <w:i w:val="false"/>
                <w:color w:val="000000"/>
                <w:sz w:val="20"/>
              </w:rPr>
              <w:t>
өндірістік орталығы" шаруашылык жүргізу құқығындағы Республикалық мемлекеттік кәсіпорнының Шығыс Қазақстан филиалы Зайсан аудандық</w:t>
            </w:r>
            <w:r>
              <w:br/>
            </w:r>
            <w:r>
              <w:rPr>
                <w:rFonts w:ascii="Times New Roman"/>
                <w:b w:val="false"/>
                <w:i w:val="false"/>
                <w:color w:val="000000"/>
                <w:sz w:val="20"/>
              </w:rPr>
              <w:t>
бөлімшесі (келісім бойынша)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2000 хабарлама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23"/>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w:t>
            </w:r>
            <w:r>
              <w:br/>
            </w:r>
            <w:r>
              <w:rPr>
                <w:rFonts w:ascii="Times New Roman"/>
                <w:b w:val="false"/>
                <w:i w:val="false"/>
                <w:color w:val="000000"/>
                <w:sz w:val="20"/>
              </w:rPr>
              <w:t>
Тіркеу кызметі және құқықтық көмек көрсету</w:t>
            </w:r>
            <w:r>
              <w:br/>
            </w:r>
            <w:r>
              <w:rPr>
                <w:rFonts w:ascii="Times New Roman"/>
                <w:b w:val="false"/>
                <w:i w:val="false"/>
                <w:color w:val="000000"/>
                <w:sz w:val="20"/>
              </w:rPr>
              <w:t xml:space="preserve">
комитетінің "Шығыс Қазақстан облсы бойынша жылжымайтың </w:t>
            </w:r>
            <w:r>
              <w:br/>
            </w:r>
            <w:r>
              <w:rPr>
                <w:rFonts w:ascii="Times New Roman"/>
                <w:b w:val="false"/>
                <w:i w:val="false"/>
                <w:color w:val="000000"/>
                <w:sz w:val="20"/>
              </w:rPr>
              <w:t>
мұлік орталығы"</w:t>
            </w:r>
            <w:r>
              <w:br/>
            </w:r>
            <w:r>
              <w:rPr>
                <w:rFonts w:ascii="Times New Roman"/>
                <w:b w:val="false"/>
                <w:i w:val="false"/>
                <w:color w:val="000000"/>
                <w:sz w:val="20"/>
              </w:rPr>
              <w:t xml:space="preserve">
Республикалық </w:t>
            </w:r>
            <w:r>
              <w:br/>
            </w:r>
            <w:r>
              <w:rPr>
                <w:rFonts w:ascii="Times New Roman"/>
                <w:b w:val="false"/>
                <w:i w:val="false"/>
                <w:color w:val="000000"/>
                <w:sz w:val="20"/>
              </w:rPr>
              <w:t>
мемлекттік қазынашылық</w:t>
            </w:r>
            <w:r>
              <w:br/>
            </w:r>
            <w:r>
              <w:rPr>
                <w:rFonts w:ascii="Times New Roman"/>
                <w:b w:val="false"/>
                <w:i w:val="false"/>
                <w:color w:val="000000"/>
                <w:sz w:val="20"/>
              </w:rPr>
              <w:t>
кәсіпорнының Зайсан</w:t>
            </w:r>
            <w:r>
              <w:br/>
            </w:r>
            <w:r>
              <w:rPr>
                <w:rFonts w:ascii="Times New Roman"/>
                <w:b w:val="false"/>
                <w:i w:val="false"/>
                <w:color w:val="000000"/>
                <w:sz w:val="20"/>
              </w:rPr>
              <w:t>
филиалы (келісім бойынша)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100 хабарлама</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24"/>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ШҚО мәдениет, мұрағаттар және құжаттама басқармасының “Мемлекеттік мұрағаты” коммуналдық мемлекеттік мекемесінің Зайсан филиалы (келісім бойынша)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мұрағаттық, ағымдағы құжаттармен жұмыс істеуде көмек, </w:t>
            </w:r>
            <w:r>
              <w:br/>
            </w:r>
            <w:r>
              <w:rPr>
                <w:rFonts w:ascii="Times New Roman"/>
                <w:b w:val="false"/>
                <w:i w:val="false"/>
                <w:color w:val="000000"/>
                <w:sz w:val="20"/>
              </w:rPr>
              <w:t>
хат – хабар жеткізу</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1000 хабарлама, күн сайын 30-40 құжат;</w:t>
            </w:r>
            <w:r>
              <w:br/>
            </w:r>
            <w:r>
              <w:rPr>
                <w:rFonts w:ascii="Times New Roman"/>
                <w:b w:val="false"/>
                <w:i w:val="false"/>
                <w:color w:val="000000"/>
                <w:sz w:val="20"/>
              </w:rPr>
              <w:t>
күн сайын 30-40 құжат</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25"/>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аудандық мәдениет үйі" коммуналдық мемилекеттік қазыналық кәсіпорны</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мұрағаттық, ағымдағы құжаттармен жұмыс істеуде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сайын 2000 хабарлама, күн сайын 30-40 құжат</w:t>
            </w: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26"/>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өндірістік участогі Қазақстан Республикасы Қоршаған орта және су ресурстары министрлігінің “Қазсушар” шаруашылық жүргізу құқығындағы республикалық мемлекеттік кәсіпорынның ШҚ филиалы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мұрағаттық, ағымдағы құжаттармен жұмыс істеуде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30-40 құжат</w:t>
            </w: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27"/>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аудандық ішкі істер бөлімі “ мемлекеттік мекемесі (келісім бойынша)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тазалауға көмек</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500 шаршы метр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талаптары: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w:t>
      </w:r>
      <w:r>
        <w:rPr>
          <w:rFonts w:ascii="Times New Roman"/>
          <w:b w:val="false"/>
          <w:i w:val="false"/>
          <w:color w:val="000000"/>
          <w:sz w:val="28"/>
        </w:rPr>
        <w:t>зейнетақы</w:t>
      </w:r>
      <w:r>
        <w:rPr>
          <w:rFonts w:ascii="Times New Roman"/>
          <w:b w:val="false"/>
          <w:i w:val="false"/>
          <w:color w:val="000000"/>
          <w:sz w:val="28"/>
        </w:rPr>
        <w:t xml:space="preserve"> және </w:t>
      </w:r>
      <w:r>
        <w:rPr>
          <w:rFonts w:ascii="Times New Roman"/>
          <w:b w:val="false"/>
          <w:i w:val="false"/>
          <w:color w:val="000000"/>
          <w:sz w:val="28"/>
        </w:rPr>
        <w:t>әлеуметтік</w:t>
      </w:r>
      <w:r>
        <w:rPr>
          <w:rFonts w:ascii="Times New Roman"/>
          <w:b w:val="false"/>
          <w:i w:val="false"/>
          <w:color w:val="000000"/>
          <w:sz w:val="28"/>
        </w:rPr>
        <w:t xml:space="preserve"> аударымдары,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w:t>
      </w:r>
      <w:r>
        <w:rPr>
          <w:rFonts w:ascii="Times New Roman"/>
          <w:b w:val="false"/>
          <w:i w:val="false"/>
          <w:color w:val="000000"/>
          <w:sz w:val="28"/>
        </w:rPr>
        <w:t>еңбекті қорғ</w:t>
      </w:r>
      <w:r>
        <w:rPr>
          <w:rFonts w:ascii="Times New Roman"/>
          <w:b w:val="false"/>
          <w:i w:val="false"/>
          <w:color w:val="000000"/>
          <w:sz w:val="28"/>
        </w:rPr>
        <w:t xml:space="preserve">ау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xml:space="preserve">, саймандар 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келтірілген </w:t>
      </w:r>
      <w:r>
        <w:rPr>
          <w:rFonts w:ascii="Times New Roman"/>
          <w:b w:val="false"/>
          <w:i w:val="false"/>
          <w:color w:val="000000"/>
          <w:sz w:val="28"/>
        </w:rPr>
        <w:t xml:space="preserve">зиянның орнын </w:t>
      </w:r>
      <w:r>
        <w:rPr>
          <w:rFonts w:ascii="Times New Roman"/>
          <w:b w:val="false"/>
          <w:i w:val="false"/>
          <w:color w:val="000000"/>
          <w:sz w:val="28"/>
        </w:rPr>
        <w:t xml:space="preserve"> толтыру Қазақстан Республикасының заңнамасына сәйкес жұмыс берушімен жүргізіледі. Жұмыскерлердің жеке санаттары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басқа тұлғалар,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тұлғалар</w:t>
      </w:r>
      <w:r>
        <w:rPr>
          <w:rFonts w:ascii="Times New Roman"/>
          <w:b w:val="false"/>
          <w:i w:val="false"/>
          <w:color w:val="000000"/>
          <w:sz w:val="28"/>
        </w:rPr>
        <w:t xml:space="preserve">)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