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865c" w14:textId="0e88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08 желтоқсандағы N 8580 қаулысы. Шығыс Қазақстан облысының Әділет департаментінде 2014 жылғы 18 желтоқсанда N 3583 болып тіркелді. Қаулының қабылдау мерзімінің өтуіне байланысты қолдану тоқтатылды (Өскемен қаласы әкімі аппаратының 2016 жылғы 08 қаңтардағы N Шн-5/8 хаты)</w:t>
      </w:r>
    </w:p>
    <w:p>
      <w:pPr>
        <w:spacing w:after="0"/>
        <w:ind w:left="0"/>
        <w:jc w:val="left"/>
      </w:pPr>
      <w:r>
        <w:rPr>
          <w:rFonts w:ascii="Times New Roman"/>
          <w:b w:val="false"/>
          <w:i w:val="false"/>
          <w:color w:val="ff0000"/>
          <w:sz w:val="28"/>
        </w:rPr>
        <w:t>      Ескерту. Қаулының қабылдау мерзімінің өтуіне байланысты қолдану тоқтатылды (Өскемен қаласы әкімі аппаратының 08.01.2016 N Шн-5/8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7-бабының</w:t>
      </w:r>
      <w:r>
        <w:rPr>
          <w:rFonts w:ascii="Times New Roman"/>
          <w:b w:val="false"/>
          <w:i w:val="false"/>
          <w:color w:val="000000"/>
          <w:sz w:val="28"/>
        </w:rPr>
        <w:t xml:space="preserve"> 5) тармақшасының, </w:t>
      </w:r>
      <w:r>
        <w:rPr>
          <w:rFonts w:ascii="Times New Roman"/>
          <w:b w:val="false"/>
          <w:i w:val="false"/>
          <w:color w:val="000000"/>
          <w:sz w:val="28"/>
        </w:rPr>
        <w:t xml:space="preserve"> 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2015 жылы қоғамдық жұмыстар ұйымдастырылсын.</w:t>
      </w:r>
      <w:r>
        <w:br/>
      </w:r>
      <w:r>
        <w:rPr>
          <w:rFonts w:ascii="Times New Roman"/>
          <w:b w:val="false"/>
          <w:i w:val="false"/>
          <w:color w:val="000000"/>
          <w:sz w:val="28"/>
        </w:rPr>
        <w:t xml:space="preserve">
      2. </w:t>
      </w:r>
      <w:r>
        <w:rPr>
          <w:rFonts w:ascii="Times New Roman"/>
          <w:b w:val="false"/>
          <w:i w:val="false"/>
          <w:color w:val="000000"/>
          <w:sz w:val="28"/>
        </w:rPr>
        <w:t xml:space="preserve">2015 жылы қоғамдық жұмыстар өткізілетін ұйымдардың қоса беріліп отырған </w:t>
      </w:r>
      <w:r>
        <w:rPr>
          <w:rFonts w:ascii="Times New Roman"/>
          <w:b w:val="false"/>
          <w:i w:val="false"/>
          <w:color w:val="000000"/>
          <w:sz w:val="28"/>
        </w:rPr>
        <w:t xml:space="preserve"> 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Қоғамдық жұмыстарға қатысушылардың жергілікті бюджет қаражаты-нан еңбекақысының мөлшері 2015 жылға белгіленген 1,5 </w:t>
      </w:r>
      <w:r>
        <w:rPr>
          <w:rFonts w:ascii="Times New Roman"/>
          <w:b w:val="false"/>
          <w:i w:val="false"/>
          <w:color w:val="000000"/>
          <w:sz w:val="28"/>
        </w:rPr>
        <w:t xml:space="preserve"> ең төменгі жалақы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Өскемен қаласы әкімінің орынбасары А.М. Исқақовқа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 әкімінің</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Головатюк</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"08" 12</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8580 қаулысымен</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1" w:id="0"/>
    <w:p>
      <w:pPr>
        <w:spacing w:after="0"/>
        <w:ind w:left="0"/>
        <w:jc w:val="left"/>
      </w:pPr>
      <w:r>
        <w:rPr>
          <w:rFonts w:ascii="Times New Roman"/>
          <w:b/>
          <w:i w:val="false"/>
          <w:color w:val="000000"/>
        </w:rPr>
        <w:t xml:space="preserve"> 2015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562"/>
        <w:gridCol w:w="1406"/>
        <w:gridCol w:w="2036"/>
        <w:gridCol w:w="633"/>
        <w:gridCol w:w="634"/>
        <w:gridCol w:w="612"/>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Өскемен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1900 құжат;</w:t>
            </w:r>
            <w:r>
              <w:br/>
            </w:r>
            <w:r>
              <w:rPr>
                <w:rFonts w:ascii="Times New Roman"/>
                <w:b w:val="false"/>
                <w:i w:val="false"/>
                <w:color w:val="000000"/>
                <w:sz w:val="20"/>
              </w:rPr>
              <w:t>
айына 1500 құжат;</w:t>
            </w:r>
            <w:r>
              <w:br/>
            </w:r>
            <w:r>
              <w:rPr>
                <w:rFonts w:ascii="Times New Roman"/>
                <w:b w:val="false"/>
                <w:i w:val="false"/>
                <w:color w:val="000000"/>
                <w:sz w:val="20"/>
              </w:rPr>
              <w:t>
күніне 60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"Өскемен қалалық мәслихатының аппараты" мемлекеттік мекемесі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w:t>
            </w:r>
            <w:r>
              <w:br/>
            </w:r>
            <w:r>
              <w:rPr>
                <w:rFonts w:ascii="Times New Roman"/>
                <w:b w:val="false"/>
                <w:i w:val="false"/>
                <w:color w:val="000000"/>
                <w:sz w:val="20"/>
              </w:rPr>
              <w:t>
сессия және тұрақты комиссия хатта-маларын ресімдеуде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жылына 12 сессия хатта-малары, айына 35 тұрақты комиссия хаттамалары</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кәсіпкерлік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хат-хабарларды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20-30 құжат; </w:t>
            </w:r>
            <w:r>
              <w:br/>
            </w:r>
            <w:r>
              <w:rPr>
                <w:rFonts w:ascii="Times New Roman"/>
                <w:b w:val="false"/>
                <w:i w:val="false"/>
                <w:color w:val="000000"/>
                <w:sz w:val="20"/>
              </w:rPr>
              <w:t>
күніне 20-30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картотекамен, азаматтардың өті-ніштерімен жұмыс істеуде көмек;</w:t>
            </w:r>
            <w:r>
              <w:br/>
            </w:r>
            <w:r>
              <w:rPr>
                <w:rFonts w:ascii="Times New Roman"/>
                <w:b w:val="false"/>
                <w:i w:val="false"/>
                <w:color w:val="000000"/>
                <w:sz w:val="20"/>
              </w:rPr>
              <w:t>
тауар және қызметтерді жеткізуші-лермен жұмыс істеуде көмек;</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150 құжат;</w:t>
            </w:r>
            <w:r>
              <w:br/>
            </w:r>
            <w:r>
              <w:rPr>
                <w:rFonts w:ascii="Times New Roman"/>
                <w:b w:val="false"/>
                <w:i w:val="false"/>
                <w:color w:val="000000"/>
                <w:sz w:val="20"/>
              </w:rPr>
              <w:t>
жылына 500 жеткізуші;</w:t>
            </w:r>
            <w:r>
              <w:br/>
            </w:r>
            <w:r>
              <w:rPr>
                <w:rFonts w:ascii="Times New Roman"/>
                <w:b w:val="false"/>
                <w:i w:val="false"/>
                <w:color w:val="000000"/>
                <w:sz w:val="20"/>
              </w:rPr>
              <w:t>
күніне 10-15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"Өскемен қаласының қаржы бөлімі"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күніне 10-15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"Өскемен қаласының экономика және бюджеттік жоспарлау бөлімі"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факстерді жіберу, құжаттардың көшірмесін жа-сау,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жер қатынастары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120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білім беру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2600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сәулет және қала құрылысы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240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"Өскемен қаласының дене шынықтыру және спорт бөлімі"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ішкі саясат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іс-теуде көмек; </w:t>
            </w:r>
            <w:r>
              <w:br/>
            </w:r>
            <w:r>
              <w:rPr>
                <w:rFonts w:ascii="Times New Roman"/>
                <w:b w:val="false"/>
                <w:i w:val="false"/>
                <w:color w:val="000000"/>
                <w:sz w:val="20"/>
              </w:rPr>
              <w:t xml:space="preserve">
факстерді жіберу, құжаттардың көшір-месін жасау;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 құжат;</w:t>
            </w:r>
            <w:r>
              <w:br/>
            </w:r>
            <w:r>
              <w:rPr>
                <w:rFonts w:ascii="Times New Roman"/>
                <w:b w:val="false"/>
                <w:i w:val="false"/>
                <w:color w:val="000000"/>
                <w:sz w:val="20"/>
              </w:rPr>
              <w:t>
күніне 65 құжат;</w:t>
            </w:r>
            <w:r>
              <w:br/>
            </w:r>
            <w:r>
              <w:rPr>
                <w:rFonts w:ascii="Times New Roman"/>
                <w:b w:val="false"/>
                <w:i w:val="false"/>
                <w:color w:val="000000"/>
                <w:sz w:val="20"/>
              </w:rPr>
              <w:t>
күніне 10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мәдениет және тіл-дерді дамыту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15-25 құжат;</w:t>
            </w:r>
            <w:r>
              <w:br/>
            </w:r>
            <w:r>
              <w:rPr>
                <w:rFonts w:ascii="Times New Roman"/>
                <w:b w:val="false"/>
                <w:i w:val="false"/>
                <w:color w:val="000000"/>
                <w:sz w:val="20"/>
              </w:rPr>
              <w:t>
күніне 5-15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ауыл шаруашылығы және ветеринария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прокура-турасы"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 бойынша құжаттарды өң-деуде, мұрағаттық құжаттарды ресімдеуде көмек;</w:t>
            </w:r>
            <w:r>
              <w:br/>
            </w:r>
            <w:r>
              <w:rPr>
                <w:rFonts w:ascii="Times New Roman"/>
                <w:b w:val="false"/>
                <w:i w:val="false"/>
                <w:color w:val="000000"/>
                <w:sz w:val="20"/>
              </w:rPr>
              <w:t xml:space="preserve">
аумақты жинауға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1600 құжат;</w:t>
            </w:r>
            <w:r>
              <w:br/>
            </w:r>
            <w:r>
              <w:rPr>
                <w:rFonts w:ascii="Times New Roman"/>
                <w:b w:val="false"/>
                <w:i w:val="false"/>
                <w:color w:val="000000"/>
                <w:sz w:val="20"/>
              </w:rPr>
              <w:t xml:space="preserve">
күніне 1000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прокуратурасы"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 бойынша құжаттарды өң-деуде, мұрағаттық құжаттарды ресім-деуде көмек;</w:t>
            </w:r>
            <w:r>
              <w:br/>
            </w:r>
            <w:r>
              <w:rPr>
                <w:rFonts w:ascii="Times New Roman"/>
                <w:b w:val="false"/>
                <w:i w:val="false"/>
                <w:color w:val="000000"/>
                <w:sz w:val="20"/>
              </w:rPr>
              <w:t xml:space="preserve">
аумақты абаттандыруда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2000 құжат;</w:t>
            </w:r>
            <w:r>
              <w:br/>
            </w:r>
            <w:r>
              <w:rPr>
                <w:rFonts w:ascii="Times New Roman"/>
                <w:b w:val="false"/>
                <w:i w:val="false"/>
                <w:color w:val="000000"/>
                <w:sz w:val="20"/>
              </w:rPr>
              <w:t xml:space="preserve">
күніне 1000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Қар-жылық бақылау инспекциясы"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200-300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 әкімдігінің "Істер бас-қармасы" коммуналдық мемлекеттік қазы-налық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w:t>
            </w:r>
            <w:r>
              <w:br/>
            </w:r>
            <w:r>
              <w:rPr>
                <w:rFonts w:ascii="Times New Roman"/>
                <w:b w:val="false"/>
                <w:i w:val="false"/>
                <w:color w:val="000000"/>
                <w:sz w:val="20"/>
              </w:rPr>
              <w:t xml:space="preserve">
қалалық мәдени-бұқаралық іс-шараларды өткізуге көмек; </w:t>
            </w:r>
            <w:r>
              <w:br/>
            </w:r>
            <w:r>
              <w:rPr>
                <w:rFonts w:ascii="Times New Roman"/>
                <w:b w:val="false"/>
                <w:i w:val="false"/>
                <w:color w:val="000000"/>
                <w:sz w:val="20"/>
              </w:rPr>
              <w:t>
мұрағаттық, ағымдағы құжаттармен жұмыс істеуде көмек;</w:t>
            </w:r>
            <w:r>
              <w:br/>
            </w:r>
            <w:r>
              <w:rPr>
                <w:rFonts w:ascii="Times New Roman"/>
                <w:b w:val="false"/>
                <w:i w:val="false"/>
                <w:color w:val="000000"/>
                <w:sz w:val="20"/>
              </w:rPr>
              <w:t>
хат-хабарларды, хабарламаларды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150000 шаршы метр; </w:t>
            </w:r>
            <w:r>
              <w:br/>
            </w:r>
            <w:r>
              <w:rPr>
                <w:rFonts w:ascii="Times New Roman"/>
                <w:b w:val="false"/>
                <w:i w:val="false"/>
                <w:color w:val="000000"/>
                <w:sz w:val="20"/>
              </w:rPr>
              <w:t>
жылына 90 іс-шара;</w:t>
            </w:r>
            <w:r>
              <w:br/>
            </w:r>
            <w:r>
              <w:rPr>
                <w:rFonts w:ascii="Times New Roman"/>
                <w:b w:val="false"/>
                <w:i w:val="false"/>
                <w:color w:val="000000"/>
                <w:sz w:val="20"/>
              </w:rPr>
              <w:t>
аптасына 170 құжат;</w:t>
            </w:r>
            <w:r>
              <w:br/>
            </w:r>
            <w:r>
              <w:rPr>
                <w:rFonts w:ascii="Times New Roman"/>
                <w:b w:val="false"/>
                <w:i w:val="false"/>
                <w:color w:val="000000"/>
                <w:sz w:val="20"/>
              </w:rPr>
              <w:t>
жылына 7500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 әкімдігінің коммуналдық мемлекеттік мекемелері: № 6 мектеп-бала-бақша кешені, № 14 орта мектебі, № 33 ор-та мектебі, № 26 орта мектебі, психикалық дамуы тежелген балаларға арналған № 61 мектеп-балабақша кешені, тілінің мүкістігі бар балаларға арналған № 62 балабақша мектебі, нашар көретін балаларға арналған № 14 мектеп-балабақша кешені.</w:t>
            </w:r>
            <w:r>
              <w:br/>
            </w:r>
            <w:r>
              <w:rPr>
                <w:rFonts w:ascii="Times New Roman"/>
                <w:b w:val="false"/>
                <w:i w:val="false"/>
                <w:color w:val="000000"/>
                <w:sz w:val="20"/>
              </w:rPr>
              <w:t xml:space="preserve">
Өскемен қаласы әкімдігінің коммуналдық мемлекеттік қазыналық кәсіпорындары: "Ақ бота" балабақша-бөбекжайы, № 8 "Мирас" балабақша-бөбекжайы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400 құжат;</w:t>
            </w:r>
            <w:r>
              <w:br/>
            </w:r>
            <w:r>
              <w:rPr>
                <w:rFonts w:ascii="Times New Roman"/>
                <w:b w:val="false"/>
                <w:i w:val="false"/>
                <w:color w:val="000000"/>
                <w:sz w:val="20"/>
              </w:rPr>
              <w:t>
айына 8000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"Қа-зақстан Республикасы Статистика агентті-гінің Ақпараттық-есептеу орталығы" ша-руашылық жүргізу құқығындағы республикалық мемлекеттік кәсіпорны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1500 құжат;</w:t>
            </w:r>
            <w:r>
              <w:br/>
            </w:r>
            <w:r>
              <w:rPr>
                <w:rFonts w:ascii="Times New Roman"/>
                <w:b w:val="false"/>
                <w:i w:val="false"/>
                <w:color w:val="000000"/>
                <w:sz w:val="20"/>
              </w:rPr>
              <w:t>
аптасына 25-50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Шығыс Қазақстан облысы Ішкі істер департаментінің "Өскемен қаласы-ның Ішкі істер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картотекамен жұмыс істеуде көмек;</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 құжат;</w:t>
            </w:r>
            <w:r>
              <w:br/>
            </w:r>
            <w:r>
              <w:rPr>
                <w:rFonts w:ascii="Times New Roman"/>
                <w:b w:val="false"/>
                <w:i w:val="false"/>
                <w:color w:val="000000"/>
                <w:sz w:val="20"/>
              </w:rPr>
              <w:t>
күніне 10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70000 хабарлама,</w:t>
            </w:r>
            <w:r>
              <w:br/>
            </w:r>
            <w:r>
              <w:rPr>
                <w:rFonts w:ascii="Times New Roman"/>
                <w:b w:val="false"/>
                <w:i w:val="false"/>
                <w:color w:val="000000"/>
                <w:sz w:val="20"/>
              </w:rPr>
              <w:t>
5000 салық ісі;</w:t>
            </w:r>
            <w:r>
              <w:br/>
            </w:r>
            <w:r>
              <w:rPr>
                <w:rFonts w:ascii="Times New Roman"/>
                <w:b w:val="false"/>
                <w:i w:val="false"/>
                <w:color w:val="000000"/>
                <w:sz w:val="20"/>
              </w:rPr>
              <w:t>
жылына 10000 хат, хабар-лама</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Шығыс Қазақстан облысының Әділет департаменті Өскемен қаласының Әділет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2650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жұмыспен қамту және әлеуметтік бағдарламаларды үйлестіру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хат-хабарларын тіркеуде көмек;</w:t>
            </w:r>
            <w:r>
              <w:br/>
            </w:r>
            <w:r>
              <w:rPr>
                <w:rFonts w:ascii="Times New Roman"/>
                <w:b w:val="false"/>
                <w:i w:val="false"/>
                <w:color w:val="000000"/>
                <w:sz w:val="20"/>
              </w:rPr>
              <w:t>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200-250 құжат;</w:t>
            </w:r>
            <w:r>
              <w:br/>
            </w:r>
            <w:r>
              <w:rPr>
                <w:rFonts w:ascii="Times New Roman"/>
                <w:b w:val="false"/>
                <w:i w:val="false"/>
                <w:color w:val="000000"/>
                <w:sz w:val="20"/>
              </w:rPr>
              <w:t>
айына 100-120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қорғаныс істер жө-ніндегі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100 іс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кәсіпкер-лік және индустриялық-инновациялық даму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мемлекеттік еңбек инспекциясы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100-300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табиғи ресурстар және табиғат пайдалануды реттеу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300-500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мәдениет, мұрағаттар және құжаттама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700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бойынша Жер ресурстарын басқару комитетінің аумақтық жер инспекциясы" мемлекеттік мекемесі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250-500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Статистика департаменті"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есептілігін тіркеу, жинау, тарату бойынша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2800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Қа-зақстан Республикасы Бас прокуратура-сының Құқықтық статистика және арнайы есепке алу жөніндегі комитетінің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істеуде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200 іс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жұмылдыру дайындығы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 іс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 республикалық мемлекеттік мекемесі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500 құжат;</w:t>
            </w:r>
            <w:r>
              <w:br/>
            </w:r>
            <w:r>
              <w:rPr>
                <w:rFonts w:ascii="Times New Roman"/>
                <w:b w:val="false"/>
                <w:i w:val="false"/>
                <w:color w:val="000000"/>
                <w:sz w:val="20"/>
              </w:rPr>
              <w:t xml:space="preserve">
күніне 15-20 құжат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 еңбек, әлеуметтік қорғау және көші-қон ко-митетінің Шығыс Қазақстан облысы бо-йынша департаменті" республикалық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хабарламаларды, кіріс және шығыс хат-хабарларын тіркеуде, 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5000 хабарлама, айына100-150 құжат;</w:t>
            </w:r>
            <w:r>
              <w:br/>
            </w:r>
            <w:r>
              <w:rPr>
                <w:rFonts w:ascii="Times New Roman"/>
                <w:b w:val="false"/>
                <w:i w:val="false"/>
                <w:color w:val="000000"/>
                <w:sz w:val="20"/>
              </w:rPr>
              <w:t>
күніне 50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Шығыс Қазақстан облысы Әділет департаменті"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істеуде көмек; </w:t>
            </w:r>
            <w:r>
              <w:br/>
            </w:r>
            <w:r>
              <w:rPr>
                <w:rFonts w:ascii="Times New Roman"/>
                <w:b w:val="false"/>
                <w:i w:val="false"/>
                <w:color w:val="000000"/>
                <w:sz w:val="20"/>
              </w:rPr>
              <w:t>
тіркеу істерін тігу;</w:t>
            </w:r>
            <w:r>
              <w:br/>
            </w:r>
            <w:r>
              <w:rPr>
                <w:rFonts w:ascii="Times New Roman"/>
                <w:b w:val="false"/>
                <w:i w:val="false"/>
                <w:color w:val="000000"/>
                <w:sz w:val="20"/>
              </w:rPr>
              <w:t>
сұранымдарға анықтамалар беруге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140 құжат;</w:t>
            </w:r>
            <w:r>
              <w:br/>
            </w:r>
            <w:r>
              <w:rPr>
                <w:rFonts w:ascii="Times New Roman"/>
                <w:b w:val="false"/>
                <w:i w:val="false"/>
                <w:color w:val="000000"/>
                <w:sz w:val="20"/>
              </w:rPr>
              <w:t>
айына 180 іс;</w:t>
            </w:r>
            <w:r>
              <w:br/>
            </w:r>
            <w:r>
              <w:rPr>
                <w:rFonts w:ascii="Times New Roman"/>
                <w:b w:val="false"/>
                <w:i w:val="false"/>
                <w:color w:val="000000"/>
                <w:sz w:val="20"/>
              </w:rPr>
              <w:t>
күніне 80 анықтама;</w:t>
            </w:r>
            <w:r>
              <w:br/>
            </w:r>
            <w:r>
              <w:rPr>
                <w:rFonts w:ascii="Times New Roman"/>
                <w:b w:val="false"/>
                <w:i w:val="false"/>
                <w:color w:val="000000"/>
                <w:sz w:val="20"/>
              </w:rPr>
              <w:t>
күніне 35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және тұрғын үй-коммуналдық шаруашылық істері комитетінің Шығыс Қазақстан облысы бойынша Мемлекеттік сәулет-құрылыс бақылау және лицензиялау департаменті" мемлекеттік мекемесі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Ұлттық экономика министрлігі Табиғи монополияларды реттеу және бәсекелестікті қорғау комитетінің Шығыс Қазақстан облысы бойынша департаменті" мемлекеттік мекемесі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 Экологиялық реттеу, бақылау және мұнай-газ кешеніндегі мемлекеттік инс-пекциялау комитетінің Шығыс Қазақстан облысы бойынша экология департаменті"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10-15 құжат;</w:t>
            </w:r>
            <w:r>
              <w:br/>
            </w:r>
            <w:r>
              <w:rPr>
                <w:rFonts w:ascii="Times New Roman"/>
                <w:b w:val="false"/>
                <w:i w:val="false"/>
                <w:color w:val="000000"/>
                <w:sz w:val="20"/>
              </w:rPr>
              <w:t>
күніне 5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"Зағиптар мен көздері нашар көретіндер үшін мамандандырылған Шығыс Қазақс-тан облыстық кітапханасы"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1250 құжат;</w:t>
            </w:r>
            <w:r>
              <w:br/>
            </w:r>
            <w:r>
              <w:rPr>
                <w:rFonts w:ascii="Times New Roman"/>
                <w:b w:val="false"/>
                <w:i w:val="false"/>
                <w:color w:val="000000"/>
                <w:sz w:val="20"/>
              </w:rPr>
              <w:t>
800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орталығы" республикалық мемлекеттік қа-зыналық кәсіпорны (Шығыс Қазақстан об-лыстық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айына 1200 құжат;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мәдениет, мұрағаттар және құжаттама басқармасының "Шығыс Қазақстан облыстық мемлекеттік филармониясы" коммуналдық мемлекеттік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1300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Шығыс Қазақстан облыстық сотының кеңсесі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170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әкімі аппараты-ның "Достық үйі – Қоғамдық келісім орталығы" коммуналдық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мәдени-бұқаралық іс-шараларды ұйымдастыруға және өткізуге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50-60 іс-шара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Өскемен қаласы әкімдігінің "Жігер" балалар-жасөспірімдер клубтарының Өскемен қалалық бірлестігі" коммуналдық мемле-кеттік қазыналық кәсіпорыны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1000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 әкімдігінің "Орталықтан-дырылған кітапханалар жүйесі"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оқырмандарға қызмет көрсету бойынша жұмыс істеуде көмек; </w:t>
            </w:r>
            <w:r>
              <w:br/>
            </w:r>
            <w:r>
              <w:rPr>
                <w:rFonts w:ascii="Times New Roman"/>
                <w:b w:val="false"/>
                <w:i w:val="false"/>
                <w:color w:val="000000"/>
                <w:sz w:val="20"/>
              </w:rPr>
              <w:t xml:space="preserve">
қалалық мәдени-бұқаралық іс-шараларды өткізуге көмек; </w:t>
            </w:r>
            <w:r>
              <w:br/>
            </w:r>
            <w:r>
              <w:rPr>
                <w:rFonts w:ascii="Times New Roman"/>
                <w:b w:val="false"/>
                <w:i w:val="false"/>
                <w:color w:val="000000"/>
                <w:sz w:val="20"/>
              </w:rPr>
              <w:t>
кітап қорымен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4000 адам;</w:t>
            </w:r>
            <w:r>
              <w:br/>
            </w:r>
            <w:r>
              <w:rPr>
                <w:rFonts w:ascii="Times New Roman"/>
                <w:b w:val="false"/>
                <w:i w:val="false"/>
                <w:color w:val="000000"/>
                <w:sz w:val="20"/>
              </w:rPr>
              <w:t>
жылына 60 іс-шара;</w:t>
            </w:r>
            <w:r>
              <w:br/>
            </w:r>
            <w:r>
              <w:rPr>
                <w:rFonts w:ascii="Times New Roman"/>
                <w:b w:val="false"/>
                <w:i w:val="false"/>
                <w:color w:val="000000"/>
                <w:sz w:val="20"/>
              </w:rPr>
              <w:t>
жылына 12000 дана</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 әкімдігінің "Жұмыспен қамту орталығы"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картотекамен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50-60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Өскемен қаласы әкімдігінің "Оқу зерттеу экобио-орталығы" коммуналдық мемлекеттік қазыналық кәсіпорны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150-170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"Тұрмысы төмен азаматтарды қолдау жөніндегі Шығыс Қазақстан өңірлік қорының шағын несие ұйымы" қоғамдық қоры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берушілер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облыстық Ауғаныс-тандағы соғыс ардагерлері мен мүгедектері одағы" қоғамдық бірлестігі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460 құжат;</w:t>
            </w:r>
            <w:r>
              <w:br/>
            </w:r>
            <w:r>
              <w:rPr>
                <w:rFonts w:ascii="Times New Roman"/>
                <w:b w:val="false"/>
                <w:i w:val="false"/>
                <w:color w:val="000000"/>
                <w:sz w:val="20"/>
              </w:rPr>
              <w:t>
аптасына 10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аумағының Ауғаныс-тан мүгедектер-ардагерлері" қоғамдық бірлестігі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көмірді жеткізу бойынша көмек</w:t>
            </w:r>
            <w:r>
              <w:br/>
            </w:r>
            <w:r>
              <w:rPr>
                <w:rFonts w:ascii="Times New Roman"/>
                <w:b w:val="false"/>
                <w:i w:val="false"/>
                <w:color w:val="000000"/>
                <w:sz w:val="20"/>
              </w:rPr>
              <w:t>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20000 тонна;</w:t>
            </w:r>
            <w:r>
              <w:br/>
            </w:r>
            <w:r>
              <w:rPr>
                <w:rFonts w:ascii="Times New Roman"/>
                <w:b w:val="false"/>
                <w:i w:val="false"/>
                <w:color w:val="000000"/>
                <w:sz w:val="20"/>
              </w:rPr>
              <w:t>
жылына 1500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"Ауғаныстандағы соғыс ардагерлерінің Өскемен қалалық ұйымы" қоғамдық бірлестігі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көмірді жеткізу бойынша көмек;</w:t>
            </w:r>
            <w:r>
              <w:br/>
            </w:r>
            <w:r>
              <w:rPr>
                <w:rFonts w:ascii="Times New Roman"/>
                <w:b w:val="false"/>
                <w:i w:val="false"/>
                <w:color w:val="000000"/>
                <w:sz w:val="20"/>
              </w:rPr>
              <w:t xml:space="preserve">
ағымдағы құжаттармен жұмыс істеуде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20000 тонна;</w:t>
            </w:r>
            <w:r>
              <w:br/>
            </w:r>
            <w:r>
              <w:rPr>
                <w:rFonts w:ascii="Times New Roman"/>
                <w:b w:val="false"/>
                <w:i w:val="false"/>
                <w:color w:val="000000"/>
                <w:sz w:val="20"/>
              </w:rPr>
              <w:t xml:space="preserve">
жылына 1500 құжат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"Bliss" психология орталығы" қоғамдық бірлестігі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 құжат;</w:t>
            </w:r>
            <w:r>
              <w:br/>
            </w:r>
            <w:r>
              <w:rPr>
                <w:rFonts w:ascii="Times New Roman"/>
                <w:b w:val="false"/>
                <w:i w:val="false"/>
                <w:color w:val="000000"/>
                <w:sz w:val="20"/>
              </w:rPr>
              <w:t>
күніне 10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партиясының Шығыс Қазақстан облысының Өскемен қалалық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 және облыстың бағбандар одағы" қоғамдық бірлестігі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телімдерін күзетуге қөмек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кезеңдерінде (6 ай) 20000 телім</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строитель" әуесқой бағбандардың қоғамдық бірлестігі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телімдерін күзетуге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кезеңдерінде (6 ай) 450 телім</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бірлестіктер (мүгедектер бір-лестіктері): "Алтын-Ай", "Азина", "Қазақ соқырлар қоғамы", "Благодеяние", "Қазақ саңыраулар қоғамы", "Шығыс", "Шығыс Қазақстан облысының мүгедектер ерікті қоғамы", "Қазақ соқырлар қоғамы" қоғамдық бірлестігінің "Өскемен" корпоративтік қоры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киімдерді, төсек-орын жаб-дықтарын тігуде мүгедектерге көмек;</w:t>
            </w:r>
            <w:r>
              <w:br/>
            </w:r>
            <w:r>
              <w:rPr>
                <w:rFonts w:ascii="Times New Roman"/>
                <w:b w:val="false"/>
                <w:i w:val="false"/>
                <w:color w:val="000000"/>
                <w:sz w:val="20"/>
              </w:rPr>
              <w:t>
ағымдағы құжаттармен жұмыс істеуде көмек, хат-хабарларды жеткізу;</w:t>
            </w:r>
            <w:r>
              <w:br/>
            </w:r>
            <w:r>
              <w:rPr>
                <w:rFonts w:ascii="Times New Roman"/>
                <w:b w:val="false"/>
                <w:i w:val="false"/>
                <w:color w:val="000000"/>
                <w:sz w:val="20"/>
              </w:rPr>
              <w:t>
тренингтер ұйымдастыруда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1600 арнайы киімдер жинақталымдары, </w:t>
            </w:r>
            <w:r>
              <w:br/>
            </w:r>
            <w:r>
              <w:rPr>
                <w:rFonts w:ascii="Times New Roman"/>
                <w:b w:val="false"/>
                <w:i w:val="false"/>
                <w:color w:val="000000"/>
                <w:sz w:val="20"/>
              </w:rPr>
              <w:t>
35000 төсек-орын жабдық-тарының жинақталымдары;</w:t>
            </w:r>
            <w:r>
              <w:br/>
            </w:r>
            <w:r>
              <w:rPr>
                <w:rFonts w:ascii="Times New Roman"/>
                <w:b w:val="false"/>
                <w:i w:val="false"/>
                <w:color w:val="000000"/>
                <w:sz w:val="20"/>
              </w:rPr>
              <w:t>
айына 100 құжат;</w:t>
            </w:r>
            <w:r>
              <w:br/>
            </w:r>
            <w:r>
              <w:rPr>
                <w:rFonts w:ascii="Times New Roman"/>
                <w:b w:val="false"/>
                <w:i w:val="false"/>
                <w:color w:val="000000"/>
                <w:sz w:val="20"/>
              </w:rPr>
              <w:t>
аптасына 2 тренинг</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"Изумрудный город" қоғамдық қоры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xml:space="preserve">
аумақты абаттандыруға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200 құжат;</w:t>
            </w:r>
            <w:r>
              <w:br/>
            </w:r>
            <w:r>
              <w:rPr>
                <w:rFonts w:ascii="Times New Roman"/>
                <w:b w:val="false"/>
                <w:i w:val="false"/>
                <w:color w:val="000000"/>
                <w:sz w:val="20"/>
              </w:rPr>
              <w:t>
күніне 75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Пәтер иелерінің кооперативтері (келісім бойынша): "Крылова, 106", "Защита-2", "Пролетарская, 91", "Пролетарская, 89", "Ушанова, 70", "Рауан", "Кедр", "Индус-триальная-15", "Иртыш"</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үй астын-дағы және үй жанындағы жайларды, техникалық қабаттарды, шатырды та-залауға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23500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"Озеленитель" жауапкершілігі шектеулі серіктестігі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аумағын көгалдандыруға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көктемгі және жазғы кезең-дерде 45000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"Нұр-Шапағат" жауапкершілігі шектеулі серіктестігі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төсек-орын жабдықтарын тігуде мүге-дектерге көмек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жинақталым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"ЖАСКОМСТРОЙ" жауапкершілігі шек-теулі серіктестігі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xml:space="preserve">
аумақты абаттандыруға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1100 құжат;</w:t>
            </w:r>
            <w:r>
              <w:br/>
            </w:r>
            <w:r>
              <w:rPr>
                <w:rFonts w:ascii="Times New Roman"/>
                <w:b w:val="false"/>
                <w:i w:val="false"/>
                <w:color w:val="000000"/>
                <w:sz w:val="20"/>
              </w:rPr>
              <w:t>
айына 2600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"ШЫҢҒЫСПЛАСТ" жауапкершілігі шек-теулі серіктестігі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xml:space="preserve">
аумақты абаттандыруға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15-20 құжат;</w:t>
            </w:r>
            <w:r>
              <w:br/>
            </w:r>
            <w:r>
              <w:rPr>
                <w:rFonts w:ascii="Times New Roman"/>
                <w:b w:val="false"/>
                <w:i w:val="false"/>
                <w:color w:val="000000"/>
                <w:sz w:val="20"/>
              </w:rPr>
              <w:t>
айына 1500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"Хуршида" жауапкершілігі шектеулі серіктестігі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xml:space="preserve">
аумақты абаттандыруға көмек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30-40 құжат;</w:t>
            </w:r>
            <w:r>
              <w:br/>
            </w:r>
            <w:r>
              <w:rPr>
                <w:rFonts w:ascii="Times New Roman"/>
                <w:b w:val="false"/>
                <w:i w:val="false"/>
                <w:color w:val="000000"/>
                <w:sz w:val="20"/>
              </w:rPr>
              <w:t>
айына 2000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қоғамының Өскемен оқу-өндірістік кәсіпорны" жауапкершілігі шек-теулі серіктестігі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облыстық жеңіл атле-тикадан балалар-жасөспірімдер спорт мектебі" коммуналдық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310 құжат;</w:t>
            </w:r>
            <w:r>
              <w:br/>
            </w:r>
            <w:r>
              <w:rPr>
                <w:rFonts w:ascii="Times New Roman"/>
                <w:b w:val="false"/>
                <w:i w:val="false"/>
                <w:color w:val="000000"/>
                <w:sz w:val="20"/>
              </w:rPr>
              <w:t>
күніне 12000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облыстық жеке күрес-тен балалар-жасөспірімдер спорт мектебі" коммуналдық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600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"Қазпочта" акционерлік қоғамы (Шығыс Қазақстан облыстық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істеуде көмек;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60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еңбекақы төлеу, зейнетақы және әлеуметтік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w:t>
      </w:r>
      <w:r>
        <w:rPr>
          <w:rFonts w:ascii="Times New Roman"/>
          <w:b w:val="false"/>
          <w:i w:val="false"/>
          <w:color w:val="000000"/>
          <w:sz w:val="28"/>
        </w:rPr>
        <w:t xml:space="preserve"> қауіпсіздік техникасы</w:t>
      </w:r>
      <w:r>
        <w:rPr>
          <w:rFonts w:ascii="Times New Roman"/>
          <w:b w:val="false"/>
          <w:i w:val="false"/>
          <w:color w:val="000000"/>
          <w:sz w:val="28"/>
        </w:rPr>
        <w:t xml:space="preserve"> бойынша нұсқаулық, </w:t>
      </w:r>
      <w:r>
        <w:rPr>
          <w:rFonts w:ascii="Times New Roman"/>
          <w:b w:val="false"/>
          <w:i w:val="false"/>
          <w:color w:val="000000"/>
          <w:sz w:val="28"/>
        </w:rPr>
        <w:t xml:space="preserve"> 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 xml:space="preserve"> әлеуметтік жәрдемақы</w:t>
      </w:r>
      <w:r>
        <w:rPr>
          <w:rFonts w:ascii="Times New Roman"/>
          <w:b w:val="false"/>
          <w:i w:val="false"/>
          <w:color w:val="000000"/>
          <w:sz w:val="28"/>
        </w:rPr>
        <w:t xml:space="preserve"> төлеу, мертігу немесе басқа зақымдану салдарынан келтірілген зиянның орнын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еңбек заңнамасына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