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8076" w14:textId="1938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19 желтоқсандағы N 342 қаулысы. Шығыс Қазақстан облысының Әділет департаментінде 2015 жылғы 23 қаңтарда N 3652 болып тіркелді. Күші жойылды - Шығыс Қазақстан облысы әкімдігінің 2015 жылғы 24 қарашадағы N 314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24.11.2015 N 314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"Денсаулық сақтау саласындағы мемлекеттік көрсетілетін қызметтер стандарттарын бекіту туралы" 2014 жылғы 20 наурыздағы </w:t>
      </w:r>
      <w:r>
        <w:rPr>
          <w:rFonts w:ascii="Times New Roman"/>
          <w:b w:val="false"/>
          <w:i w:val="false"/>
          <w:color w:val="000000"/>
          <w:sz w:val="28"/>
        </w:rPr>
        <w:t>№ 253</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2014 жылғы 28 мамырдағы </w:t>
      </w:r>
      <w:r>
        <w:rPr>
          <w:rFonts w:ascii="Times New Roman"/>
          <w:b w:val="false"/>
          <w:i w:val="false"/>
          <w:color w:val="000000"/>
          <w:sz w:val="28"/>
        </w:rPr>
        <w:t xml:space="preserve">№ 562 </w:t>
      </w:r>
      <w:r>
        <w:rPr>
          <w:rFonts w:ascii="Times New Roman"/>
          <w:b w:val="false"/>
          <w:i w:val="false"/>
          <w:color w:val="000000"/>
          <w:sz w:val="28"/>
        </w:rPr>
        <w:t xml:space="preserve">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342 қаулысымен</w:t>
            </w:r>
            <w:r>
              <w:br/>
            </w:r>
            <w:r>
              <w:rPr>
                <w:rFonts w:ascii="Times New Roman"/>
                <w:b w:val="false"/>
                <w:i w:val="false"/>
                <w:color w:val="000000"/>
                <w:sz w:val="20"/>
              </w:rPr>
              <w:t>бекітілген</w:t>
            </w:r>
          </w:p>
        </w:tc>
      </w:tr>
    </w:tbl>
    <w:bookmarkStart w:name="z18" w:id="0"/>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"Дәрігерді үйге шақыру" мемлекеттік қызметінің (бұдан әрі – мемлекеттік көрсетілетін қызмет) қызмет берушісі қызмет алушының немесе оның өкілінің қызмет берушіге тікелей немесе телефон байланысы арқылы, сондай-ақ Қазақстан Республикасы денсаулық сақтаудың Бірыңғай ақпараттық жүйесі шеңберінде www.egov.kz "электрондық үкімет" веб-порталы (бұдан әрі – портал) арқылы жүгінген кезде бастапқы медициналық - санитарлық көмек көрсететін медициналық ұйымдар (учаскелік терапевт/учаскелік педиатр/жалпы практикалық дәрігер)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1) тікелей немесе телефон байланысы арқылы жүгінген кезде – қызмет берушінің шақыруларды тіркеу журналына жазба енгізу, содан кейін дәрігердің келу күнін, уақытын көрсетіп ауызша жауап беру;</w:t>
      </w:r>
      <w:r>
        <w:br/>
      </w:r>
      <w:r>
        <w:rPr>
          <w:rFonts w:ascii="Times New Roman"/>
          <w:b w:val="false"/>
          <w:i w:val="false"/>
          <w:color w:val="000000"/>
          <w:sz w:val="28"/>
        </w:rPr>
        <w:t>
      </w:t>
      </w:r>
      <w:r>
        <w:rPr>
          <w:rFonts w:ascii="Times New Roman"/>
          <w:b w:val="false"/>
          <w:i w:val="false"/>
          <w:color w:val="000000"/>
          <w:sz w:val="28"/>
        </w:rPr>
        <w:t xml:space="preserve">2) порталға электронды форматта жүгінген кезде–Қазақстан Республикасы Үкіметінің 2014 жылғы 20 наурыздағы № 253 қаулысымен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қызмет берушінің электрондық-цифрлық қолтаңбасы (бұдан әрі – ЭЦҚ) қойылған дәрігерді үйге шақыру туралы (электронды түрде) анықтама беру.</w:t>
      </w:r>
      <w:r>
        <w:br/>
      </w:r>
      <w:r>
        <w:rPr>
          <w:rFonts w:ascii="Times New Roman"/>
          <w:b w:val="false"/>
          <w:i w:val="false"/>
          <w:color w:val="000000"/>
          <w:sz w:val="28"/>
        </w:rPr>
        <w:t>
      </w:t>
      </w:r>
      <w:r>
        <w:rPr>
          <w:rFonts w:ascii="Times New Roman"/>
          <w:b w:val="false"/>
          <w:i w:val="false"/>
          <w:color w:val="000000"/>
          <w:sz w:val="28"/>
        </w:rPr>
        <w:t xml:space="preserve">Бұл ретте, мемлекеттік қызметті көрсетуге сұраным қабылданғаннан кейін қызметті алушыға белгіленген уақытта үй жағдайында медициналық көмек көрсетіледі.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нысаны: қағаз және электронды түрде.</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Мемлекеттiк көрсетілетін қызмет процесiнде қызмет берушiнiң құрылымдық бөлiмшелерiнiң (қызметкерлерiнiң) iс-қимыл тәртiбiн сипаттау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iс-қимылды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 болған жағдайда, қызмет алушының (немесе сенімхат бойынша оның өкілінің) қызмет берушіге тікелей немесе телефон байланысы арқылы жүгінуі негіз болады.</w:t>
      </w:r>
      <w:r>
        <w:br/>
      </w:r>
      <w:r>
        <w:rPr>
          <w:rFonts w:ascii="Times New Roman"/>
          <w:b w:val="false"/>
          <w:i w:val="false"/>
          <w:color w:val="000000"/>
          <w:sz w:val="28"/>
        </w:rPr>
        <w:t>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1 іс-қимыл – қызмет алушының (немесе сенімхат бойынша оның өкілінің) құжаттарын қабылдау. Орындалу ұзақтығы – 5 (бес) минут;</w:t>
      </w:r>
      <w:r>
        <w:br/>
      </w:r>
      <w:r>
        <w:rPr>
          <w:rFonts w:ascii="Times New Roman"/>
          <w:b w:val="false"/>
          <w:i w:val="false"/>
          <w:color w:val="000000"/>
          <w:sz w:val="28"/>
        </w:rPr>
        <w:t>
      </w:t>
      </w:r>
      <w:r>
        <w:rPr>
          <w:rFonts w:ascii="Times New Roman"/>
          <w:b w:val="false"/>
          <w:i w:val="false"/>
          <w:color w:val="000000"/>
          <w:sz w:val="28"/>
        </w:rPr>
        <w:t xml:space="preserve">2 іс-қимыл – шақыруларды тіркеу журналына жазба енгізу, содан кейін дәрігердің келу күнін, уақытын көрсетіп ауызша жауап беру. Орындалу ұзақтығы – (бес) 5 минут. </w:t>
      </w:r>
      <w:r>
        <w:br/>
      </w:r>
      <w:r>
        <w:rPr>
          <w:rFonts w:ascii="Times New Roman"/>
          <w:b w:val="false"/>
          <w:i w:val="false"/>
          <w:color w:val="000000"/>
          <w:sz w:val="28"/>
        </w:rPr>
        <w:t>
      </w:t>
      </w:r>
      <w:r>
        <w:rPr>
          <w:rFonts w:ascii="Times New Roman"/>
          <w:b w:val="false"/>
          <w:i w:val="false"/>
          <w:color w:val="000000"/>
          <w:sz w:val="28"/>
        </w:rPr>
        <w:t>Қызмет берушіге тікелей немесе телефон байланысы арқылы жүгінген кезде қызметті алушының қызмет берушіге құжаттар пакетін тапсырған сәттен бастап мемлекеттік қызмет көрсету мерзімі – 10 (он) минуттан аспайды.</w:t>
      </w:r>
      <w:r>
        <w:br/>
      </w:r>
      <w:r>
        <w:rPr>
          <w:rFonts w:ascii="Times New Roman"/>
          <w:b w:val="false"/>
          <w:i w:val="false"/>
          <w:color w:val="000000"/>
          <w:sz w:val="28"/>
        </w:rPr>
        <w:t>
      </w:t>
      </w:r>
      <w:r>
        <w:rPr>
          <w:rFonts w:ascii="Times New Roman"/>
          <w:b w:val="false"/>
          <w:i w:val="false"/>
          <w:color w:val="000000"/>
          <w:sz w:val="28"/>
        </w:rPr>
        <w:t>Қызмет берушіге тікелей немесе телефон байланысы арқылы жүгінген кезде мемлекеттік көрсетілетін қызмет жүгінген күні көрсетіледі. Бұл ретте, мемлекеттік көрсетілетін қызметті алуға сұраным қызмет берушінің жұмысы аяқталуына 2 (екі) сағат қалғанға дейін қабылданады (жұмыс күндері сағат 18.00-ге дейін, сенбі күні сағат 12.00-ге дейін).</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қызметті алушының (немесе сенімхат бойынша оның өкілінің) құжаттарын қабылдау болып табылады, ол 2-ші іс-қимылды орындауды бастау үшiн негiз болады. Осы Регламенттің 5 тармағында көрсетілген 2-ші іс-қимылдың нәтижесi қызмет берушінің шақыруларды тіркеу журналына жазба енгізу, содан кейін дәрігердің келу күні, уақыты көрсетілген ауызша жауап болып табылады. </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 iс-қимыл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қызмет берушінің тіркеу бөлімінің маманы.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іс-қимыл – қызмет берушінің тіркеу орнының маманы стандарттың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көзделген тізбеге сәйкес қызметті алушыдан (немесе сенімхат бойынша оның өкілінен) құжаттар қабылдауды жүзеге асырады. Орындалу ұзақтығы – 5 (бес) минут; </w:t>
      </w:r>
      <w:r>
        <w:br/>
      </w:r>
      <w:r>
        <w:rPr>
          <w:rFonts w:ascii="Times New Roman"/>
          <w:b w:val="false"/>
          <w:i w:val="false"/>
          <w:color w:val="000000"/>
          <w:sz w:val="28"/>
        </w:rPr>
        <w:t>
      </w:t>
      </w:r>
      <w:r>
        <w:rPr>
          <w:rFonts w:ascii="Times New Roman"/>
          <w:b w:val="false"/>
          <w:i w:val="false"/>
          <w:color w:val="000000"/>
          <w:sz w:val="28"/>
        </w:rPr>
        <w:t>2 іс-қимыл – қызмет берушінің тіркеу орнының маманы шақыруларды тіркеу журналына жазба енгізеді, содан кейін дәрігердің келу күнін, уақытын көрсетіп, ауызша жауап береді. Орындалу ұзақтығы – 5 (бес) минут.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көрсетілетін қызметті алу кезінде қызметті беруші мен қызметті алушының жүгіну және рәсімдер (іс-қимылдар) реттілігінің тәртібі:</w:t>
      </w:r>
      <w:r>
        <w:br/>
      </w:r>
      <w:r>
        <w:rPr>
          <w:rFonts w:ascii="Times New Roman"/>
          <w:b w:val="false"/>
          <w:i w:val="false"/>
          <w:color w:val="000000"/>
          <w:sz w:val="28"/>
        </w:rPr>
        <w:t>
      </w:t>
      </w:r>
      <w:r>
        <w:rPr>
          <w:rFonts w:ascii="Times New Roman"/>
          <w:b w:val="false"/>
          <w:i w:val="false"/>
          <w:color w:val="000000"/>
          <w:sz w:val="28"/>
        </w:rPr>
        <w:t>1) қызметті алушы (немесе сенімхат бойынша оның өкілі) жеке сәйкестендіру нөмірі (бұдан әрі – ЖСН) және парольдің көмегімен порталда тіркелуді жүзеге асырады (порталда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қызметті алушының (немесе сенімхат бойынша оның өкілінің) мемлекеттік көрсетілетін қызметті алу үшін порталда ЖСН мен парольді енгізуі (авторлану процесі);</w:t>
      </w:r>
      <w:r>
        <w:br/>
      </w:r>
      <w:r>
        <w:rPr>
          <w:rFonts w:ascii="Times New Roman"/>
          <w:b w:val="false"/>
          <w:i w:val="false"/>
          <w:color w:val="000000"/>
          <w:sz w:val="28"/>
        </w:rPr>
        <w:t>
      </w:t>
      </w:r>
      <w:r>
        <w:rPr>
          <w:rFonts w:ascii="Times New Roman"/>
          <w:b w:val="false"/>
          <w:i w:val="false"/>
          <w:color w:val="000000"/>
          <w:sz w:val="28"/>
        </w:rPr>
        <w:t>3) 1 шарт – ЖСН және пароль арқылы тіркелген қызмет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 процесс – қызметті алушының деректерінде бұзушылықтардың болуына байланысты порталда авторландырудан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xml:space="preserve">5) 3 процесс – қызмет алушының (немесе сенімхат бойынша оның өкілінің) осы Регламентте көрсетілген мемлекеттік көрсетілетін қызметтi таңдауы, қызмет көрсету үшін сұраным нысанын экранға шығару және көрсетілетін қызметті алушының (немесе сенімхат бойынша оның өкілінің) нысанды оның құрылымдық және пішіндік талаптарын ескере отырып толтыруы (деректерді енгізуі), сұраным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көшірмелерін электрондық түрде қоса тіркеуі, сондай-ақ қызметті алушының сұранымды куәландыру (қол қою) үшін ЭЦҚ-ның тіркеу куәлігін таңдауы; </w:t>
      </w:r>
      <w:r>
        <w:br/>
      </w:r>
      <w:r>
        <w:rPr>
          <w:rFonts w:ascii="Times New Roman"/>
          <w:b w:val="false"/>
          <w:i w:val="false"/>
          <w:color w:val="000000"/>
          <w:sz w:val="28"/>
        </w:rPr>
        <w:t>
      </w:t>
      </w:r>
      <w:r>
        <w:rPr>
          <w:rFonts w:ascii="Times New Roman"/>
          <w:b w:val="false"/>
          <w:i w:val="false"/>
          <w:color w:val="000000"/>
          <w:sz w:val="28"/>
        </w:rPr>
        <w:t>6) 2 шарт – порталда ЭЦҚ тіркеу куәлігінің әрекет ету мерзімін және қайтарылып алынған (жойылған) тіркеу куәліктер тізімінде болмауын, сондай-ақ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7) 4 процесс – қызметті алушының ЭЦҚ түпнұсқалығы расталмауына байланысты сұратылған мемлекеттік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5 процесс – мемлекеттік қызметті көрсету үшін қызметті берушінің ЭЦҚ көмегімен сұранымды куәландыру және электрондық құжатты (сұранымды) өңдеу үшін "электрондық үкіметтің" шлюзі арқылы (бұдан әрі – ЭҮШ) қызметті берушінің автоматтандырылған жұмыс орнына (бұдан әрі –АЖО) жіберу;</w:t>
      </w:r>
      <w:r>
        <w:br/>
      </w:r>
      <w:r>
        <w:rPr>
          <w:rFonts w:ascii="Times New Roman"/>
          <w:b w:val="false"/>
          <w:i w:val="false"/>
          <w:color w:val="000000"/>
          <w:sz w:val="28"/>
        </w:rPr>
        <w:t>
      </w:t>
      </w:r>
      <w:r>
        <w:rPr>
          <w:rFonts w:ascii="Times New Roman"/>
          <w:b w:val="false"/>
          <w:i w:val="false"/>
          <w:color w:val="000000"/>
          <w:sz w:val="28"/>
        </w:rPr>
        <w:t>9) 6 процесс – электрондық құжатты қызметті берушінің АЖО-да тіркеу;</w:t>
      </w:r>
      <w:r>
        <w:br/>
      </w:r>
      <w:r>
        <w:rPr>
          <w:rFonts w:ascii="Times New Roman"/>
          <w:b w:val="false"/>
          <w:i w:val="false"/>
          <w:color w:val="000000"/>
          <w:sz w:val="28"/>
        </w:rPr>
        <w:t>
      </w:t>
      </w:r>
      <w:r>
        <w:rPr>
          <w:rFonts w:ascii="Times New Roman"/>
          <w:b w:val="false"/>
          <w:i w:val="false"/>
          <w:color w:val="000000"/>
          <w:sz w:val="28"/>
        </w:rPr>
        <w:t>10) 3 шарт – қызмет берушінің электрондық құжаттың мемлекеттік қызмет көрсетуге арналған негіздерге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xml:space="preserve">11) 7 процесс – бұзушылықтардың болуына байланысты сұратылған мемлекеттік көрсетілетін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12) 8 процесс – қызметті алушыға (немесе сенімхат бойынша оның өкіліне) қызметті берушінің ЭЦҚ-мен қол қойылған дәрігерді үйге шақыру туралы (электронды түрде) анықтама беру. </w:t>
      </w:r>
      <w:r>
        <w:br/>
      </w:r>
      <w:r>
        <w:rPr>
          <w:rFonts w:ascii="Times New Roman"/>
          <w:b w:val="false"/>
          <w:i w:val="false"/>
          <w:color w:val="000000"/>
          <w:sz w:val="28"/>
        </w:rPr>
        <w:t>
      </w:t>
      </w:r>
      <w:r>
        <w:rPr>
          <w:rFonts w:ascii="Times New Roman"/>
          <w:b w:val="false"/>
          <w:i w:val="false"/>
          <w:color w:val="000000"/>
          <w:sz w:val="28"/>
        </w:rPr>
        <w:t>Портал арқылы жүгіну кезінде мемлекеттік қызмет көрсету мерзімі қызмет алушының қызмет берушіге құжаттар пакетін тапсырған сәттен бастап – 30 (отыз) минуттан аспайды.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электронды форматта порталға жүгінген күні көрсетіледі. Бұл ретте, мемлекеттік қызметті көрсетуге сұраным қызмет берушінің жұмысы аяқталуына 2 (екі) сағат қалғанға дейін қабылданады (жұмыс күндері сағат 18.00-ге дейін, сенбі күні сағат 12.00-ге дейін).</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 кезінде жүгіну тәртібі және қызметті беруші мен қызметті алушы рәсімдерінің (іс-қимылдарының) реттілігі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диаграммасында көрсетілген. </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6718300" cy="135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13550900"/>
                          </a:xfrm>
                          <a:prstGeom prst="rect">
                            <a:avLst/>
                          </a:prstGeom>
                        </pic:spPr>
                      </pic:pic>
                    </a:graphicData>
                  </a:graphic>
                </wp:inline>
              </w:drawing>
            </w:r>
          </w:p>
          <w:p>
            <w:pPr>
              <w:spacing w:after="0"/>
              <w:ind w:left="0"/>
              <w:jc w:val="center"/>
            </w:pPr>
            <w:r>
              <w:rPr>
                <w:rFonts w:ascii="Times New Roman"/>
                <w:b w:val="false"/>
                <w:i w:val="false"/>
                <w:color w:val="000000"/>
                <w:sz w:val="20"/>
              </w:rPr>
              <w:t> </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center"/>
            </w:pPr>
            <w:r>
              <w:rPr>
                <w:rFonts w:ascii="Times New Roman"/>
                <w:b w:val="false"/>
                <w:i w:val="false"/>
                <w:color w:val="000000"/>
                <w:sz w:val="20"/>
              </w:rPr>
              <w:t> </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99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861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87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342 қаулысымен</w:t>
            </w:r>
            <w:r>
              <w:br/>
            </w:r>
            <w:r>
              <w:rPr>
                <w:rFonts w:ascii="Times New Roman"/>
                <w:b w:val="false"/>
                <w:i w:val="false"/>
                <w:color w:val="000000"/>
                <w:sz w:val="20"/>
              </w:rPr>
              <w:t>бекітілген</w:t>
            </w:r>
          </w:p>
        </w:tc>
      </w:tr>
    </w:tbl>
    <w:bookmarkStart w:name="z69" w:id="4"/>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"Дәрігердің қабылдауына жазылу" мемлекеттік қызметінің (бұдан әрі – мемлекеттік көрсетілетін қызмет) қызмет берушісі қызмет алушының немесе оның өкілінің қызмет берушіге тікелей немесе телефон байланысы арқылы, сондай-ақ Қазақстан Республикасы денсаулық сақтаудың Бірыңғай ақпараттық жүйесі шеңберінде www.egov.kz "электрондық үкімет" веб-порталы (бұдан әрі – портал) арқылы жүгінген кезде бастапқы медициналық-санитарлық көмек көрсететін медициналық ұйымдар (учаскелік терапевт/учаскелік педиатр/жалпы практикалық дәрігер)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1) қызмет берушіге тікелей немесе телефон байланысы арқылы жүгінген кезде – қызмет берушінің дәрігерінің қабылдауына алдын-ала жазылу журналына жазба енгізу, содан кейін дәрігердің қабылдау кестесіне (бұдан әрі – кесте) сәйкес, дәрігердің қабылдау күні, уақыты көрсетіліп ауызша жауап беру;</w:t>
      </w:r>
      <w:r>
        <w:br/>
      </w:r>
      <w:r>
        <w:rPr>
          <w:rFonts w:ascii="Times New Roman"/>
          <w:b w:val="false"/>
          <w:i w:val="false"/>
          <w:color w:val="000000"/>
          <w:sz w:val="28"/>
        </w:rPr>
        <w:t>
      </w:t>
      </w:r>
      <w:r>
        <w:rPr>
          <w:rFonts w:ascii="Times New Roman"/>
          <w:b w:val="false"/>
          <w:i w:val="false"/>
          <w:color w:val="000000"/>
          <w:sz w:val="28"/>
        </w:rPr>
        <w:t xml:space="preserve">2) порталға электронды форматта жүгінген кезде – Қазақстан Республикасы Үкіметінің 2014 жылғы 20 наурыздағы № 253 қаулысымен бекітілген "Дәрігердің қабылдауына жазылу"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 берушінің электрондық-цифрлық қолтаңбасы (бұдан әрі – ЭЦҚ) қойылған дәрігердің қабылдауына электронды түрде жазылу туралы анықтама беру.</w:t>
      </w:r>
      <w:r>
        <w:br/>
      </w:r>
      <w:r>
        <w:rPr>
          <w:rFonts w:ascii="Times New Roman"/>
          <w:b w:val="false"/>
          <w:i w:val="false"/>
          <w:color w:val="000000"/>
          <w:sz w:val="28"/>
        </w:rPr>
        <w:t>
      </w:t>
      </w:r>
      <w:r>
        <w:rPr>
          <w:rFonts w:ascii="Times New Roman"/>
          <w:b w:val="false"/>
          <w:i w:val="false"/>
          <w:color w:val="000000"/>
          <w:sz w:val="28"/>
        </w:rPr>
        <w:t>Бұл ретте, мемлекеттік қызметті көрсетуге сұраным қабылданғаннан кейін қызметті алушыға белгіленген уақытта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Қызмет берушіге тікелей немесе телефон байланысы арқылы жүгінген жағдайда қызмет алушыға мемлекеттік көрсетілетін қызметті таңдау кезінде кестеге сәйкес дәрігердің бос уақытын таңдау мүмкіндігі беріледі.</w:t>
      </w:r>
      <w:r>
        <w:br/>
      </w:r>
      <w:r>
        <w:rPr>
          <w:rFonts w:ascii="Times New Roman"/>
          <w:b w:val="false"/>
          <w:i w:val="false"/>
          <w:color w:val="000000"/>
          <w:sz w:val="28"/>
        </w:rPr>
        <w:t>
      </w:t>
      </w:r>
      <w:r>
        <w:rPr>
          <w:rFonts w:ascii="Times New Roman"/>
          <w:b w:val="false"/>
          <w:i w:val="false"/>
          <w:color w:val="000000"/>
          <w:sz w:val="28"/>
        </w:rPr>
        <w:t>Электрондық форматта порталда қызметті алушыға мемлекеттік көрсетілетін қызметті таңдау кезінде кестеге сәйкес дәрігердің бос уақытын таңдау мүмкіндігі беріледі.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нысаны: қағаз және электронды түрде.</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2. Мемлекеттiк көрсетілетін қызмет процесiнде көрсетiлетiн қызмет берушiнiң құрылымдық бөлiмшелерiнiң (қызметкерлерiнiң)</w:t>
      </w:r>
    </w:p>
    <w:bookmarkEnd w:id="5"/>
    <w:bookmarkStart w:name="z80" w:id="6"/>
    <w:p>
      <w:pPr>
        <w:spacing w:after="0"/>
        <w:ind w:left="0"/>
        <w:jc w:val="left"/>
      </w:pPr>
      <w:r>
        <w:rPr>
          <w:rFonts w:ascii="Times New Roman"/>
          <w:b/>
          <w:i w:val="false"/>
          <w:color w:val="000000"/>
        </w:rPr>
        <w:t xml:space="preserve"> іс-қимыл тәртiбiн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iс-қимылды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 болған жағдайда, қызмет алушының (немесе сенімхат бойынша оның өкілінің) қызмет берушіге тікелей немесе телефон байланысы арқылы жүгіну негіз болады.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процесiнiң құрамына кiретiн рәсімдердің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іс-қимыл – қызмет алушының (немесе сенімхат бойынша оның өкілінің) құжаттарын қабылдау. Орындалу ұзақтығы – 5 (бес) минут;</w:t>
      </w:r>
      <w:r>
        <w:br/>
      </w:r>
      <w:r>
        <w:rPr>
          <w:rFonts w:ascii="Times New Roman"/>
          <w:b w:val="false"/>
          <w:i w:val="false"/>
          <w:color w:val="000000"/>
          <w:sz w:val="28"/>
        </w:rPr>
        <w:t>
      </w:t>
      </w:r>
      <w:r>
        <w:rPr>
          <w:rFonts w:ascii="Times New Roman"/>
          <w:b w:val="false"/>
          <w:i w:val="false"/>
          <w:color w:val="000000"/>
          <w:sz w:val="28"/>
        </w:rPr>
        <w:t xml:space="preserve">2 іс-қимыл – дәрігердің қабылдауына алдын-ала жазылу журналына жазба енгізу және кестеге сәйкес дәрігердің қабылдау күні, уақыты көрсетіліп ауызша жауап беру. Орындалу ұзақтығы – 5 (бес) минут. </w:t>
      </w:r>
      <w:r>
        <w:br/>
      </w:r>
      <w:r>
        <w:rPr>
          <w:rFonts w:ascii="Times New Roman"/>
          <w:b w:val="false"/>
          <w:i w:val="false"/>
          <w:color w:val="000000"/>
          <w:sz w:val="28"/>
        </w:rPr>
        <w:t>
      </w:t>
      </w:r>
      <w:r>
        <w:rPr>
          <w:rFonts w:ascii="Times New Roman"/>
          <w:b w:val="false"/>
          <w:i w:val="false"/>
          <w:color w:val="000000"/>
          <w:sz w:val="28"/>
        </w:rPr>
        <w:t>Қызмет берушіге тікелей немесе телефон байланысы арқылы жүгінген кезде қызметті алушының қызмет берушіге құжаттар пакетін тапсырған сәттен бастап мемлекеттік қызмет көрсету мерзімі – 10 (он) минуттан аспайды, бұл уақыт ішінде қызметті алушыға ауызша жауап беріледі.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қызметті алушының (немесе сенімхат бойынша оның өкілінің) құжаттарын қабылдау болып табылады, ол 2-ші іс-қимылды орындауды бастау үшiн негiз болады. Осы Регламенттің 5 тармағында көрсетілген 2-ші іс-қимылдың нәтижесi дәрігердің қабылдауына алдын-ала жазылу журналына жазба енгізу және кестеге сәйкес дәрігердің қабылдау күні, уақыты аталып ауызша жауап болып табылады. </w:t>
      </w:r>
      <w:r>
        <w:br/>
      </w:r>
      <w:r>
        <w:rPr>
          <w:rFonts w:ascii="Times New Roman"/>
          <w:b w:val="false"/>
          <w:i w:val="false"/>
          <w:color w:val="000000"/>
          <w:sz w:val="28"/>
        </w:rPr>
        <w:t>
</w:t>
      </w:r>
    </w:p>
    <w:bookmarkStart w:name="z87" w:id="7"/>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w:t>
      </w:r>
    </w:p>
    <w:bookmarkEnd w:id="7"/>
    <w:bookmarkStart w:name="z88" w:id="8"/>
    <w:p>
      <w:pPr>
        <w:spacing w:after="0"/>
        <w:ind w:left="0"/>
        <w:jc w:val="left"/>
      </w:pPr>
      <w:r>
        <w:rPr>
          <w:rFonts w:ascii="Times New Roman"/>
          <w:b/>
          <w:i w:val="false"/>
          <w:color w:val="000000"/>
        </w:rPr>
        <w:t xml:space="preserve"> iс-қимыл тәртiбiн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қызмет берушінің тіркеу бөлімінің маманы.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іс-қимыл – қызмет берушінің тіркеу орнының маманы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қызметті алушыдан (немесе сенімхат бойынша оның өкілінен) құжаттар қабылдауды жүзеге асырады. Орындалу ұзақтығы – 5 (бес) минут; </w:t>
      </w:r>
      <w:r>
        <w:br/>
      </w:r>
      <w:r>
        <w:rPr>
          <w:rFonts w:ascii="Times New Roman"/>
          <w:b w:val="false"/>
          <w:i w:val="false"/>
          <w:color w:val="000000"/>
          <w:sz w:val="28"/>
        </w:rPr>
        <w:t>
      </w:t>
      </w:r>
      <w:r>
        <w:rPr>
          <w:rFonts w:ascii="Times New Roman"/>
          <w:b w:val="false"/>
          <w:i w:val="false"/>
          <w:color w:val="000000"/>
          <w:sz w:val="28"/>
        </w:rPr>
        <w:t>2 іс-қимыл – қызмет берушінің тіркеу орнының маманы дәрігердің қабылдауына алдын-ала жазылу журналына жазба енгізеді, содан кейін кестеге сәйкес дәрігердің қабылдау күнін, уақытын атап ауызша жауап береді. Орындалу ұзақтығы – 5 (бес) минут.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95" w:id="9"/>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көрсетілетін қызметті алу кезінде қызметті беруші мен қызметті алушының жүгіну және рәсімдер (іс-қимылдар) реттілігінің тәртібі:</w:t>
      </w:r>
      <w:r>
        <w:br/>
      </w:r>
      <w:r>
        <w:rPr>
          <w:rFonts w:ascii="Times New Roman"/>
          <w:b w:val="false"/>
          <w:i w:val="false"/>
          <w:color w:val="000000"/>
          <w:sz w:val="28"/>
        </w:rPr>
        <w:t>
      </w:t>
      </w:r>
      <w:r>
        <w:rPr>
          <w:rFonts w:ascii="Times New Roman"/>
          <w:b w:val="false"/>
          <w:i w:val="false"/>
          <w:color w:val="000000"/>
          <w:sz w:val="28"/>
        </w:rPr>
        <w:t>1) қызметті алушы (немесе сенімхат бойынша оның өкілі) жеке сәйкестендіру нөмірі (бұдан әрі – ЖСН) және парольдің көмегімен порталда тіркелуді жүзеге асырады (порталда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қызметті алушының (немесе сенімхат бойынша оның өкілінің) мемлекеттік көрсетілетін қызметті алу үшін порталда ЖСН мен парольді енгізуі (авторлану процесі);</w:t>
      </w:r>
      <w:r>
        <w:br/>
      </w:r>
      <w:r>
        <w:rPr>
          <w:rFonts w:ascii="Times New Roman"/>
          <w:b w:val="false"/>
          <w:i w:val="false"/>
          <w:color w:val="000000"/>
          <w:sz w:val="28"/>
        </w:rPr>
        <w:t>
      </w:t>
      </w:r>
      <w:r>
        <w:rPr>
          <w:rFonts w:ascii="Times New Roman"/>
          <w:b w:val="false"/>
          <w:i w:val="false"/>
          <w:color w:val="000000"/>
          <w:sz w:val="28"/>
        </w:rPr>
        <w:t xml:space="preserve">3) 1 шарт – ЖСН және пароль арқылы тіркелген қызмет алушы туралы деректердің түпнұсқалығын порталда тексеру; </w:t>
      </w:r>
      <w:r>
        <w:br/>
      </w:r>
      <w:r>
        <w:rPr>
          <w:rFonts w:ascii="Times New Roman"/>
          <w:b w:val="false"/>
          <w:i w:val="false"/>
          <w:color w:val="000000"/>
          <w:sz w:val="28"/>
        </w:rPr>
        <w:t>
      </w:t>
      </w:r>
      <w:r>
        <w:rPr>
          <w:rFonts w:ascii="Times New Roman"/>
          <w:b w:val="false"/>
          <w:i w:val="false"/>
          <w:color w:val="000000"/>
          <w:sz w:val="28"/>
        </w:rPr>
        <w:t>4) 2 процесс – қызметті алушының деректерінде бұзушылықтардың болуына байланысты порталда авторландырудан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xml:space="preserve">5) 3 процесс – қызмет алушының (немесе сенімхат бойынша оның өкілінің) осы Регламентте көрсетілген мемлекеттік көрсетілетін қызметтi таңдауы, қызмет көрсету үшін сұраным нысанын экранға шығару және көрсетілетін қызметті алушының (немесе сенімхат бойынша оның өкілінің) нысанды оның құрылымдық және пішіндік талаптарын ескере отырып толтыруы (деректерді енгізуі), сұраным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көшірмелерін электрондық түрде қоса тіркеуі, сондай-ақ қызметті алушының сұранымды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6) 2 шарт – порталда ЭЦҚ тіркеу куәлігінің әрекет ету мерзімін және қайтарылып алынған (жойылған) тіркеу куәліктер тізімінде болмауын, сондай-ақ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7) 4 процесс – қызметті алушының ЭЦҚ түпнұсқалығы расталмауына байланысты сұратылған мемлекеттік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5 процесс – мемлекеттік қызметті көрсету үшін қызметі берушінің ЭЦҚ көмегімен сұранымды куәландыру және электрондық құжатты (сұранымды) өңдеу үшін "электрондық үкіметтің" шлюзі арқылы (бұдан әрі – ЭҮШ) қызметті берушінің автоматтандырылған жұмыс орнына (бұдан әрі –АЖО) жіберу;</w:t>
      </w:r>
      <w:r>
        <w:br/>
      </w:r>
      <w:r>
        <w:rPr>
          <w:rFonts w:ascii="Times New Roman"/>
          <w:b w:val="false"/>
          <w:i w:val="false"/>
          <w:color w:val="000000"/>
          <w:sz w:val="28"/>
        </w:rPr>
        <w:t>
      </w:t>
      </w:r>
      <w:r>
        <w:rPr>
          <w:rFonts w:ascii="Times New Roman"/>
          <w:b w:val="false"/>
          <w:i w:val="false"/>
          <w:color w:val="000000"/>
          <w:sz w:val="28"/>
        </w:rPr>
        <w:t>9) 6 процесс – электрондық құжатты қызметті берушінің АЖО-да тіркеу;</w:t>
      </w:r>
      <w:r>
        <w:br/>
      </w:r>
      <w:r>
        <w:rPr>
          <w:rFonts w:ascii="Times New Roman"/>
          <w:b w:val="false"/>
          <w:i w:val="false"/>
          <w:color w:val="000000"/>
          <w:sz w:val="28"/>
        </w:rPr>
        <w:t>
      </w:t>
      </w:r>
      <w:r>
        <w:rPr>
          <w:rFonts w:ascii="Times New Roman"/>
          <w:b w:val="false"/>
          <w:i w:val="false"/>
          <w:color w:val="000000"/>
          <w:sz w:val="28"/>
        </w:rPr>
        <w:t xml:space="preserve">10) 3 шарт – қызмет берушінің электрондық құжаттың мемлекеттік қызмет көрсету негіздеріне сәйкестігін тексеруі (өңдеуі); </w:t>
      </w:r>
      <w:r>
        <w:br/>
      </w:r>
      <w:r>
        <w:rPr>
          <w:rFonts w:ascii="Times New Roman"/>
          <w:b w:val="false"/>
          <w:i w:val="false"/>
          <w:color w:val="000000"/>
          <w:sz w:val="28"/>
        </w:rPr>
        <w:t>
      </w:t>
      </w:r>
      <w:r>
        <w:rPr>
          <w:rFonts w:ascii="Times New Roman"/>
          <w:b w:val="false"/>
          <w:i w:val="false"/>
          <w:color w:val="000000"/>
          <w:sz w:val="28"/>
        </w:rPr>
        <w:t>11) 7 процесс – бұзушылықтардың болуына байланысты сұратылған мемлекеттік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12) 8 процесс – қызметті алушыға (немесе сенімхат бойынша оның өкіліне) қызметті берушінің ЭЦҚ-мен қол қойылған дәрігердің қабылдауына жазылуы (электронды түрде) туралы анықтама беру.</w:t>
      </w:r>
      <w:r>
        <w:br/>
      </w:r>
      <w:r>
        <w:rPr>
          <w:rFonts w:ascii="Times New Roman"/>
          <w:b w:val="false"/>
          <w:i w:val="false"/>
          <w:color w:val="000000"/>
          <w:sz w:val="28"/>
        </w:rPr>
        <w:t>
      </w:t>
      </w:r>
      <w:r>
        <w:rPr>
          <w:rFonts w:ascii="Times New Roman"/>
          <w:b w:val="false"/>
          <w:i w:val="false"/>
          <w:color w:val="000000"/>
          <w:sz w:val="28"/>
        </w:rPr>
        <w:t>Портал арқылы жүгіну кезінде мемлекеттік қызмет көрсету мерзімі қызмет алушының қызмет берушіге құжаттар пакетін тапсырған сәттен бастап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 кезінде жүгіну тәртібі және қызметті беруші мен қызметті алушы рәсімдерінің (іс-қимылдарының) реттілігі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диаграммасында көрсетілген. </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10400" cy="130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10400" cy="1300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40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993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99300" cy="7480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55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98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342 қаулысымен</w:t>
            </w:r>
            <w:r>
              <w:br/>
            </w:r>
            <w:r>
              <w:rPr>
                <w:rFonts w:ascii="Times New Roman"/>
                <w:b w:val="false"/>
                <w:i w:val="false"/>
                <w:color w:val="000000"/>
                <w:sz w:val="20"/>
              </w:rPr>
              <w:t>бекітілген</w:t>
            </w:r>
          </w:p>
        </w:tc>
      </w:tr>
    </w:tbl>
    <w:bookmarkStart w:name="z122" w:id="10"/>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"Медициналық-санитариялық алғашқы көмек көрсететін медициналық ұйымға бекіту" мемлекеттік қызметінің (бұдан әрі – мемлекеттік көрсетілетін қызмет) қызмет берушісі алғашқы медициналық-санитариялық көмек көрсететін медициналық ұйымдар (бұдан әрі – қызмет беруші) болып табылады, сондай-ақ мемлекеттік қызмет www.egov.kz "электрондық үкімет" веб порталы (бұдан әрі – портал) арқылы көрсетіледі.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Қазақстан Республикасы Үкіметінің 2014 жылғы 20 наурыздағы № 253 қаулысымен бекітілген "Медициналық-санитариялық алғашқы көмек көрсететін медициналық ұйымға бекіту"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қызмет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нысаны: қағаз және электронды түрде.</w:t>
      </w:r>
      <w:r>
        <w:br/>
      </w:r>
      <w:r>
        <w:rPr>
          <w:rFonts w:ascii="Times New Roman"/>
          <w:b w:val="false"/>
          <w:i w:val="false"/>
          <w:color w:val="000000"/>
          <w:sz w:val="28"/>
        </w:rPr>
        <w:t>
</w:t>
      </w:r>
    </w:p>
    <w:bookmarkStart w:name="z127" w:id="11"/>
    <w:p>
      <w:pPr>
        <w:spacing w:after="0"/>
        <w:ind w:left="0"/>
        <w:jc w:val="left"/>
      </w:pPr>
      <w:r>
        <w:rPr>
          <w:rFonts w:ascii="Times New Roman"/>
          <w:b/>
          <w:i w:val="false"/>
          <w:color w:val="000000"/>
        </w:rPr>
        <w:t xml:space="preserve"> 2. Мемлекеттiк көрсетілетін қызмет процесiнде қызмет берушiнiң құрылымдық бөлiмшелерiнiң (қызметкерлерiнiң) iс-қимыл</w:t>
      </w:r>
    </w:p>
    <w:bookmarkEnd w:id="11"/>
    <w:bookmarkStart w:name="z128" w:id="12"/>
    <w:p>
      <w:pPr>
        <w:spacing w:after="0"/>
        <w:ind w:left="0"/>
        <w:jc w:val="left"/>
      </w:pPr>
      <w:r>
        <w:rPr>
          <w:rFonts w:ascii="Times New Roman"/>
          <w:b/>
          <w:i w:val="false"/>
          <w:color w:val="000000"/>
        </w:rPr>
        <w:t xml:space="preserve"> тәртiбiн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iс-қимылды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 болған жағдайда, қызмет алушының (немесе сенімхат бойынша оның өкілінің) қызмет берушіге жүгінуі негіз болады. </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процесiнiң құрамына кiретiн рәсімдердің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іс-қимыл – қызмет алушының (немесе сенімхат бойынша оның өкілінің) құжаттарын қабылдау. Орындалу ұзақтығы – 5 (бес) минут;</w:t>
      </w:r>
      <w:r>
        <w:br/>
      </w:r>
      <w:r>
        <w:rPr>
          <w:rFonts w:ascii="Times New Roman"/>
          <w:b w:val="false"/>
          <w:i w:val="false"/>
          <w:color w:val="000000"/>
          <w:sz w:val="28"/>
        </w:rPr>
        <w:t>
      </w:t>
      </w:r>
      <w:r>
        <w:rPr>
          <w:rFonts w:ascii="Times New Roman"/>
          <w:b w:val="false"/>
          <w:i w:val="false"/>
          <w:color w:val="000000"/>
          <w:sz w:val="28"/>
        </w:rPr>
        <w:t>2 іс-қимыл – тіркеу туралы қағаз түріндегі (еркін түрде) анықтама (талон) беру. Орындалу ұзақтығы – 25 (жиырма бес) минут.</w:t>
      </w:r>
      <w:r>
        <w:br/>
      </w:r>
      <w:r>
        <w:rPr>
          <w:rFonts w:ascii="Times New Roman"/>
          <w:b w:val="false"/>
          <w:i w:val="false"/>
          <w:color w:val="000000"/>
          <w:sz w:val="28"/>
        </w:rPr>
        <w:t>
      </w:t>
      </w:r>
      <w:r>
        <w:rPr>
          <w:rFonts w:ascii="Times New Roman"/>
          <w:b w:val="false"/>
          <w:i w:val="false"/>
          <w:color w:val="000000"/>
          <w:sz w:val="28"/>
        </w:rPr>
        <w:t xml:space="preserve">Қызметті алушының қызмет берушіге құжаттар пакетін тапсырған сәттен бастап мемлекеттік қызмет көрсету мерзімі – 1 (бір) жұмыс күні. </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қызметті алушының (немесе сенімхат бойынша оның өкілінің) құжаттарын қабылдау болып табылады, ол 2-ші іс-қимылды орындауды бастау үшiн негiз болады. Осы Регламенттің 5 тармағында көрсетілген 2-ші іс-қимылдың нәтижесi тіркеу туралы қағаз түріндегі (еркін түрде) анықтама (талон) беру болады. </w:t>
      </w:r>
      <w:r>
        <w:br/>
      </w:r>
      <w:r>
        <w:rPr>
          <w:rFonts w:ascii="Times New Roman"/>
          <w:b w:val="false"/>
          <w:i w:val="false"/>
          <w:color w:val="000000"/>
          <w:sz w:val="28"/>
        </w:rPr>
        <w:t>
</w:t>
      </w:r>
    </w:p>
    <w:bookmarkStart w:name="z135" w:id="13"/>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 </w:t>
      </w:r>
    </w:p>
    <w:bookmarkEnd w:id="13"/>
    <w:bookmarkStart w:name="z136" w:id="14"/>
    <w:p>
      <w:pPr>
        <w:spacing w:after="0"/>
        <w:ind w:left="0"/>
        <w:jc w:val="left"/>
      </w:pPr>
      <w:r>
        <w:rPr>
          <w:rFonts w:ascii="Times New Roman"/>
          <w:b/>
          <w:i w:val="false"/>
          <w:color w:val="000000"/>
        </w:rPr>
        <w:t xml:space="preserve"> iс-қимыл тәртiбiн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қызмет берушінің статистикалық кабинетінің маманы.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іс-қимыл – қызмет берушінің статистикалық кабинетінің маманы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тізбесіне сәйкес қызметті алушыдан (немесе сенімхат бойынша оның өкілінен) құжаттар қабылдайды. Орындалу ұзақтығы – 5 (бес) минут; </w:t>
      </w:r>
      <w:r>
        <w:br/>
      </w:r>
      <w:r>
        <w:rPr>
          <w:rFonts w:ascii="Times New Roman"/>
          <w:b w:val="false"/>
          <w:i w:val="false"/>
          <w:color w:val="000000"/>
          <w:sz w:val="28"/>
        </w:rPr>
        <w:t>
      </w:t>
      </w:r>
      <w:r>
        <w:rPr>
          <w:rFonts w:ascii="Times New Roman"/>
          <w:b w:val="false"/>
          <w:i w:val="false"/>
          <w:color w:val="000000"/>
          <w:sz w:val="28"/>
        </w:rPr>
        <w:t>2 іс-қимыл – қызмет берушінің статистикалық кабинетінің маманы тіркеу туралы қағаз түріндегі (еркін түрде) анықтама (талон) береді. Орындалу ұзақтығы – 25 (жиырма бес) минут.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143" w:id="15"/>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көрсетілетін қызметті алу кезінде қызметті беруші мен қызметті алушының жүгіну және рәсімдер (іс-қимылдар) реттілігінің тәртібі:</w:t>
      </w:r>
      <w:r>
        <w:br/>
      </w:r>
      <w:r>
        <w:rPr>
          <w:rFonts w:ascii="Times New Roman"/>
          <w:b w:val="false"/>
          <w:i w:val="false"/>
          <w:color w:val="000000"/>
          <w:sz w:val="28"/>
        </w:rPr>
        <w:t>
      </w:t>
      </w:r>
      <w:r>
        <w:rPr>
          <w:rFonts w:ascii="Times New Roman"/>
          <w:b w:val="false"/>
          <w:i w:val="false"/>
          <w:color w:val="000000"/>
          <w:sz w:val="28"/>
        </w:rPr>
        <w:t>1) қызметті алушы (немесе сенімхат бойынша оның өкілі) жеке сәйкестендіру нөмірі (бұдан әрі – ЖСН) және парольдің көмегімен порталда тіркелуді жүзеге асырады (порталда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2) 1 процесс – қызметті алушының (немесе сенімхат бойынша оның өкілінің) мемлекеттік көрсетілетін қызметті алу үшін порталда ЖСН мен парольді енгізуі (авторлану процесі); </w:t>
      </w:r>
      <w:r>
        <w:br/>
      </w:r>
      <w:r>
        <w:rPr>
          <w:rFonts w:ascii="Times New Roman"/>
          <w:b w:val="false"/>
          <w:i w:val="false"/>
          <w:color w:val="000000"/>
          <w:sz w:val="28"/>
        </w:rPr>
        <w:t>
      </w:t>
      </w:r>
      <w:r>
        <w:rPr>
          <w:rFonts w:ascii="Times New Roman"/>
          <w:b w:val="false"/>
          <w:i w:val="false"/>
          <w:color w:val="000000"/>
          <w:sz w:val="28"/>
        </w:rPr>
        <w:t>3) 1 шарт – ЖСН және пароль арқылы тіркелген қызмет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 процесс – қызметті алушының деректерінде бұзушылықтардың болуына байланысты порталмен авторландырудан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xml:space="preserve">5) 3 процесс – қызмет алушының (немесе сенімхат бойынша оның өкілінің) осы Регламентте көрсетілген мемлекеттік көрсетілетін қызметтi таңдауы, қызмет көрсету үшін сұраным нысанын экранға шығару және көрсетілетін қызметті алушының (немесе сенімхат бойынша оның өкілінің) нысанды оның құрылымдық және пішіндік талаптарын ескере отырып толтыруы (деректерді енгізуі), сұраным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көшірмелерін электрондық түрде қоса тіркеуі, сондай-ақ қызметті алушының сұранымды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әрекет ету мерзімін және қайтарылып алынған (жойылған) тіркеу куәліктер тізімінде болмауын, сондай-ақ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7) 4 процесс – қызметті алушының ЭЦҚ түпнұсқалығы расталмауына байланысты сұратылған мемлекеттік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5 процесс – мемлекеттік қызметті көрсету үшін қызметті алушының ЭЦҚ көмегімен сұранымды куәландыру және электрондық құжатты (сұранымды) өңдеу үшін "электрондық үкіметтің" шлюзі арқылы (бұдан әрі – ЭҮШ) қызметті берушінің автоматтандырылған жұмыс орнына (бұдан әрі –АЖО) жіберу;</w:t>
      </w:r>
      <w:r>
        <w:br/>
      </w:r>
      <w:r>
        <w:rPr>
          <w:rFonts w:ascii="Times New Roman"/>
          <w:b w:val="false"/>
          <w:i w:val="false"/>
          <w:color w:val="000000"/>
          <w:sz w:val="28"/>
        </w:rPr>
        <w:t>
      </w:t>
      </w:r>
      <w:r>
        <w:rPr>
          <w:rFonts w:ascii="Times New Roman"/>
          <w:b w:val="false"/>
          <w:i w:val="false"/>
          <w:color w:val="000000"/>
          <w:sz w:val="28"/>
        </w:rPr>
        <w:t>9) 6 процесс – электрондық құжатты қызметті берушінің АЖО - да тіркеу;</w:t>
      </w:r>
      <w:r>
        <w:br/>
      </w:r>
      <w:r>
        <w:rPr>
          <w:rFonts w:ascii="Times New Roman"/>
          <w:b w:val="false"/>
          <w:i w:val="false"/>
          <w:color w:val="000000"/>
          <w:sz w:val="28"/>
        </w:rPr>
        <w:t>
      </w:t>
      </w:r>
      <w:r>
        <w:rPr>
          <w:rFonts w:ascii="Times New Roman"/>
          <w:b w:val="false"/>
          <w:i w:val="false"/>
          <w:color w:val="000000"/>
          <w:sz w:val="28"/>
        </w:rPr>
        <w:t xml:space="preserve">10) 3 шарт – қызмет берушінің электрондық құжаттың мемлекеттік қызмет көрсету негіздеріне сәйкестігін тексеруі (өңдеуі); </w:t>
      </w:r>
      <w:r>
        <w:br/>
      </w:r>
      <w:r>
        <w:rPr>
          <w:rFonts w:ascii="Times New Roman"/>
          <w:b w:val="false"/>
          <w:i w:val="false"/>
          <w:color w:val="000000"/>
          <w:sz w:val="28"/>
        </w:rPr>
        <w:t>
      </w:t>
      </w:r>
      <w:r>
        <w:rPr>
          <w:rFonts w:ascii="Times New Roman"/>
          <w:b w:val="false"/>
          <w:i w:val="false"/>
          <w:color w:val="000000"/>
          <w:sz w:val="28"/>
        </w:rPr>
        <w:t xml:space="preserve">11) 7 процесс – бұзушылықтардың болуына байланысты сұратылған мемлекеттік көрестілетін қызметтен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12) 8 процесс – қызметті алушыға (немесе сенімхат бойынша оның өкіліне) қызмет берушінің ЭЦҚ куәландырылған электрондық құжат түріндегі анықтаманы (талонды) беру.</w:t>
      </w:r>
      <w:r>
        <w:br/>
      </w:r>
      <w:r>
        <w:rPr>
          <w:rFonts w:ascii="Times New Roman"/>
          <w:b w:val="false"/>
          <w:i w:val="false"/>
          <w:color w:val="000000"/>
          <w:sz w:val="28"/>
        </w:rPr>
        <w:t>
      </w:t>
      </w:r>
      <w:r>
        <w:rPr>
          <w:rFonts w:ascii="Times New Roman"/>
          <w:b w:val="false"/>
          <w:i w:val="false"/>
          <w:color w:val="000000"/>
          <w:sz w:val="28"/>
        </w:rPr>
        <w:t>Портал арқылы жүгіну кезінде мемлекеттік қызмет көрсету мерзімі қызмет алушының қызмет берушіге құжаттар пакетін тапсырған сәттен бастап – 1 (бір) жұмыс күні.</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 кезінде жүгіну тәртібі және қызметті беруші мен қызметті алушы рәсімдерінің (іс-қимылдарының) реттілігі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диаграммасында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бекіту"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22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бекіту"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70700" cy="129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70700" cy="12941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61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бекіту"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767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014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32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342 қаулысымен</w:t>
            </w:r>
            <w:r>
              <w:br/>
            </w:r>
            <w:r>
              <w:rPr>
                <w:rFonts w:ascii="Times New Roman"/>
                <w:b w:val="false"/>
                <w:i w:val="false"/>
                <w:color w:val="000000"/>
                <w:sz w:val="20"/>
              </w:rPr>
              <w:t>бекітілген</w:t>
            </w:r>
          </w:p>
        </w:tc>
      </w:tr>
    </w:tbl>
    <w:bookmarkStart w:name="z170" w:id="16"/>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"АИТВ-инфекциясының бар-жоғына ерікті түрде жасырын және міндетті түрде құпия медициналық зерттеліп-қаралу" мемлекеттік қызметінің (бұдан әрі – мемлекеттік көрсетілетін қызмет) қызмет берушісі облыстың ЖИТС-тың профилактикасы және оған қарсы күрес жөніндегі орталығы, бастапқы медициналық-санитариялық көмек көрсететін ұйымдар (бұдан әрі – қызметті беруші)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Қазақстан Республикасы Үкіметінің 2014 жылғы 20 наурыздағы № 253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нәтижесін растайтын анықтама-сертификат. </w:t>
      </w:r>
      <w:r>
        <w:br/>
      </w:r>
      <w:r>
        <w:rPr>
          <w:rFonts w:ascii="Times New Roman"/>
          <w:b w:val="false"/>
          <w:i w:val="false"/>
          <w:color w:val="000000"/>
          <w:sz w:val="28"/>
        </w:rPr>
        <w:t>
      </w:t>
      </w:r>
      <w:r>
        <w:rPr>
          <w:rFonts w:ascii="Times New Roman"/>
          <w:b w:val="false"/>
          <w:i w:val="false"/>
          <w:color w:val="000000"/>
          <w:sz w:val="28"/>
        </w:rPr>
        <w:t>Анықтама-сертификат берілген сәтінен бастап 3 (үш) ай бойы жарамды болады.</w:t>
      </w:r>
      <w:r>
        <w:br/>
      </w:r>
      <w:r>
        <w:rPr>
          <w:rFonts w:ascii="Times New Roman"/>
          <w:b w:val="false"/>
          <w:i w:val="false"/>
          <w:color w:val="000000"/>
          <w:sz w:val="28"/>
        </w:rPr>
        <w:t>
      </w:t>
      </w:r>
      <w:r>
        <w:rPr>
          <w:rFonts w:ascii="Times New Roman"/>
          <w:b w:val="false"/>
          <w:i w:val="false"/>
          <w:color w:val="000000"/>
          <w:sz w:val="28"/>
        </w:rPr>
        <w:t>Зерттеп-қарау нәтижесі теріс болған жағдайда, мемлекеттік қызметті көрсету нәтижесі көрсетілген қызметті алушының қолына беріледі.</w:t>
      </w:r>
      <w:r>
        <w:br/>
      </w:r>
      <w:r>
        <w:rPr>
          <w:rFonts w:ascii="Times New Roman"/>
          <w:b w:val="false"/>
          <w:i w:val="false"/>
          <w:color w:val="000000"/>
          <w:sz w:val="28"/>
        </w:rPr>
        <w:t>
      </w:t>
      </w:r>
      <w:r>
        <w:rPr>
          <w:rFonts w:ascii="Times New Roman"/>
          <w:b w:val="false"/>
          <w:i w:val="false"/>
          <w:color w:val="000000"/>
          <w:sz w:val="28"/>
        </w:rPr>
        <w:t>Бастапқы оң нәтижені алу кезінде көрсетілген қызметті беруші адамның иммун тапшылығы вирусына антиденелердің (бұдан әрі – АИТВ) болуына қайта тестілеу үшін қан алуды қамтамасыз етеді.</w:t>
      </w:r>
      <w:r>
        <w:br/>
      </w:r>
      <w:r>
        <w:rPr>
          <w:rFonts w:ascii="Times New Roman"/>
          <w:b w:val="false"/>
          <w:i w:val="false"/>
          <w:color w:val="000000"/>
          <w:sz w:val="28"/>
        </w:rPr>
        <w:t>
      </w:t>
      </w:r>
      <w:r>
        <w:rPr>
          <w:rFonts w:ascii="Times New Roman"/>
          <w:b w:val="false"/>
          <w:i w:val="false"/>
          <w:color w:val="000000"/>
          <w:sz w:val="28"/>
        </w:rPr>
        <w:t>Зерттеп-қарау нәтижесі нақты оң болған жағдайда мемлекеттік қызметті көрсету нәтижесі көрсетілген қызметті алушының өзінің қолына жазбаша хабарлама түрінде беріледі.</w:t>
      </w:r>
      <w:r>
        <w:br/>
      </w:r>
      <w:r>
        <w:rPr>
          <w:rFonts w:ascii="Times New Roman"/>
          <w:b w:val="false"/>
          <w:i w:val="false"/>
          <w:color w:val="000000"/>
          <w:sz w:val="28"/>
        </w:rPr>
        <w:t>
      </w:t>
      </w:r>
      <w:r>
        <w:rPr>
          <w:rFonts w:ascii="Times New Roman"/>
          <w:b w:val="false"/>
          <w:i w:val="false"/>
          <w:color w:val="000000"/>
          <w:sz w:val="28"/>
        </w:rPr>
        <w:t>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80" w:id="17"/>
    <w:p>
      <w:pPr>
        <w:spacing w:after="0"/>
        <w:ind w:left="0"/>
        <w:jc w:val="left"/>
      </w:pPr>
      <w:r>
        <w:rPr>
          <w:rFonts w:ascii="Times New Roman"/>
          <w:b/>
          <w:i w:val="false"/>
          <w:color w:val="000000"/>
        </w:rPr>
        <w:t xml:space="preserve"> 2. Мемлекеттiк көрсетілетін қызмет процесiнде қызмет берушiнiң құрылымдық бөлiмшелерiнiң (қызметкерлерiнiң) iс-қимыл</w:t>
      </w:r>
    </w:p>
    <w:bookmarkEnd w:id="17"/>
    <w:bookmarkStart w:name="z181" w:id="18"/>
    <w:p>
      <w:pPr>
        <w:spacing w:after="0"/>
        <w:ind w:left="0"/>
        <w:jc w:val="left"/>
      </w:pPr>
      <w:r>
        <w:rPr>
          <w:rFonts w:ascii="Times New Roman"/>
          <w:b/>
          <w:i w:val="false"/>
          <w:color w:val="000000"/>
        </w:rPr>
        <w:t xml:space="preserve"> тәртiбiн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iс-қимылды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 болған жағдайда, қызмет алушының қызмет берушіге тікелей жүгінуі негіз болады.</w:t>
      </w:r>
      <w:r>
        <w:br/>
      </w:r>
      <w:r>
        <w:rPr>
          <w:rFonts w:ascii="Times New Roman"/>
          <w:b w:val="false"/>
          <w:i w:val="false"/>
          <w:color w:val="000000"/>
          <w:sz w:val="28"/>
        </w:rPr>
        <w:t>
      </w:t>
      </w:r>
      <w:r>
        <w:rPr>
          <w:rFonts w:ascii="Times New Roman"/>
          <w:b w:val="false"/>
          <w:i w:val="false"/>
          <w:color w:val="000000"/>
          <w:sz w:val="28"/>
        </w:rPr>
        <w:t xml:space="preserve">5. Мемлекеттiк көрсетілетін қызмет процесiнiң құрамына кiретiн iс-қимылдардың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1) қызмет алушының облыстың ЖИТС-тың профилактикасы және оған қарсы күрес жөніндегі орталығына жүгінуі кезінде (бұдан әрі – ЖИТС Орталығы):</w:t>
      </w:r>
      <w:r>
        <w:br/>
      </w:r>
      <w:r>
        <w:rPr>
          <w:rFonts w:ascii="Times New Roman"/>
          <w:b w:val="false"/>
          <w:i w:val="false"/>
          <w:color w:val="000000"/>
          <w:sz w:val="28"/>
        </w:rPr>
        <w:t>
      </w:t>
      </w:r>
      <w:r>
        <w:rPr>
          <w:rFonts w:ascii="Times New Roman"/>
          <w:b w:val="false"/>
          <w:i w:val="false"/>
          <w:color w:val="000000"/>
          <w:sz w:val="28"/>
        </w:rPr>
        <w:t>1 іс-қимыл – қызмет алушының құжаттар топтамасын қабылдау. Орындалу ұзақтығы  5 (бес) минут;</w:t>
      </w:r>
      <w:r>
        <w:br/>
      </w:r>
      <w:r>
        <w:rPr>
          <w:rFonts w:ascii="Times New Roman"/>
          <w:b w:val="false"/>
          <w:i w:val="false"/>
          <w:color w:val="000000"/>
          <w:sz w:val="28"/>
        </w:rPr>
        <w:t>
      </w:t>
      </w:r>
      <w:r>
        <w:rPr>
          <w:rFonts w:ascii="Times New Roman"/>
          <w:b w:val="false"/>
          <w:i w:val="false"/>
          <w:color w:val="000000"/>
          <w:sz w:val="28"/>
        </w:rPr>
        <w:t>1 шарт – АИТВ-инфекциясының бар-жоғына міндетті түрде құпия медициналық зерттеп-қарау қызметін алу кезінде – жеке басын куәландыратын құжат (он алты жасқа толмаған тұлғалар үшін – туу туралы куәлігі);</w:t>
      </w:r>
      <w:r>
        <w:br/>
      </w:r>
      <w:r>
        <w:rPr>
          <w:rFonts w:ascii="Times New Roman"/>
          <w:b w:val="false"/>
          <w:i w:val="false"/>
          <w:color w:val="000000"/>
          <w:sz w:val="28"/>
        </w:rPr>
        <w:t>
      </w:t>
      </w:r>
      <w:r>
        <w:rPr>
          <w:rFonts w:ascii="Times New Roman"/>
          <w:b w:val="false"/>
          <w:i w:val="false"/>
          <w:color w:val="000000"/>
          <w:sz w:val="28"/>
        </w:rPr>
        <w:t>АИТВ-инфекциясының бар-жоғына ерікті түрде жасырын медициналық зерттеп-қарау қызметін алу кезінде құжаттар талап етілмейді – дербес код беріледі;</w:t>
      </w:r>
      <w:r>
        <w:br/>
      </w:r>
      <w:r>
        <w:rPr>
          <w:rFonts w:ascii="Times New Roman"/>
          <w:b w:val="false"/>
          <w:i w:val="false"/>
          <w:color w:val="000000"/>
          <w:sz w:val="28"/>
        </w:rPr>
        <w:t>
      </w:t>
      </w:r>
      <w:r>
        <w:rPr>
          <w:rFonts w:ascii="Times New Roman"/>
          <w:b w:val="false"/>
          <w:i w:val="false"/>
          <w:color w:val="000000"/>
          <w:sz w:val="28"/>
        </w:rPr>
        <w:t>2 іс-қимыл – АИТВ-ға психо-әлеуметтік кеңес беруді есепке алу журналына (бұдан әрі  ПӘК журналы) тіркеумен АИТВинфекциясы мәселелері бойынша міндетті тестіге дейінгі кеңес беру.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3 іс-қимыл  қан алуды зерттеу үшін қан алу журналына тіркеумен жүзеге асыру. Орындалу ұзақтығы  15 (он бес) минут;</w:t>
      </w:r>
      <w:r>
        <w:br/>
      </w:r>
      <w:r>
        <w:rPr>
          <w:rFonts w:ascii="Times New Roman"/>
          <w:b w:val="false"/>
          <w:i w:val="false"/>
          <w:color w:val="000000"/>
          <w:sz w:val="28"/>
        </w:rPr>
        <w:t>
      </w:t>
      </w:r>
      <w:r>
        <w:rPr>
          <w:rFonts w:ascii="Times New Roman"/>
          <w:b w:val="false"/>
          <w:i w:val="false"/>
          <w:color w:val="000000"/>
          <w:sz w:val="28"/>
        </w:rPr>
        <w:t>4 іс-қимыл – иммундық ферменттік талдау (бұдан әрі  ИФТ) әдісімен зерттеу. Орындалу ұзақтығы  1 (бір) жұмыс күні;</w:t>
      </w:r>
      <w:r>
        <w:br/>
      </w:r>
      <w:r>
        <w:rPr>
          <w:rFonts w:ascii="Times New Roman"/>
          <w:b w:val="false"/>
          <w:i w:val="false"/>
          <w:color w:val="000000"/>
          <w:sz w:val="28"/>
        </w:rPr>
        <w:t>
      </w:t>
      </w:r>
      <w:r>
        <w:rPr>
          <w:rFonts w:ascii="Times New Roman"/>
          <w:b w:val="false"/>
          <w:i w:val="false"/>
          <w:color w:val="000000"/>
          <w:sz w:val="28"/>
        </w:rPr>
        <w:t>2 шарт – ИФТ әдісімен АИТВ-ға антиденелердің бар-жоғына зерттеуде бастапқы теріс нәтиже жағдайында;</w:t>
      </w:r>
      <w:r>
        <w:br/>
      </w:r>
      <w:r>
        <w:rPr>
          <w:rFonts w:ascii="Times New Roman"/>
          <w:b w:val="false"/>
          <w:i w:val="false"/>
          <w:color w:val="000000"/>
          <w:sz w:val="28"/>
        </w:rPr>
        <w:t>
      </w:t>
      </w:r>
      <w:r>
        <w:rPr>
          <w:rFonts w:ascii="Times New Roman"/>
          <w:b w:val="false"/>
          <w:i w:val="false"/>
          <w:color w:val="000000"/>
          <w:sz w:val="28"/>
        </w:rPr>
        <w:t>5 іс-қимыл  ПӘК журналына тіркеумен міндетті тестіден кейінгі кеңес жүргізу және мемлекеттік көрсетілетін қызмет нәтижесін беру.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3 шарт  ИФТ әдісімен АИТВ-ға антиденелердің баржоғына зерттеуде бастапқы оң нәтиже жағдайында;</w:t>
      </w:r>
      <w:r>
        <w:br/>
      </w:r>
      <w:r>
        <w:rPr>
          <w:rFonts w:ascii="Times New Roman"/>
          <w:b w:val="false"/>
          <w:i w:val="false"/>
          <w:color w:val="000000"/>
          <w:sz w:val="28"/>
        </w:rPr>
        <w:t>
      </w:t>
      </w:r>
      <w:r>
        <w:rPr>
          <w:rFonts w:ascii="Times New Roman"/>
          <w:b w:val="false"/>
          <w:i w:val="false"/>
          <w:color w:val="000000"/>
          <w:sz w:val="28"/>
        </w:rPr>
        <w:t>6 іс-қимыл  басқа өндірістік серияның немесе басқа өндірушінің тестілеу-жүйесінде қан сарысуын қосымша зерттеу жүргізу.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4 шарт  ИФТ әдісімен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7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5 шарт – ИФТ-ның оң нәтижесінің қайталануы жағдайында;</w:t>
      </w:r>
      <w:r>
        <w:br/>
      </w:r>
      <w:r>
        <w:rPr>
          <w:rFonts w:ascii="Times New Roman"/>
          <w:b w:val="false"/>
          <w:i w:val="false"/>
          <w:color w:val="000000"/>
          <w:sz w:val="28"/>
        </w:rPr>
        <w:t>
      </w:t>
      </w:r>
      <w:r>
        <w:rPr>
          <w:rFonts w:ascii="Times New Roman"/>
          <w:b w:val="false"/>
          <w:i w:val="false"/>
          <w:color w:val="000000"/>
          <w:sz w:val="28"/>
        </w:rPr>
        <w:t xml:space="preserve">8 іс-қимыл  Қазақстан Республикасы Үкіметінің 2011 жылғы 3 қарашадағы № 1280 қаулысымен бекітілген Клиникалық және эпидемиологиялық айғақтар бойынша адамдарды АИТВ-инфекциясының болуына медициналық тексеру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 сәйкес, екінші қан сарысуын зерттеу үшін комиссиялық қан алу.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9 іс-қимыл  басқа өндірістік серияның немесе басқа өндірушінің тестілеу-жүйесінде қан сарысуын қосымша зерттеу жүргізу.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6 шарт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10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7 шарт  ИФТ-ның оң нәтижесінің қайталануы жағдайында;</w:t>
      </w:r>
      <w:r>
        <w:br/>
      </w:r>
      <w:r>
        <w:rPr>
          <w:rFonts w:ascii="Times New Roman"/>
          <w:b w:val="false"/>
          <w:i w:val="false"/>
          <w:color w:val="000000"/>
          <w:sz w:val="28"/>
        </w:rPr>
        <w:t>
      </w:t>
      </w:r>
      <w:r>
        <w:rPr>
          <w:rFonts w:ascii="Times New Roman"/>
          <w:b w:val="false"/>
          <w:i w:val="false"/>
          <w:color w:val="000000"/>
          <w:sz w:val="28"/>
        </w:rPr>
        <w:t xml:space="preserve">11 іс-қимыл  </w:t>
      </w:r>
      <w:r>
        <w:rPr>
          <w:rFonts w:ascii="Times New Roman"/>
          <w:b w:val="false"/>
          <w:i w:val="false"/>
          <w:color w:val="000000"/>
          <w:sz w:val="28"/>
        </w:rPr>
        <w:t>Қағидаға</w:t>
      </w:r>
      <w:r>
        <w:rPr>
          <w:rFonts w:ascii="Times New Roman"/>
          <w:b w:val="false"/>
          <w:i w:val="false"/>
          <w:color w:val="000000"/>
          <w:sz w:val="28"/>
        </w:rPr>
        <w:t xml:space="preserve"> сәйкес ИФТ және иммундық блотинг (бұдан әрі  ИБ) әдісімен қайталап бақылау үшін Қазақстан Республикасы Денсаулық сақтау және әлеуметтік даму министрлігі "ЖИТС-тың профилактикасы және оған қарсы күрес жөніндегі Республикалық орталығы" (бұдан әрі – ЖИТС РО) мемлекеттік мекемесінің диагностикалық зертханасына қан сарысуын жеткізу. Орындалу ұзақтығы – 7 (жеті) жұмыс күнінен аспайды;</w:t>
      </w:r>
      <w:r>
        <w:br/>
      </w:r>
      <w:r>
        <w:rPr>
          <w:rFonts w:ascii="Times New Roman"/>
          <w:b w:val="false"/>
          <w:i w:val="false"/>
          <w:color w:val="000000"/>
          <w:sz w:val="28"/>
        </w:rPr>
        <w:t>
      </w:t>
      </w:r>
      <w:r>
        <w:rPr>
          <w:rFonts w:ascii="Times New Roman"/>
          <w:b w:val="false"/>
          <w:i w:val="false"/>
          <w:color w:val="000000"/>
          <w:sz w:val="28"/>
        </w:rPr>
        <w:t>12 іс-қимыл – ИФТ және ИБ әдісімен зерттеу. Орындалу ұзақтығы  2 (екі) жұмыс күні;</w:t>
      </w:r>
      <w:r>
        <w:br/>
      </w:r>
      <w:r>
        <w:rPr>
          <w:rFonts w:ascii="Times New Roman"/>
          <w:b w:val="false"/>
          <w:i w:val="false"/>
          <w:color w:val="000000"/>
          <w:sz w:val="28"/>
        </w:rPr>
        <w:t>
      </w:t>
      </w:r>
      <w:r>
        <w:rPr>
          <w:rFonts w:ascii="Times New Roman"/>
          <w:b w:val="false"/>
          <w:i w:val="false"/>
          <w:color w:val="000000"/>
          <w:sz w:val="28"/>
        </w:rPr>
        <w:t>13 іс-қимыл  ЖИТС РО-ның диагностикалық зертханасынан нәтижені алу. Орындалу ұзақтығы – 2 (екі) жұмыс күнінен аспайды;</w:t>
      </w:r>
      <w:r>
        <w:br/>
      </w:r>
      <w:r>
        <w:rPr>
          <w:rFonts w:ascii="Times New Roman"/>
          <w:b w:val="false"/>
          <w:i w:val="false"/>
          <w:color w:val="000000"/>
          <w:sz w:val="28"/>
        </w:rPr>
        <w:t>
      </w:t>
      </w:r>
      <w:r>
        <w:rPr>
          <w:rFonts w:ascii="Times New Roman"/>
          <w:b w:val="false"/>
          <w:i w:val="false"/>
          <w:color w:val="000000"/>
          <w:sz w:val="28"/>
        </w:rPr>
        <w:t>8 шарт –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14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9 шарт – ИБ әдісімен АИТВ-ға антиденелерінің баржоғына зерттеуде оң нәтиже жағдайында;</w:t>
      </w:r>
      <w:r>
        <w:br/>
      </w:r>
      <w:r>
        <w:rPr>
          <w:rFonts w:ascii="Times New Roman"/>
          <w:b w:val="false"/>
          <w:i w:val="false"/>
          <w:color w:val="000000"/>
          <w:sz w:val="28"/>
        </w:rPr>
        <w:t>
      </w:t>
      </w:r>
      <w:r>
        <w:rPr>
          <w:rFonts w:ascii="Times New Roman"/>
          <w:b w:val="false"/>
          <w:i w:val="false"/>
          <w:color w:val="000000"/>
          <w:sz w:val="28"/>
        </w:rPr>
        <w:t>15 іс-қимыл – АИТВ-инфекциясына оң нәтиже жөнінде жазбаша хабарламаны қызметті алушының жеке қолына беру.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Қызметті алушы қызмет берушіге құжаттар топтамасын тапсырған сәттен бастап мемлекеттік көрсетілетін қызмет мерзімі – зерттеп-қараудың теріс нәтижесі жағдайында – 3 (үш) жұмыс күні; зерттеп-қараудың оң нәтижесі жағдайында – 20 (жиырма) жұмыс күні;</w:t>
      </w:r>
      <w:r>
        <w:br/>
      </w:r>
      <w:r>
        <w:rPr>
          <w:rFonts w:ascii="Times New Roman"/>
          <w:b w:val="false"/>
          <w:i w:val="false"/>
          <w:color w:val="000000"/>
          <w:sz w:val="28"/>
        </w:rPr>
        <w:t>
      </w:t>
      </w:r>
      <w:r>
        <w:rPr>
          <w:rFonts w:ascii="Times New Roman"/>
          <w:b w:val="false"/>
          <w:i w:val="false"/>
          <w:color w:val="000000"/>
          <w:sz w:val="28"/>
        </w:rPr>
        <w:t>2) қызмет алушы бастапқы медициналық санитариялық көмек көрсететін медициналық ұйымға жүгінуі кезінде (бұдан әрі  БМСК медициналық ұйымы):</w:t>
      </w:r>
      <w:r>
        <w:br/>
      </w:r>
      <w:r>
        <w:rPr>
          <w:rFonts w:ascii="Times New Roman"/>
          <w:b w:val="false"/>
          <w:i w:val="false"/>
          <w:color w:val="000000"/>
          <w:sz w:val="28"/>
        </w:rPr>
        <w:t>
      </w:t>
      </w:r>
      <w:r>
        <w:rPr>
          <w:rFonts w:ascii="Times New Roman"/>
          <w:b w:val="false"/>
          <w:i w:val="false"/>
          <w:color w:val="000000"/>
          <w:sz w:val="28"/>
        </w:rPr>
        <w:t>1 іс-қимыл  қызметті алушының құжаттар топтамасын қабылдау. Орындалу ұзақтығы  5 (бес) минут;</w:t>
      </w:r>
      <w:r>
        <w:br/>
      </w:r>
      <w:r>
        <w:rPr>
          <w:rFonts w:ascii="Times New Roman"/>
          <w:b w:val="false"/>
          <w:i w:val="false"/>
          <w:color w:val="000000"/>
          <w:sz w:val="28"/>
        </w:rPr>
        <w:t>
      </w:t>
      </w:r>
      <w:r>
        <w:rPr>
          <w:rFonts w:ascii="Times New Roman"/>
          <w:b w:val="false"/>
          <w:i w:val="false"/>
          <w:color w:val="000000"/>
          <w:sz w:val="28"/>
        </w:rPr>
        <w:t>1 шарт – АИТВ-инфекциясының бар-жоғына міндетті түрде құпия медициналық зерттеп-қарау қызметін алу кезінде – жеке басын куәландыратын құжат (он алты жасқа толмаған тұлғалар үшін – туу туралы куәлігі);</w:t>
      </w:r>
      <w:r>
        <w:br/>
      </w:r>
      <w:r>
        <w:rPr>
          <w:rFonts w:ascii="Times New Roman"/>
          <w:b w:val="false"/>
          <w:i w:val="false"/>
          <w:color w:val="000000"/>
          <w:sz w:val="28"/>
        </w:rPr>
        <w:t>
      </w:t>
      </w:r>
      <w:r>
        <w:rPr>
          <w:rFonts w:ascii="Times New Roman"/>
          <w:b w:val="false"/>
          <w:i w:val="false"/>
          <w:color w:val="000000"/>
          <w:sz w:val="28"/>
        </w:rPr>
        <w:t>АИТВ-инфекциясының бар-жоғына ерікті түрде жасырын медициналық зерттеп-қарау қызметін алу кезінде құжаттар талап етілмейді - дербес код беріледі;</w:t>
      </w:r>
      <w:r>
        <w:br/>
      </w:r>
      <w:r>
        <w:rPr>
          <w:rFonts w:ascii="Times New Roman"/>
          <w:b w:val="false"/>
          <w:i w:val="false"/>
          <w:color w:val="000000"/>
          <w:sz w:val="28"/>
        </w:rPr>
        <w:t>
      </w:t>
      </w:r>
      <w:r>
        <w:rPr>
          <w:rFonts w:ascii="Times New Roman"/>
          <w:b w:val="false"/>
          <w:i w:val="false"/>
          <w:color w:val="000000"/>
          <w:sz w:val="28"/>
        </w:rPr>
        <w:t>2 іс-қимыл – ПӘК журналына тіркеумен АИТВ-инфекциясы мәселелері бойынша міндетті тестіге дейінгі кеңес беру.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3 іс-қимыл  қан алуды зерттеу үшін қан алу журналына тіркеумен жүзеге асыру.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4 іс-қимыл  ЖИТС Орталығының диагностикалық зертханасына қан үлгілерін зерттеу үшін жеткізу. Орындалу ұзақтығы  1 (бір) жұмыс күні ішінде;</w:t>
      </w:r>
      <w:r>
        <w:br/>
      </w:r>
      <w:r>
        <w:rPr>
          <w:rFonts w:ascii="Times New Roman"/>
          <w:b w:val="false"/>
          <w:i w:val="false"/>
          <w:color w:val="000000"/>
          <w:sz w:val="28"/>
        </w:rPr>
        <w:t>
      </w:t>
      </w:r>
      <w:r>
        <w:rPr>
          <w:rFonts w:ascii="Times New Roman"/>
          <w:b w:val="false"/>
          <w:i w:val="false"/>
          <w:color w:val="000000"/>
          <w:sz w:val="28"/>
        </w:rPr>
        <w:t>5 іс - қимыл  ИФТ әдісімен зерттеу.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2 шарт – ИФТ әдісімен АИТВ-ға антиденелердің бар-жоғына зерттеуде бастапқы теріс нәтиже жағдайында;</w:t>
      </w:r>
      <w:r>
        <w:br/>
      </w:r>
      <w:r>
        <w:rPr>
          <w:rFonts w:ascii="Times New Roman"/>
          <w:b w:val="false"/>
          <w:i w:val="false"/>
          <w:color w:val="000000"/>
          <w:sz w:val="28"/>
        </w:rPr>
        <w:t>
      </w:t>
      </w:r>
      <w:r>
        <w:rPr>
          <w:rFonts w:ascii="Times New Roman"/>
          <w:b w:val="false"/>
          <w:i w:val="false"/>
          <w:color w:val="000000"/>
          <w:sz w:val="28"/>
        </w:rPr>
        <w:t>6 іс-қимыл – БМСК-ның медициналық ұйымы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7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3 шарт – АИТВ-ға антиденелердің бар-жоғына зерттеуде бастапқы оң нәтиже жағдайында;</w:t>
      </w:r>
      <w:r>
        <w:br/>
      </w:r>
      <w:r>
        <w:rPr>
          <w:rFonts w:ascii="Times New Roman"/>
          <w:b w:val="false"/>
          <w:i w:val="false"/>
          <w:color w:val="000000"/>
          <w:sz w:val="28"/>
        </w:rPr>
        <w:t>
      </w:t>
      </w:r>
      <w:r>
        <w:rPr>
          <w:rFonts w:ascii="Times New Roman"/>
          <w:b w:val="false"/>
          <w:i w:val="false"/>
          <w:color w:val="000000"/>
          <w:sz w:val="28"/>
        </w:rPr>
        <w:t>8 іс-қимыл  басқа өндірістік серияның немесе басқа өндірушінің тестілеу-жүйесінде қан сарысуын қосымша зерттеу жүргізу.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4 шарт  ИФТ әдісімен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9 іс-қимыл – БМСК-ның медициналық ұйымы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10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5 шарт – ИФТ-ның оң нәтижесінің қайталануы жағдайында;</w:t>
      </w:r>
      <w:r>
        <w:br/>
      </w:r>
      <w:r>
        <w:rPr>
          <w:rFonts w:ascii="Times New Roman"/>
          <w:b w:val="false"/>
          <w:i w:val="false"/>
          <w:color w:val="000000"/>
          <w:sz w:val="28"/>
        </w:rPr>
        <w:t>
      </w:t>
      </w:r>
      <w:r>
        <w:rPr>
          <w:rFonts w:ascii="Times New Roman"/>
          <w:b w:val="false"/>
          <w:i w:val="false"/>
          <w:color w:val="000000"/>
          <w:sz w:val="28"/>
        </w:rPr>
        <w:t xml:space="preserve">11 іс-қимыл  </w:t>
      </w:r>
      <w:r>
        <w:rPr>
          <w:rFonts w:ascii="Times New Roman"/>
          <w:b w:val="false"/>
          <w:i w:val="false"/>
          <w:color w:val="000000"/>
          <w:sz w:val="28"/>
        </w:rPr>
        <w:t>Қағидаға</w:t>
      </w:r>
      <w:r>
        <w:rPr>
          <w:rFonts w:ascii="Times New Roman"/>
          <w:b w:val="false"/>
          <w:i w:val="false"/>
          <w:color w:val="000000"/>
          <w:sz w:val="28"/>
        </w:rPr>
        <w:t xml:space="preserve"> сәйкес екінші қан сарысуын зерттеу үшін комиссиялық қан алу. Орындалу ұзақтығы  15 (он бес) минут;</w:t>
      </w:r>
      <w:r>
        <w:br/>
      </w:r>
      <w:r>
        <w:rPr>
          <w:rFonts w:ascii="Times New Roman"/>
          <w:b w:val="false"/>
          <w:i w:val="false"/>
          <w:color w:val="000000"/>
          <w:sz w:val="28"/>
        </w:rPr>
        <w:t>
      </w:t>
      </w:r>
      <w:r>
        <w:rPr>
          <w:rFonts w:ascii="Times New Roman"/>
          <w:b w:val="false"/>
          <w:i w:val="false"/>
          <w:color w:val="000000"/>
          <w:sz w:val="28"/>
        </w:rPr>
        <w:t>12 іс-қимыл  ЖИТС Орталығының диагностикалық зертханасына қан үлгілерін зерттеу үшін жеткізу. Орындалу ұзақтығы  1 (бір) жұмыс күні ішінде;</w:t>
      </w:r>
      <w:r>
        <w:br/>
      </w:r>
      <w:r>
        <w:rPr>
          <w:rFonts w:ascii="Times New Roman"/>
          <w:b w:val="false"/>
          <w:i w:val="false"/>
          <w:color w:val="000000"/>
          <w:sz w:val="28"/>
        </w:rPr>
        <w:t>
      </w:t>
      </w:r>
      <w:r>
        <w:rPr>
          <w:rFonts w:ascii="Times New Roman"/>
          <w:b w:val="false"/>
          <w:i w:val="false"/>
          <w:color w:val="000000"/>
          <w:sz w:val="28"/>
        </w:rPr>
        <w:t>13 іс-қимыл  басқа өндірістік серияның немесе басқа өндірушінің тестілеу-жүйесінде қан сарысуын қосымша зерттеу жүргізу.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6 шарт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14 іс-қимыл – БМСК-ның медициналық ұйымы ЖИТС Орталығынан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15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7 шарт – ИФТ-ның оң нәтижесінің қайталануы жағдайында;</w:t>
      </w:r>
      <w:r>
        <w:br/>
      </w:r>
      <w:r>
        <w:rPr>
          <w:rFonts w:ascii="Times New Roman"/>
          <w:b w:val="false"/>
          <w:i w:val="false"/>
          <w:color w:val="000000"/>
          <w:sz w:val="28"/>
        </w:rPr>
        <w:t>
      </w:t>
      </w:r>
      <w:r>
        <w:rPr>
          <w:rFonts w:ascii="Times New Roman"/>
          <w:b w:val="false"/>
          <w:i w:val="false"/>
          <w:color w:val="000000"/>
          <w:sz w:val="28"/>
        </w:rPr>
        <w:t xml:space="preserve">16 іс-қимыл  </w:t>
      </w:r>
      <w:r>
        <w:rPr>
          <w:rFonts w:ascii="Times New Roman"/>
          <w:b w:val="false"/>
          <w:i w:val="false"/>
          <w:color w:val="000000"/>
          <w:sz w:val="28"/>
        </w:rPr>
        <w:t>Қағидаға</w:t>
      </w:r>
      <w:r>
        <w:rPr>
          <w:rFonts w:ascii="Times New Roman"/>
          <w:b w:val="false"/>
          <w:i w:val="false"/>
          <w:color w:val="000000"/>
          <w:sz w:val="28"/>
        </w:rPr>
        <w:t xml:space="preserve"> сәйкес ИФТ және ИБ әдісімен қайталап бақылау үшін ЖИТС РО диагностикалық зертханасына қан сарысуын жеткізу. Орындалу ұзақтығы – 7 (жеті) жұмыс күнінен аспайды;</w:t>
      </w:r>
      <w:r>
        <w:br/>
      </w:r>
      <w:r>
        <w:rPr>
          <w:rFonts w:ascii="Times New Roman"/>
          <w:b w:val="false"/>
          <w:i w:val="false"/>
          <w:color w:val="000000"/>
          <w:sz w:val="28"/>
        </w:rPr>
        <w:t>
      </w:t>
      </w:r>
      <w:r>
        <w:rPr>
          <w:rFonts w:ascii="Times New Roman"/>
          <w:b w:val="false"/>
          <w:i w:val="false"/>
          <w:color w:val="000000"/>
          <w:sz w:val="28"/>
        </w:rPr>
        <w:t>17 іс-қимыл – ИФТ және ИБ әдісімен зерттеу. Орындалу ұзақтығы  2 (екі) жұмыс күні;</w:t>
      </w:r>
      <w:r>
        <w:br/>
      </w:r>
      <w:r>
        <w:rPr>
          <w:rFonts w:ascii="Times New Roman"/>
          <w:b w:val="false"/>
          <w:i w:val="false"/>
          <w:color w:val="000000"/>
          <w:sz w:val="28"/>
        </w:rPr>
        <w:t>
      </w:t>
      </w:r>
      <w:r>
        <w:rPr>
          <w:rFonts w:ascii="Times New Roman"/>
          <w:b w:val="false"/>
          <w:i w:val="false"/>
          <w:color w:val="000000"/>
          <w:sz w:val="28"/>
        </w:rPr>
        <w:t>18 іс-қимыл  ЖИТС РО диагностикалық орталығынан нәтижені алу. Орындалу ұзақтығы – 2 (екі) жұмыс күнінен аспайды;</w:t>
      </w:r>
      <w:r>
        <w:br/>
      </w:r>
      <w:r>
        <w:rPr>
          <w:rFonts w:ascii="Times New Roman"/>
          <w:b w:val="false"/>
          <w:i w:val="false"/>
          <w:color w:val="000000"/>
          <w:sz w:val="28"/>
        </w:rPr>
        <w:t>
      </w:t>
      </w:r>
      <w:r>
        <w:rPr>
          <w:rFonts w:ascii="Times New Roman"/>
          <w:b w:val="false"/>
          <w:i w:val="false"/>
          <w:color w:val="000000"/>
          <w:sz w:val="28"/>
        </w:rPr>
        <w:t>8 шарт –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19 іс-қимыл – БМСК-ның медициналық ұйымы ЖИТС Орталығынан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20 іс-қимыл  ПӘК журналына тіркеумен міндетті тестіден кейінгі кеңес жүргізу және мемлекеттік көрсетілетін қызмет нәтижесін беру.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9 шарт  ИБ әдісімен АИТВ-ға антиденелерінің бар-жоғына зерттеуде оң нәтиже жағдайында;</w:t>
      </w:r>
      <w:r>
        <w:br/>
      </w:r>
      <w:r>
        <w:rPr>
          <w:rFonts w:ascii="Times New Roman"/>
          <w:b w:val="false"/>
          <w:i w:val="false"/>
          <w:color w:val="000000"/>
          <w:sz w:val="28"/>
        </w:rPr>
        <w:t>
      </w:t>
      </w:r>
      <w:r>
        <w:rPr>
          <w:rFonts w:ascii="Times New Roman"/>
          <w:b w:val="false"/>
          <w:i w:val="false"/>
          <w:color w:val="000000"/>
          <w:sz w:val="28"/>
        </w:rPr>
        <w:t>21 іс-қимыл – АИТВ-инфекциясына оң нәтиже жөнінде жазбаша хабарламаны қызметті алушының жеке қолына беру.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Қызметті алушы қызмет берушіге құжаттар топтамасын тапсырған сәттен бастап мемлекеттік көрсетілетін қызмет мерзімі – зерттеп-қараудың теріс нәтижесі жағдайында – 3 (үш) жұмыс күні; зерттеп-қараудың оң нәтижесі жағдайында – 20 (жиырма) жұмыс күні.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қызметті алушының құжаттар топтамасын қабылдау болып табылады, ол 2-ші іс-қимылды орындауды бастау үшiн негiз болады. Осы Регламенттің 5 тармағының 1) тармақшасында көрсетілген 2-ші іс-қимылдың нәтижесi міндетті тестіге дейінгі кеңес беру және журналға тіркеу болады, ол 3-ші іс-қимылды орындауды бастау үшiн негiз болады. Осы Регламенттің 5 тармағының 1) тармақшасында көрсетілген 3-ші іс-қимылдың нәтижесi қызметті алушыдан қан алу жүргізу және журналға тіркеу болады, ол 4-ші іс-қимылды орындауды бастау үшiн негiз болады. Осы Регламенттің 5 тармағының 1) тармақшасында көрсетілген 4-ші іс-қимылдың нәтижесi ИФТ әдісімен зерттеу болады, ол 5-ші іс-қимылды орындауды бастау үшiн негiз болады. Осы Регламенттің 5 тармағының 1) тармақшасында көрсетілген 5-ші іс-қимылдың нәтижесi зерттеудің бастапқы теріс нәтижесі жағдайында мемлекеттік көрсетілетін қызмет нәтижесін беру болады. Осы Регламенттің 5 тармағының 1) тармақшасында көрсетілген 6-шы іс-қимылдың нәтижесi зерттеудің бастапқы оң нәтижесі жағдайында басқа өндірістік серияның немесе басқа өндірушінің тестілеу-жүйесінде қан сарысуын қосымша зерттеу болады, ол 7-ші іс-қимылды орындауды бастау үшiн негiз болады. Регламенттің 5 тармағының 1) тармақшасында көрсетілген 7-ші іс-қимылдың нәтижесi зерттеудің теріс нәтижесі жағдайда мемлекеттік көрсетілетін қызмет нәтижесін беру болады. Регламенттің 5 тармағының 1) тармақшасында көрсетілген 8-ші іс-қимылдың нәтижесi қайталап зерттеу үшін комиссиялық қан алу болады, ол 9-шы іс-қимылды орындауды бастау үшiн негiз болады. Регламенттің 5 тармағының 1) тармақшасында көрсетілген 9-шы іс-қимылдың нәтижесi басқа өндірістік серияның немесе басқа өндірушінің тестілеу-жүйесінде қан сарысуын қосымша зерттеу болады, ол 10-ші іс-қимылды орындауды бастау үшiн негiз болады. Регламенттің 5 тармағының 1) тармақшасында көрсетілген 10-ші іс-қимылдың нәтижесi зерттеудің теріс нәтижесі жағдайда мемлекеттік көрсетілетін қызмет нәтижесін беру болады. Регламенттің 5 тармағының 1) тармақшасында көрсетілген 11-ші іс-қимылдың нәтижесi оң нәтиже қайталанған жағдайда қан сарысуын ЖИТС РО диагностикалық зертханасына жеткізу болады, ол 12-шы іс-қимылды орындауды бастау үшiн негiз болады. Регламенттің 5 тармағының 1) тармақшасында көрсетілген 12-шы іс-қимылдың нәтижесi ИФТ және ИБ әдісімен зерттеу болады, ол 13-шы іс-қимылды орындауды бастау үшiн негiз болады. Регламенттің 5 тармағының 1) тармақшасында көрсетілген 13-шы іс-қимылдың нәтижесi ЖИТС РО диагностикалық зертханасынан нәтижені алу болады, ол 14-ші іс-қимылды орындауды бастау үшiн негiз болады. Регламенттің 5 тармағының 1) тармақшасында көрсетілген 14-ші іс-қимылдың нәтижесi зерттеудің теріс нәтижесі жағдайда мемлекеттік көрсетілетін қызмет нәтижесін беру болады. Регламенттің 5 тармағының 1) тармақшасында көрсетілген 15-ші іс-қимылдың нәтижесi соңғы зерттеу нәтижесі оң болған жағдайда қызмет алушының жеке қолына АИТВинфекциясына оң нәтиже туралы жазбаша хабарлама беру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5 тармағының 2) тармақшасында көрсетілген 1-ші іс-қимыл бойынша мемлекеттiк көрсетілетін қызметтің нәтижесi қызметті алушының құжаттар топтамасын қабылдау болып табылады, ол 2-ші іс-қимылды орындауды бастау үшiн негiз болады. Осы Регламенттің 5 тармағының 2) тармақшасында көрсетілген 2-ші іс-қимылдың нәтижесi міндетті тестіге дейінгі кеңес беру және журналға тіркеу болады, ол 3-ші іс-қимылды орындауды бастау үшiн негiз болады. Осы Регламенттің 5 тармағының 2) тармақшасында көрсетілген 3-ші іс-қимылдың нәтижесi қызметті алушыдан қан алу жүргізу және журналға тіркеу болады, ол 4-ші іс-қимылды орындауды бастау үшiн негiз болады. Осы Регламенттің 5 тармағының 2) тармақшасында көрсетілген 4-ші іс-қимылдың нәтижесi ЖИТС Орталығының диагностикалық зертханасына зерттеу үшін қан үлгілерді жеткізу болады, ол 5-ші іс-қимылды орындауды бастау үшiн негiз болады. Осы Регламенттің 5 тармағының 2) тармақшасында көрсетілген 5-ші іс-қимылдың нәтижесi ИФТ әдісімен зерттеу болады, ол 6-шы іс-қимылды орындауды бастау үшiн негiз болады. Осы Регламенттің 5 тармағының 2) тармақшасында көрсетілген 6-шы іс-қимылдың нәтижесi БМСК-ның медициналық ұйымының ЖИТС Орталығының диагностикалық зертханасынан зерттеу нәтижесін алуы болады, ол 7-ші іс-қимылды орындауды бастау үшiн негiз болады. Осы Регламенттің 5 тармағының 2) тармақшасында көрсетілген 7-ші іс-қимылдың нәтижесi зерттеудің бастапқы теріс нәтижесі жағдайында мемлекеттік көрсетілетін қызмет нәтижесін беру болады. Осы Регламенттің 5 тармағының 2) тармақшасында көрсетілген 8-ші іс-қимылдың нәтижесi зерттеудің бастапқы оң нәтижесі жағдайында басқа өндірістік серияның немесе басқа өндірушінің тестілеу-жүйесінде қан сарысуын қосымша зерттеу болады, ол 9-шы іс-қимылды орындауды бастау үшiн негiз болады. Осы Регламенттің 5 тармағының 2) тармақшасында көрсетілген 9-шы іс-қимылдың нәтижесi зерттеудің теріс нәтижесі жағдайында БМСК-ның медициналық ұйымының ЖИТС Орталығының диагностикалық зертханасынан зерттеу нәтижесін алуы болады, ол 10-шы іс-қимылды орындауды бастау үшiн негiз болады. Осы Регламенттің 5 тармағының 2) тармақшасында көрсетілген 10-шы іс-қимылдың нәтижесi зерттеудің нәтижесі теріс жағдайда мемлекеттік көрсетілетін қызмет нәтижесін қызмет алушыға беру болады. Осы Регламенттің 5 тармағының 2) тармақшасында көрсетілген 11-ші іс-қимылдың нәтижесi қайталап зерттеу үшін комиссиялық қан алу болады, ол 12-ші іс-қимылды орындауды бастау үшiн негiз болады. Регламенттің 5 тармағының 2) тармақшасында көрсетілген 12-ші іс-қимылдың нәтижесi ЖИТС Орталығының диагностикалық зертханасына зерттеу үшін қан үлгілерді жеткізу болады, ол 13-ші іс-қимылды орындауды бастау үшiн негiз болады. Осы Регламенттің 5 тармағының 2) тармақшасында көрсетілген 13-ші іс-қимылдың нәтижесi басқа өндірістік серияның немесе басқа өндірушінің тестілеу-жүйесінде қан сарысуын қосымша зерттеу болады, ол 14-шы іс-қимылды орындауды бастау үшiн негiз болады. Осы Регламенттің 5 тармағының 2) тармақшасында көрсетілген 14-шы іс-қимылдың нәтижесi зерттеудің теріс нәтижесі жағдайында БМСК-ның медициналық ұйымының ЖИТС Орталығының диагностикалық зертханасынан зерттеу нәтижесін алуы болады, ол 15-шы іс-қимылды орындауды бастау үшiн негiз болады. Осы Регламенттің 5 тармағының 2) тармақшасында көрсетілген 15-шы іс-қимылдың нәтижесi зерттеудің нәтижесі теріс жағдайда мемлекеттік көрсетілетін қызмет нәтижесін қызмет алушыға беру болады. Осы Регламенттің 5 тармағының 2) тармақшасында көрсетілген 16-шы іс-қимылдың нәтижесi оң нәтиже қайталанған жағдайда қан сарысуын ЖИТС РО диагностикалық зертханасына жеткізу болады, ол 17-ші іс-қимылды орындауды бастау үшiн негiз болады. Регламенттің 5 тармағының 2) тармақшасында көрсетілген 17-ші іс-қимылдың нәтижесi ИФТ және ИБ әдісімен зерттеу болады, ол 18-шы іс-қимылды орындауды бастау үшiн негiз болады. Регламенттің 5 тармағының 2) тармақшасында көрсетілген 18-ші іс-қимылдың нәтижесi ЖИТС РО диагностикалық зертханасынан нәтижені алу болады, ол 19-ші іс-қимылды орындауды бастау үшiн негiз болады. Регламенттің 5 тармағының 2) тармақшасында көрсетілген 19-ші іс-қимылдың нәтижесi БМСК-ның медициналық ұйымының ЖИТС Орталығының диагностикалық зертханасынан зерттеу нәтижесін алуы болады, ол 20-ші іс-қимылды орындауды бастау үшiн негiз болады. Регламенттің 5 тармағының 2) тармақшасында көрсетілген 20-ші іс-қимылдың нәтижесi зерттеудің теріс нәтижесі жағдайында мемлекеттік көрсетілетін қызмет нәтижесін беру болады. Регламенттің </w:t>
      </w:r>
      <w:r>
        <w:rPr>
          <w:rFonts w:ascii="Times New Roman"/>
          <w:b w:val="false"/>
          <w:i w:val="false"/>
          <w:color w:val="000000"/>
          <w:sz w:val="28"/>
        </w:rPr>
        <w:t>5 тармағының</w:t>
      </w:r>
      <w:r>
        <w:rPr>
          <w:rFonts w:ascii="Times New Roman"/>
          <w:b w:val="false"/>
          <w:i w:val="false"/>
          <w:color w:val="000000"/>
          <w:sz w:val="28"/>
        </w:rPr>
        <w:t xml:space="preserve"> 2) тармақшасында көрсетілген 21-шы іс-қимылдың нәтижесi соңғы зерттеу нәтижесі оң болған жағдайда қызмет алушының жеке қолына АИТВ-инфекциясына оң нәтиже туралы жазбаша хабарлама беру болады.</w:t>
      </w:r>
      <w:r>
        <w:br/>
      </w:r>
      <w:r>
        <w:rPr>
          <w:rFonts w:ascii="Times New Roman"/>
          <w:b w:val="false"/>
          <w:i w:val="false"/>
          <w:color w:val="000000"/>
          <w:sz w:val="28"/>
        </w:rPr>
        <w:t>
</w:t>
      </w:r>
    </w:p>
    <w:bookmarkStart w:name="z246" w:id="19"/>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 </w:t>
      </w:r>
    </w:p>
    <w:bookmarkEnd w:id="19"/>
    <w:bookmarkStart w:name="z247" w:id="20"/>
    <w:p>
      <w:pPr>
        <w:spacing w:after="0"/>
        <w:ind w:left="0"/>
        <w:jc w:val="left"/>
      </w:pPr>
      <w:r>
        <w:rPr>
          <w:rFonts w:ascii="Times New Roman"/>
          <w:b/>
          <w:i w:val="false"/>
          <w:color w:val="000000"/>
        </w:rPr>
        <w:t xml:space="preserve"> iс-қимыл тәртiбiн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1) тестіге дейінгі/кейінгі кеңес беру кабинетінің маманы – қызмет берушінің психологы;</w:t>
      </w:r>
      <w:r>
        <w:br/>
      </w:r>
      <w:r>
        <w:rPr>
          <w:rFonts w:ascii="Times New Roman"/>
          <w:b w:val="false"/>
          <w:i w:val="false"/>
          <w:color w:val="000000"/>
          <w:sz w:val="28"/>
        </w:rPr>
        <w:t>
      </w:t>
      </w:r>
      <w:r>
        <w:rPr>
          <w:rFonts w:ascii="Times New Roman"/>
          <w:b w:val="false"/>
          <w:i w:val="false"/>
          <w:color w:val="000000"/>
          <w:sz w:val="28"/>
        </w:rPr>
        <w:t>2) қан алу кабинетінің маманы – қызмет берушінің медбикесі;</w:t>
      </w:r>
      <w:r>
        <w:br/>
      </w:r>
      <w:r>
        <w:rPr>
          <w:rFonts w:ascii="Times New Roman"/>
          <w:b w:val="false"/>
          <w:i w:val="false"/>
          <w:color w:val="000000"/>
          <w:sz w:val="28"/>
        </w:rPr>
        <w:t>
      </w:t>
      </w:r>
      <w:r>
        <w:rPr>
          <w:rFonts w:ascii="Times New Roman"/>
          <w:b w:val="false"/>
          <w:i w:val="false"/>
          <w:color w:val="000000"/>
          <w:sz w:val="28"/>
        </w:rPr>
        <w:t>3) диагностикалық зертхананың маманы – қызмет берушінің дәрігер-зертханашысы, фельдшер-зертханашысы;</w:t>
      </w:r>
      <w:r>
        <w:br/>
      </w:r>
      <w:r>
        <w:rPr>
          <w:rFonts w:ascii="Times New Roman"/>
          <w:b w:val="false"/>
          <w:i w:val="false"/>
          <w:color w:val="000000"/>
          <w:sz w:val="28"/>
        </w:rPr>
        <w:t>
      </w:t>
      </w:r>
      <w:r>
        <w:rPr>
          <w:rFonts w:ascii="Times New Roman"/>
          <w:b w:val="false"/>
          <w:i w:val="false"/>
          <w:color w:val="000000"/>
          <w:sz w:val="28"/>
        </w:rPr>
        <w:t>4) қызмет берушінің эпидемиологиялық бөлімінің маманы;</w:t>
      </w:r>
      <w:r>
        <w:br/>
      </w:r>
      <w:r>
        <w:rPr>
          <w:rFonts w:ascii="Times New Roman"/>
          <w:b w:val="false"/>
          <w:i w:val="false"/>
          <w:color w:val="000000"/>
          <w:sz w:val="28"/>
        </w:rPr>
        <w:t>
      </w:t>
      </w:r>
      <w:r>
        <w:rPr>
          <w:rFonts w:ascii="Times New Roman"/>
          <w:b w:val="false"/>
          <w:i w:val="false"/>
          <w:color w:val="000000"/>
          <w:sz w:val="28"/>
        </w:rPr>
        <w:t>5) ЖИТС РО-ның диагностикалық зертханасының маманы;</w:t>
      </w:r>
      <w:r>
        <w:br/>
      </w:r>
      <w:r>
        <w:rPr>
          <w:rFonts w:ascii="Times New Roman"/>
          <w:b w:val="false"/>
          <w:i w:val="false"/>
          <w:color w:val="000000"/>
          <w:sz w:val="28"/>
        </w:rPr>
        <w:t>
      </w:t>
      </w:r>
      <w:r>
        <w:rPr>
          <w:rFonts w:ascii="Times New Roman"/>
          <w:b w:val="false"/>
          <w:i w:val="false"/>
          <w:color w:val="000000"/>
          <w:sz w:val="28"/>
        </w:rPr>
        <w:t>6) қызмет берушінің дәрігер-инфекционисті;</w:t>
      </w:r>
      <w:r>
        <w:br/>
      </w:r>
      <w:r>
        <w:rPr>
          <w:rFonts w:ascii="Times New Roman"/>
          <w:b w:val="false"/>
          <w:i w:val="false"/>
          <w:color w:val="000000"/>
          <w:sz w:val="28"/>
        </w:rPr>
        <w:t>
      </w:t>
      </w:r>
      <w:r>
        <w:rPr>
          <w:rFonts w:ascii="Times New Roman"/>
          <w:b w:val="false"/>
          <w:i w:val="false"/>
          <w:color w:val="000000"/>
          <w:sz w:val="28"/>
        </w:rPr>
        <w:t>7) қызмет берушінің дәрігер-эпидемиологы.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ЖИТС Орталығына жүгінуі кезінде:</w:t>
      </w:r>
      <w:r>
        <w:br/>
      </w:r>
      <w:r>
        <w:rPr>
          <w:rFonts w:ascii="Times New Roman"/>
          <w:b w:val="false"/>
          <w:i w:val="false"/>
          <w:color w:val="000000"/>
          <w:sz w:val="28"/>
        </w:rPr>
        <w:t>
      </w:t>
      </w:r>
      <w:r>
        <w:rPr>
          <w:rFonts w:ascii="Times New Roman"/>
          <w:b w:val="false"/>
          <w:i w:val="false"/>
          <w:color w:val="000000"/>
          <w:sz w:val="28"/>
        </w:rPr>
        <w:t>1 іс-қимыл  қызмет берушінің психологы қызметті алушының құжаттар топтамасын қабылдайды. Орындалу ұзақтығы – 5 (бес) минут;</w:t>
      </w:r>
      <w:r>
        <w:br/>
      </w:r>
      <w:r>
        <w:rPr>
          <w:rFonts w:ascii="Times New Roman"/>
          <w:b w:val="false"/>
          <w:i w:val="false"/>
          <w:color w:val="000000"/>
          <w:sz w:val="28"/>
        </w:rPr>
        <w:t>
      </w:t>
      </w:r>
      <w:r>
        <w:rPr>
          <w:rFonts w:ascii="Times New Roman"/>
          <w:b w:val="false"/>
          <w:i w:val="false"/>
          <w:color w:val="000000"/>
          <w:sz w:val="28"/>
        </w:rPr>
        <w:t>1 шарт – АИТВ-инфекциясының бар-жоғына міндетті түрде құпия медициналық зерттеп-қарау қызметін алу кезінде – жеке басын куәландыратын құжат (он алты жасқа толмаған тұлғалар үшін – туу туралы куәлігі);</w:t>
      </w:r>
      <w:r>
        <w:br/>
      </w:r>
      <w:r>
        <w:rPr>
          <w:rFonts w:ascii="Times New Roman"/>
          <w:b w:val="false"/>
          <w:i w:val="false"/>
          <w:color w:val="000000"/>
          <w:sz w:val="28"/>
        </w:rPr>
        <w:t>
      </w:t>
      </w:r>
      <w:r>
        <w:rPr>
          <w:rFonts w:ascii="Times New Roman"/>
          <w:b w:val="false"/>
          <w:i w:val="false"/>
          <w:color w:val="000000"/>
          <w:sz w:val="28"/>
        </w:rPr>
        <w:t>АИТВ-инфекциясының бар-жоғына ерікті түрде жасырын медициналық зерттеп-қарау қызметін алу кезінде құжаттар талап етілмейді – дербес код беріледі;</w:t>
      </w:r>
      <w:r>
        <w:br/>
      </w:r>
      <w:r>
        <w:rPr>
          <w:rFonts w:ascii="Times New Roman"/>
          <w:b w:val="false"/>
          <w:i w:val="false"/>
          <w:color w:val="000000"/>
          <w:sz w:val="28"/>
        </w:rPr>
        <w:t>
      </w:t>
      </w:r>
      <w:r>
        <w:rPr>
          <w:rFonts w:ascii="Times New Roman"/>
          <w:b w:val="false"/>
          <w:i w:val="false"/>
          <w:color w:val="000000"/>
          <w:sz w:val="28"/>
        </w:rPr>
        <w:t>2 іс-қимыл  қызмет берушінің психологы ПӘК журналына тіркеумен АИТВинфекциясы мәселелері бойынша міндетті тестіге дейінгі кеңес беру жүргізеді.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3 іс-қимыл  қызмет берушінің медбикесі қан алу журналына тіркеумен АИТВға антиденелердің баржоғына зерттеу үшін қан алуды жүзеге асырады.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4 іс-қимыл  қызмет берушінің дәрігер-зертханашысы, фельдшер-зертханашысы АИТВ-ға антиденелердің бар-жоғына ИФТ әдісімен қатал құпия жағдайда АИТВинфекциясын зертхана жағдайында диагностикалау алгоритмі бойынша зерттеу жүргізеді.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2 шарт - ИФТ әдісімен АИТВ-ға антиденелердің баржоғына зерттеуде бастапқы теріс нәтиже жағдайында;</w:t>
      </w:r>
      <w:r>
        <w:br/>
      </w:r>
      <w:r>
        <w:rPr>
          <w:rFonts w:ascii="Times New Roman"/>
          <w:b w:val="false"/>
          <w:i w:val="false"/>
          <w:color w:val="000000"/>
          <w:sz w:val="28"/>
        </w:rPr>
        <w:t>
      </w:t>
      </w:r>
      <w:r>
        <w:rPr>
          <w:rFonts w:ascii="Times New Roman"/>
          <w:b w:val="false"/>
          <w:i w:val="false"/>
          <w:color w:val="000000"/>
          <w:sz w:val="28"/>
        </w:rPr>
        <w:t>5 іс-қимыл  қызмет берушінің психологы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 xml:space="preserve">3 шарт – АИТВ-ға антиденелердің баржоғына зерттеуде бастапқы оң нәтиже жағдайында; </w:t>
      </w:r>
      <w:r>
        <w:br/>
      </w:r>
      <w:r>
        <w:rPr>
          <w:rFonts w:ascii="Times New Roman"/>
          <w:b w:val="false"/>
          <w:i w:val="false"/>
          <w:color w:val="000000"/>
          <w:sz w:val="28"/>
        </w:rPr>
        <w:t>
      </w:t>
      </w:r>
      <w:r>
        <w:rPr>
          <w:rFonts w:ascii="Times New Roman"/>
          <w:b w:val="false"/>
          <w:i w:val="false"/>
          <w:color w:val="000000"/>
          <w:sz w:val="28"/>
        </w:rPr>
        <w:t>6 іс-қимыл – қызмет берушінің дәрігер-зертханашысы, фельдшер-зертханашысы басқа өндірістік серияның немесе басқа өндірушінің тестілеу- жүйесінде қан сарысуын қосымша зерттеу жүргізеді. Орындалу ұзақтығы  1 (бір) жұмыс күні;</w:t>
      </w:r>
      <w:r>
        <w:br/>
      </w:r>
      <w:r>
        <w:rPr>
          <w:rFonts w:ascii="Times New Roman"/>
          <w:b w:val="false"/>
          <w:i w:val="false"/>
          <w:color w:val="000000"/>
          <w:sz w:val="28"/>
        </w:rPr>
        <w:t>
      </w:t>
      </w:r>
      <w:r>
        <w:rPr>
          <w:rFonts w:ascii="Times New Roman"/>
          <w:b w:val="false"/>
          <w:i w:val="false"/>
          <w:color w:val="000000"/>
          <w:sz w:val="28"/>
        </w:rPr>
        <w:t xml:space="preserve">4 шарт – ИФТ әдісімен АИТВ-ға антиденелердің баржоғына зерттеуде теріс нәтиже жағдайында; </w:t>
      </w:r>
      <w:r>
        <w:br/>
      </w:r>
      <w:r>
        <w:rPr>
          <w:rFonts w:ascii="Times New Roman"/>
          <w:b w:val="false"/>
          <w:i w:val="false"/>
          <w:color w:val="000000"/>
          <w:sz w:val="28"/>
        </w:rPr>
        <w:t>
      </w:t>
      </w:r>
      <w:r>
        <w:rPr>
          <w:rFonts w:ascii="Times New Roman"/>
          <w:b w:val="false"/>
          <w:i w:val="false"/>
          <w:color w:val="000000"/>
          <w:sz w:val="28"/>
        </w:rPr>
        <w:t>7 іс-қимыл – қызмет берушінің психологы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 xml:space="preserve">5 шарт  ИФТ-ның оң нәтижесінің қайталануы жағдайында; </w:t>
      </w:r>
      <w:r>
        <w:br/>
      </w:r>
      <w:r>
        <w:rPr>
          <w:rFonts w:ascii="Times New Roman"/>
          <w:b w:val="false"/>
          <w:i w:val="false"/>
          <w:color w:val="000000"/>
          <w:sz w:val="28"/>
        </w:rPr>
        <w:t>
      </w:t>
      </w:r>
      <w:r>
        <w:rPr>
          <w:rFonts w:ascii="Times New Roman"/>
          <w:b w:val="false"/>
          <w:i w:val="false"/>
          <w:color w:val="000000"/>
          <w:sz w:val="28"/>
        </w:rPr>
        <w:t xml:space="preserve">8 іс-қимыл  қызмет берушінің медбикесі </w:t>
      </w:r>
      <w:r>
        <w:rPr>
          <w:rFonts w:ascii="Times New Roman"/>
          <w:b w:val="false"/>
          <w:i w:val="false"/>
          <w:color w:val="000000"/>
          <w:sz w:val="28"/>
        </w:rPr>
        <w:t>Қағидаға</w:t>
      </w:r>
      <w:r>
        <w:rPr>
          <w:rFonts w:ascii="Times New Roman"/>
          <w:b w:val="false"/>
          <w:i w:val="false"/>
          <w:color w:val="000000"/>
          <w:sz w:val="28"/>
        </w:rPr>
        <w:t xml:space="preserve"> сәйкес екінші қан сарысуын зерттеу үшін комиссиялық қан алады. Орындалу ұзақтығы  15 (он бес) минут;</w:t>
      </w:r>
      <w:r>
        <w:br/>
      </w:r>
      <w:r>
        <w:rPr>
          <w:rFonts w:ascii="Times New Roman"/>
          <w:b w:val="false"/>
          <w:i w:val="false"/>
          <w:color w:val="000000"/>
          <w:sz w:val="28"/>
        </w:rPr>
        <w:t>
      </w:t>
      </w:r>
      <w:r>
        <w:rPr>
          <w:rFonts w:ascii="Times New Roman"/>
          <w:b w:val="false"/>
          <w:i w:val="false"/>
          <w:color w:val="000000"/>
          <w:sz w:val="28"/>
        </w:rPr>
        <w:t>9 іс-қимыл – қызмет берушінің дәрігер-зертханашысы, фельдшер-зертханашысы басқа өндірістік серияның немесе басқа өндірушінің тестілеу-жүйесінде қан сарысуын қосымша зерттеу жүргізеді. Орындалу ұзақтығы  1 (бір) жұмыс күні;</w:t>
      </w:r>
      <w:r>
        <w:br/>
      </w:r>
      <w:r>
        <w:rPr>
          <w:rFonts w:ascii="Times New Roman"/>
          <w:b w:val="false"/>
          <w:i w:val="false"/>
          <w:color w:val="000000"/>
          <w:sz w:val="28"/>
        </w:rPr>
        <w:t>
      </w:t>
      </w:r>
      <w:r>
        <w:rPr>
          <w:rFonts w:ascii="Times New Roman"/>
          <w:b w:val="false"/>
          <w:i w:val="false"/>
          <w:color w:val="000000"/>
          <w:sz w:val="28"/>
        </w:rPr>
        <w:t xml:space="preserve">6 шарт – ИФТ әдісімен АИТВ-ға антиденелердің баржоғына зерттеуде теріс нәтиже жағдайында; </w:t>
      </w:r>
      <w:r>
        <w:br/>
      </w:r>
      <w:r>
        <w:rPr>
          <w:rFonts w:ascii="Times New Roman"/>
          <w:b w:val="false"/>
          <w:i w:val="false"/>
          <w:color w:val="000000"/>
          <w:sz w:val="28"/>
        </w:rPr>
        <w:t>
      </w:t>
      </w:r>
      <w:r>
        <w:rPr>
          <w:rFonts w:ascii="Times New Roman"/>
          <w:b w:val="false"/>
          <w:i w:val="false"/>
          <w:color w:val="000000"/>
          <w:sz w:val="28"/>
        </w:rPr>
        <w:t>10 іс-қимыл – қызмет берушінің психологы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7 шарт – ИФТ-ның оң нәтижесінің қайталануы жағдайында;</w:t>
      </w:r>
      <w:r>
        <w:br/>
      </w:r>
      <w:r>
        <w:rPr>
          <w:rFonts w:ascii="Times New Roman"/>
          <w:b w:val="false"/>
          <w:i w:val="false"/>
          <w:color w:val="000000"/>
          <w:sz w:val="28"/>
        </w:rPr>
        <w:t>
      </w:t>
      </w:r>
      <w:r>
        <w:rPr>
          <w:rFonts w:ascii="Times New Roman"/>
          <w:b w:val="false"/>
          <w:i w:val="false"/>
          <w:color w:val="000000"/>
          <w:sz w:val="28"/>
        </w:rPr>
        <w:t xml:space="preserve">11 іс-қимыл – қызмет берушінің дәрігер-зертханашысы, фельдшер-зертханашысы </w:t>
      </w:r>
      <w:r>
        <w:rPr>
          <w:rFonts w:ascii="Times New Roman"/>
          <w:b w:val="false"/>
          <w:i w:val="false"/>
          <w:color w:val="000000"/>
          <w:sz w:val="28"/>
        </w:rPr>
        <w:t>Қағидаға</w:t>
      </w:r>
      <w:r>
        <w:rPr>
          <w:rFonts w:ascii="Times New Roman"/>
          <w:b w:val="false"/>
          <w:i w:val="false"/>
          <w:color w:val="000000"/>
          <w:sz w:val="28"/>
        </w:rPr>
        <w:t xml:space="preserve"> сәйкес қан сарысуын ИФТ және ИБ әдісімен қайталап бақылау үшін ЖИТС РО диагностикалық зертханасына жеткізеді. Орындалу ұзақтығы – 7 (жеті) жұмыс күнінен аспайды;</w:t>
      </w:r>
      <w:r>
        <w:br/>
      </w:r>
      <w:r>
        <w:rPr>
          <w:rFonts w:ascii="Times New Roman"/>
          <w:b w:val="false"/>
          <w:i w:val="false"/>
          <w:color w:val="000000"/>
          <w:sz w:val="28"/>
        </w:rPr>
        <w:t>
      </w:t>
      </w:r>
      <w:r>
        <w:rPr>
          <w:rFonts w:ascii="Times New Roman"/>
          <w:b w:val="false"/>
          <w:i w:val="false"/>
          <w:color w:val="000000"/>
          <w:sz w:val="28"/>
        </w:rPr>
        <w:t>12 іс-қимыл – ЖИТС РО-ның диагностикалық зертханасының маманы ИФТ және ИБ әдісімен зерттеу жүргізеді. Орындалу ұзақтығы – 2 (екі) жұмыс күні;</w:t>
      </w:r>
      <w:r>
        <w:br/>
      </w:r>
      <w:r>
        <w:rPr>
          <w:rFonts w:ascii="Times New Roman"/>
          <w:b w:val="false"/>
          <w:i w:val="false"/>
          <w:color w:val="000000"/>
          <w:sz w:val="28"/>
        </w:rPr>
        <w:t>
      </w:t>
      </w:r>
      <w:r>
        <w:rPr>
          <w:rFonts w:ascii="Times New Roman"/>
          <w:b w:val="false"/>
          <w:i w:val="false"/>
          <w:color w:val="000000"/>
          <w:sz w:val="28"/>
        </w:rPr>
        <w:t>13 іс-қимыл – қызмет берушінің эпидемиологиялық бөлімінің маманы ЖИТС РО диагностикалық зертханасынан зерттеу нәтижесін алады. Орындалу ұзақтығы – 2 (екі)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8 шарт – АИТВ-ға антиденелердің бар-жоғына зерттеуде теріс нәтиже жағдайында; </w:t>
      </w:r>
      <w:r>
        <w:br/>
      </w:r>
      <w:r>
        <w:rPr>
          <w:rFonts w:ascii="Times New Roman"/>
          <w:b w:val="false"/>
          <w:i w:val="false"/>
          <w:color w:val="000000"/>
          <w:sz w:val="28"/>
        </w:rPr>
        <w:t>
      </w:t>
      </w:r>
      <w:r>
        <w:rPr>
          <w:rFonts w:ascii="Times New Roman"/>
          <w:b w:val="false"/>
          <w:i w:val="false"/>
          <w:color w:val="000000"/>
          <w:sz w:val="28"/>
        </w:rPr>
        <w:t>14 іс-қимыл  қызмет берушінің психологы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 xml:space="preserve">9 шарт  ИБ әдісімен АИТВ-ға антиденелердің бар-жоғына зерттеуде оң нәтиже жағдайында; </w:t>
      </w:r>
      <w:r>
        <w:br/>
      </w:r>
      <w:r>
        <w:rPr>
          <w:rFonts w:ascii="Times New Roman"/>
          <w:b w:val="false"/>
          <w:i w:val="false"/>
          <w:color w:val="000000"/>
          <w:sz w:val="28"/>
        </w:rPr>
        <w:t>
      </w:t>
      </w:r>
      <w:r>
        <w:rPr>
          <w:rFonts w:ascii="Times New Roman"/>
          <w:b w:val="false"/>
          <w:i w:val="false"/>
          <w:color w:val="000000"/>
          <w:sz w:val="28"/>
        </w:rPr>
        <w:t>15 іс-қимыл – қызмет берушінің дәрігер-эпидемиологы, дәрігер-инфекционисті АИТВ-инфекциясына оң нәтиже туралы жазбаша хабарламаны қызмет алушының жеке қолына береді.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2) БМСК-ның медициналық ұйымына жүгінуі кезінде:</w:t>
      </w:r>
      <w:r>
        <w:br/>
      </w:r>
      <w:r>
        <w:rPr>
          <w:rFonts w:ascii="Times New Roman"/>
          <w:b w:val="false"/>
          <w:i w:val="false"/>
          <w:color w:val="000000"/>
          <w:sz w:val="28"/>
        </w:rPr>
        <w:t>
      </w:t>
      </w:r>
      <w:r>
        <w:rPr>
          <w:rFonts w:ascii="Times New Roman"/>
          <w:b w:val="false"/>
          <w:i w:val="false"/>
          <w:color w:val="000000"/>
          <w:sz w:val="28"/>
        </w:rPr>
        <w:t>1 іс-қимыл  қызмет берушінің маманы қызмет алушының құжаттар топтамасын қабылдайды. Орындалу ұзақтығы – 5 (бес) минут;</w:t>
      </w:r>
      <w:r>
        <w:br/>
      </w:r>
      <w:r>
        <w:rPr>
          <w:rFonts w:ascii="Times New Roman"/>
          <w:b w:val="false"/>
          <w:i w:val="false"/>
          <w:color w:val="000000"/>
          <w:sz w:val="28"/>
        </w:rPr>
        <w:t>
      </w:t>
      </w:r>
      <w:r>
        <w:rPr>
          <w:rFonts w:ascii="Times New Roman"/>
          <w:b w:val="false"/>
          <w:i w:val="false"/>
          <w:color w:val="000000"/>
          <w:sz w:val="28"/>
        </w:rPr>
        <w:t>1 шарт – АИТВ-инфекциясының бар-жоғына міндетті түрде құпия медициналық зерттеп-қарау қызметін алу кезінде – жеке басын куәландыратын құжат (он алты жасқа толмаған тұлғалар үшін – туу туралы куәлігі);</w:t>
      </w:r>
      <w:r>
        <w:br/>
      </w:r>
      <w:r>
        <w:rPr>
          <w:rFonts w:ascii="Times New Roman"/>
          <w:b w:val="false"/>
          <w:i w:val="false"/>
          <w:color w:val="000000"/>
          <w:sz w:val="28"/>
        </w:rPr>
        <w:t>
      </w:t>
      </w:r>
      <w:r>
        <w:rPr>
          <w:rFonts w:ascii="Times New Roman"/>
          <w:b w:val="false"/>
          <w:i w:val="false"/>
          <w:color w:val="000000"/>
          <w:sz w:val="28"/>
        </w:rPr>
        <w:t>АИТВ-инфекциясының бар-жоғына ерікті түрде жасырын медициналық зерттеп-қарау қызметін алу кезінде құжаттар талап етілмейді – дербес код беріледі;</w:t>
      </w:r>
      <w:r>
        <w:br/>
      </w:r>
      <w:r>
        <w:rPr>
          <w:rFonts w:ascii="Times New Roman"/>
          <w:b w:val="false"/>
          <w:i w:val="false"/>
          <w:color w:val="000000"/>
          <w:sz w:val="28"/>
        </w:rPr>
        <w:t>
      </w:t>
      </w:r>
      <w:r>
        <w:rPr>
          <w:rFonts w:ascii="Times New Roman"/>
          <w:b w:val="false"/>
          <w:i w:val="false"/>
          <w:color w:val="000000"/>
          <w:sz w:val="28"/>
        </w:rPr>
        <w:t>2 іс-қимыл  қызмет берушінің маманы ПӘК журналына тіркеумен АИТВинфекциясы мәселелері бойынша міндетті тестіге дейінгі кеңес беру жүргізеді.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3 іс-қимыл  қызмет берушінің медбикесі қан алу журналына тіркеумен АИТВ-ға антиденелердің бар-жоғына зерттеу үшін қан алуды жүзеге асырады.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4 іс-қимыл – қызмет берушінің медбикесі зерттеу үшін қан үлгілерді ЖИТС Орталығының диагностикалық зертханасына жеткізеді.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5 іс-қимыл  қызмет берушінің дәрігер-зертханашысы, фельдшер-зертханашысы АИТВ-ға антиденелердің бар-жоғына ИФТ әдісімен қатал құпия жағдайда АИТВ-инфекциясын зертхана жағдайында диагностикалау алгоритмі бойынша зерттеу жүргізеді. Орындалу ұзақтығы  1 (бір) жұмыс күні;</w:t>
      </w:r>
      <w:r>
        <w:br/>
      </w:r>
      <w:r>
        <w:rPr>
          <w:rFonts w:ascii="Times New Roman"/>
          <w:b w:val="false"/>
          <w:i w:val="false"/>
          <w:color w:val="000000"/>
          <w:sz w:val="28"/>
        </w:rPr>
        <w:t>
      </w:t>
      </w:r>
      <w:r>
        <w:rPr>
          <w:rFonts w:ascii="Times New Roman"/>
          <w:b w:val="false"/>
          <w:i w:val="false"/>
          <w:color w:val="000000"/>
          <w:sz w:val="28"/>
        </w:rPr>
        <w:t>2 шарт – ИФТ әдісімен АИТВ-ға антиденелердің бар-жоғына зерттеуде бастапқы теріс нәтиже жағдайында;</w:t>
      </w:r>
      <w:r>
        <w:br/>
      </w:r>
      <w:r>
        <w:rPr>
          <w:rFonts w:ascii="Times New Roman"/>
          <w:b w:val="false"/>
          <w:i w:val="false"/>
          <w:color w:val="000000"/>
          <w:sz w:val="28"/>
        </w:rPr>
        <w:t>
      </w:t>
      </w:r>
      <w:r>
        <w:rPr>
          <w:rFonts w:ascii="Times New Roman"/>
          <w:b w:val="false"/>
          <w:i w:val="false"/>
          <w:color w:val="000000"/>
          <w:sz w:val="28"/>
        </w:rPr>
        <w:t>6 іс-қимыл – қызмет берушінің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7 іс-қимыл  қызмет берушінің маманы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 xml:space="preserve">3 шарт – АИТВ-ға антиденелердің бар-жоғына зерттеуде бастапқы оң нәтиже жағдайында; </w:t>
      </w:r>
      <w:r>
        <w:br/>
      </w:r>
      <w:r>
        <w:rPr>
          <w:rFonts w:ascii="Times New Roman"/>
          <w:b w:val="false"/>
          <w:i w:val="false"/>
          <w:color w:val="000000"/>
          <w:sz w:val="28"/>
        </w:rPr>
        <w:t>
      </w:t>
      </w:r>
      <w:r>
        <w:rPr>
          <w:rFonts w:ascii="Times New Roman"/>
          <w:b w:val="false"/>
          <w:i w:val="false"/>
          <w:color w:val="000000"/>
          <w:sz w:val="28"/>
        </w:rPr>
        <w:t>8 іс-қимыл – ЖИТС Орталығы диагностикалық зертханасының дәрігер-зертханашысы, фельдшер-зертханашысы басқа өндірістік серияның немесе басқа өндірушінің тестілеу-жүйесінде қан сарысуын қосымша зерттеу жүргізеді. Орындалу ұзақтығы  1 (бір) жұмыс күні;</w:t>
      </w:r>
      <w:r>
        <w:br/>
      </w:r>
      <w:r>
        <w:rPr>
          <w:rFonts w:ascii="Times New Roman"/>
          <w:b w:val="false"/>
          <w:i w:val="false"/>
          <w:color w:val="000000"/>
          <w:sz w:val="28"/>
        </w:rPr>
        <w:t>
      </w:t>
      </w:r>
      <w:r>
        <w:rPr>
          <w:rFonts w:ascii="Times New Roman"/>
          <w:b w:val="false"/>
          <w:i w:val="false"/>
          <w:color w:val="000000"/>
          <w:sz w:val="28"/>
        </w:rPr>
        <w:t xml:space="preserve">4 шарт  ИФТ әдісімен АИТВ-ға антиденелердің бар-жоғына зерттеуде теріс нәтиже жағдайында; </w:t>
      </w:r>
      <w:r>
        <w:br/>
      </w:r>
      <w:r>
        <w:rPr>
          <w:rFonts w:ascii="Times New Roman"/>
          <w:b w:val="false"/>
          <w:i w:val="false"/>
          <w:color w:val="000000"/>
          <w:sz w:val="28"/>
        </w:rPr>
        <w:t>
      </w:t>
      </w:r>
      <w:r>
        <w:rPr>
          <w:rFonts w:ascii="Times New Roman"/>
          <w:b w:val="false"/>
          <w:i w:val="false"/>
          <w:color w:val="000000"/>
          <w:sz w:val="28"/>
        </w:rPr>
        <w:t>9 іс-қимыл – қызмет берушінің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10 іс-қимыл – қызмет берушінің маманы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5 шарт – ИФТ-ның оң нәтижесінің қайталануы жағдайында;</w:t>
      </w:r>
      <w:r>
        <w:br/>
      </w:r>
      <w:r>
        <w:rPr>
          <w:rFonts w:ascii="Times New Roman"/>
          <w:b w:val="false"/>
          <w:i w:val="false"/>
          <w:color w:val="000000"/>
          <w:sz w:val="28"/>
        </w:rPr>
        <w:t>
      </w:t>
      </w:r>
      <w:r>
        <w:rPr>
          <w:rFonts w:ascii="Times New Roman"/>
          <w:b w:val="false"/>
          <w:i w:val="false"/>
          <w:color w:val="000000"/>
          <w:sz w:val="28"/>
        </w:rPr>
        <w:t xml:space="preserve">11 іс-қимыл  қызмет берушінің медбикесі </w:t>
      </w:r>
      <w:r>
        <w:rPr>
          <w:rFonts w:ascii="Times New Roman"/>
          <w:b w:val="false"/>
          <w:i w:val="false"/>
          <w:color w:val="000000"/>
          <w:sz w:val="28"/>
        </w:rPr>
        <w:t>Қағидағ</w:t>
      </w:r>
      <w:r>
        <w:rPr>
          <w:rFonts w:ascii="Times New Roman"/>
          <w:b w:val="false"/>
          <w:i w:val="false"/>
          <w:color w:val="000000"/>
          <w:sz w:val="28"/>
        </w:rPr>
        <w:t>а сәйкес екінші қан сарысуын зерттеу үшін комиссиялық қан алады. Орындалу ұзақтығы  15 (он бес) минут;</w:t>
      </w:r>
      <w:r>
        <w:br/>
      </w:r>
      <w:r>
        <w:rPr>
          <w:rFonts w:ascii="Times New Roman"/>
          <w:b w:val="false"/>
          <w:i w:val="false"/>
          <w:color w:val="000000"/>
          <w:sz w:val="28"/>
        </w:rPr>
        <w:t>
      </w:t>
      </w:r>
      <w:r>
        <w:rPr>
          <w:rFonts w:ascii="Times New Roman"/>
          <w:b w:val="false"/>
          <w:i w:val="false"/>
          <w:color w:val="000000"/>
          <w:sz w:val="28"/>
        </w:rPr>
        <w:t>12 іс-қимыл – қызмет берушінің медбикесі зерттеу үшін қан үлгілерді ЖИТС Орталығының диагностикалық зертханасына жеткізеді.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13 іс-қимыл  ЖИТС Орталығы диагностикалық зертханасының дәрігер-зертханашысы, фельдшер-зертханашысы басқа өндірістік серияның немесе басқа өндірушінің тестілеу-жүйесінде қан сарысуын қосымша зерттеу жүргізеді. Орындалу ұзақтығы  1 (бір) жұмыс күні;</w:t>
      </w:r>
      <w:r>
        <w:br/>
      </w:r>
      <w:r>
        <w:rPr>
          <w:rFonts w:ascii="Times New Roman"/>
          <w:b w:val="false"/>
          <w:i w:val="false"/>
          <w:color w:val="000000"/>
          <w:sz w:val="28"/>
        </w:rPr>
        <w:t>
      </w:t>
      </w:r>
      <w:r>
        <w:rPr>
          <w:rFonts w:ascii="Times New Roman"/>
          <w:b w:val="false"/>
          <w:i w:val="false"/>
          <w:color w:val="000000"/>
          <w:sz w:val="28"/>
        </w:rPr>
        <w:t>6 шарт – ИФТ әдісімен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14 іс-қимыл – қызмет берушінің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15 іс-қимыл  қызмет берушінің маманы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 xml:space="preserve">7 шарт – ИФТ-ның оң нәтижесінің қайталануы жағдайында; </w:t>
      </w:r>
      <w:r>
        <w:br/>
      </w:r>
      <w:r>
        <w:rPr>
          <w:rFonts w:ascii="Times New Roman"/>
          <w:b w:val="false"/>
          <w:i w:val="false"/>
          <w:color w:val="000000"/>
          <w:sz w:val="28"/>
        </w:rPr>
        <w:t>
      </w:t>
      </w:r>
      <w:r>
        <w:rPr>
          <w:rFonts w:ascii="Times New Roman"/>
          <w:b w:val="false"/>
          <w:i w:val="false"/>
          <w:color w:val="000000"/>
          <w:sz w:val="28"/>
        </w:rPr>
        <w:t xml:space="preserve">16 іс-қимыл – ЖИТС Орталығы диагностикалық зертханасының дәрігер-зертханашысы, фельдшер-зертханашысы </w:t>
      </w:r>
      <w:r>
        <w:rPr>
          <w:rFonts w:ascii="Times New Roman"/>
          <w:b w:val="false"/>
          <w:i w:val="false"/>
          <w:color w:val="000000"/>
          <w:sz w:val="28"/>
        </w:rPr>
        <w:t>Қағидаға</w:t>
      </w:r>
      <w:r>
        <w:rPr>
          <w:rFonts w:ascii="Times New Roman"/>
          <w:b w:val="false"/>
          <w:i w:val="false"/>
          <w:color w:val="000000"/>
          <w:sz w:val="28"/>
        </w:rPr>
        <w:t xml:space="preserve"> сәйкес қан сарысуын ИФТ және ИБ әдісімен қайталап бақылау үшін ЖИТС РО диагностикалық зертханасына жеткізеді. Орындалу ұзақтығы – 7 (жеті) жұмыс күнінен аспайды;</w:t>
      </w:r>
      <w:r>
        <w:br/>
      </w:r>
      <w:r>
        <w:rPr>
          <w:rFonts w:ascii="Times New Roman"/>
          <w:b w:val="false"/>
          <w:i w:val="false"/>
          <w:color w:val="000000"/>
          <w:sz w:val="28"/>
        </w:rPr>
        <w:t>
      </w:t>
      </w:r>
      <w:r>
        <w:rPr>
          <w:rFonts w:ascii="Times New Roman"/>
          <w:b w:val="false"/>
          <w:i w:val="false"/>
          <w:color w:val="000000"/>
          <w:sz w:val="28"/>
        </w:rPr>
        <w:t>17 іс-қимыл – ЖИТС РО-ның диагностикалық зертханасының маманы ИФТ және ИБ әдісімен зерттеу жүргізеді. Орындалу ұзақтығы – 2 (екі) жұмыс күні;</w:t>
      </w:r>
      <w:r>
        <w:br/>
      </w:r>
      <w:r>
        <w:rPr>
          <w:rFonts w:ascii="Times New Roman"/>
          <w:b w:val="false"/>
          <w:i w:val="false"/>
          <w:color w:val="000000"/>
          <w:sz w:val="28"/>
        </w:rPr>
        <w:t>
      </w:t>
      </w:r>
      <w:r>
        <w:rPr>
          <w:rFonts w:ascii="Times New Roman"/>
          <w:b w:val="false"/>
          <w:i w:val="false"/>
          <w:color w:val="000000"/>
          <w:sz w:val="28"/>
        </w:rPr>
        <w:t>18 іс-қимыл  қызмет берушінің эпидемиологиялық бөлімінің маманы ЖИТС РО диагностикалық зертханасынан нәтижені алады. Орындалу ұзақтығы – 2 (екі) жұмыс күнінен аспайды;</w:t>
      </w:r>
      <w:r>
        <w:br/>
      </w:r>
      <w:r>
        <w:rPr>
          <w:rFonts w:ascii="Times New Roman"/>
          <w:b w:val="false"/>
          <w:i w:val="false"/>
          <w:color w:val="000000"/>
          <w:sz w:val="28"/>
        </w:rPr>
        <w:t>
      </w:t>
      </w:r>
      <w:r>
        <w:rPr>
          <w:rFonts w:ascii="Times New Roman"/>
          <w:b w:val="false"/>
          <w:i w:val="false"/>
          <w:color w:val="000000"/>
          <w:sz w:val="28"/>
        </w:rPr>
        <w:t>8 шарт – АИТВ-ға антиденелердің бар-жоғына зерттеуде теріс нәтиже жағдайында;</w:t>
      </w:r>
      <w:r>
        <w:br/>
      </w:r>
      <w:r>
        <w:rPr>
          <w:rFonts w:ascii="Times New Roman"/>
          <w:b w:val="false"/>
          <w:i w:val="false"/>
          <w:color w:val="000000"/>
          <w:sz w:val="28"/>
        </w:rPr>
        <w:t>
      </w:t>
      </w:r>
      <w:r>
        <w:rPr>
          <w:rFonts w:ascii="Times New Roman"/>
          <w:b w:val="false"/>
          <w:i w:val="false"/>
          <w:color w:val="000000"/>
          <w:sz w:val="28"/>
        </w:rPr>
        <w:t>19 іс-қимыл – БМСК-ның медициналық ұйымының медбикесі ЖИТС Орталығының диагностикалық зертханасынан зерттеу нәтижелерін алады.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20 іс-қимыл – қызмет берушінің маманы ПӘК журналына тіркеумен міндетті тестіден кейінгі кеңес жүргізеді және мемлекеттік көрсетілетін қызмет нәтижесін қызмет алушының жеке қолына береді. 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9 шарт – ИБ әдісімен АИТВ-ға антиденелердің бар-жоғына зерттеуде оң нәтиже жағдайында;</w:t>
      </w:r>
      <w:r>
        <w:br/>
      </w:r>
      <w:r>
        <w:rPr>
          <w:rFonts w:ascii="Times New Roman"/>
          <w:b w:val="false"/>
          <w:i w:val="false"/>
          <w:color w:val="000000"/>
          <w:sz w:val="28"/>
        </w:rPr>
        <w:t>
      </w:t>
      </w:r>
      <w:r>
        <w:rPr>
          <w:rFonts w:ascii="Times New Roman"/>
          <w:b w:val="false"/>
          <w:i w:val="false"/>
          <w:color w:val="000000"/>
          <w:sz w:val="28"/>
        </w:rPr>
        <w:t>21 іс-қимыл – ЖИТС Орталығының дәрігер-эпидемиологы, дәрігер-инфекционисі АИТВ-инфекциясына оң нәтиже туралы жазбаша хабарламаны қызмет алушының жеке қолына береді.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9. Рәсімдердің (іс-қимылдардың) реттiлiгiн сипаттау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қосымшаларға </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бар-</w:t>
            </w:r>
            <w:r>
              <w:br/>
            </w:r>
            <w:r>
              <w:rPr>
                <w:rFonts w:ascii="Times New Roman"/>
                <w:b w:val="false"/>
                <w:i w:val="false"/>
                <w:color w:val="000000"/>
                <w:sz w:val="20"/>
              </w:rPr>
              <w:t>жоғына ерікті түрде жасырын</w:t>
            </w:r>
            <w:r>
              <w:br/>
            </w:r>
            <w:r>
              <w:rPr>
                <w:rFonts w:ascii="Times New Roman"/>
                <w:b w:val="false"/>
                <w:i w:val="false"/>
                <w:color w:val="000000"/>
                <w:sz w:val="20"/>
              </w:rPr>
              <w:t>және міндетті 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01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848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"АИТВ-инфекциясының бар-</w:t>
            </w:r>
            <w:r>
              <w:br/>
            </w:r>
            <w:r>
              <w:rPr>
                <w:rFonts w:ascii="Times New Roman"/>
                <w:b w:val="false"/>
                <w:i w:val="false"/>
                <w:color w:val="000000"/>
                <w:sz w:val="20"/>
              </w:rPr>
              <w:t>жоғына ерікті түрде жасырын</w:t>
            </w:r>
            <w:r>
              <w:br/>
            </w:r>
            <w:r>
              <w:rPr>
                <w:rFonts w:ascii="Times New Roman"/>
                <w:b w:val="false"/>
                <w:i w:val="false"/>
                <w:color w:val="000000"/>
                <w:sz w:val="20"/>
              </w:rPr>
              <w:t>және міндетті 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33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867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"АИТВ-инфекциясының бар-</w:t>
            </w:r>
            <w:r>
              <w:br/>
            </w:r>
            <w:r>
              <w:rPr>
                <w:rFonts w:ascii="Times New Roman"/>
                <w:b w:val="false"/>
                <w:i w:val="false"/>
                <w:color w:val="000000"/>
                <w:sz w:val="20"/>
              </w:rPr>
              <w:t>жоғына ерікті түрде жасырын</w:t>
            </w:r>
            <w:r>
              <w:br/>
            </w:r>
            <w:r>
              <w:rPr>
                <w:rFonts w:ascii="Times New Roman"/>
                <w:b w:val="false"/>
                <w:i w:val="false"/>
                <w:color w:val="000000"/>
                <w:sz w:val="20"/>
              </w:rPr>
              <w:t>және міндетті 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73787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78700" cy="127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84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391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89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1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 № 342</w:t>
            </w:r>
            <w:r>
              <w:br/>
            </w:r>
            <w:r>
              <w:rPr>
                <w:rFonts w:ascii="Times New Roman"/>
                <w:b w:val="false"/>
                <w:i w:val="false"/>
                <w:color w:val="000000"/>
                <w:sz w:val="20"/>
              </w:rPr>
              <w:t>қаулысымен бекітілген</w:t>
            </w:r>
          </w:p>
        </w:tc>
      </w:tr>
    </w:tbl>
    <w:bookmarkStart w:name="z330" w:id="21"/>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"Туберкулез диспансерінен анықтама беру" мемлекеттік қызметінің (бұдан әрі – мемлекеттік көрсетілетін қызмет) қызмет берушісі медициналық ұйымдар (аймақтық туберкулезге қарсы диспансерлер, ауруханалар, туберкулезге қарсы кабинеттер) (бұдан әрі – қызмет беруші) болып табылады.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Қазақстан Республикасы Үкіметінің 2014 жылғы 20 наурыздағы № 253 қаулысымен бекітілген "Туберкулез диспансерінен анықтама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фтизиатр-дәрігердің қолы қойылған және жеке дәрігерлік мөрімен, сондай-ақ қызмет берушінің мөрімен куәландырылған,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тіркеу журналына тіркелген, туберкулезге қарсы диспансерден қағаз түрінде берілген анықтама. </w:t>
      </w:r>
      <w:r>
        <w:br/>
      </w:r>
      <w:r>
        <w:rPr>
          <w:rFonts w:ascii="Times New Roman"/>
          <w:b w:val="false"/>
          <w:i w:val="false"/>
          <w:color w:val="000000"/>
          <w:sz w:val="28"/>
        </w:rPr>
        <w:t>
      </w:t>
      </w:r>
      <w:r>
        <w:rPr>
          <w:rFonts w:ascii="Times New Roman"/>
          <w:b w:val="false"/>
          <w:i w:val="false"/>
          <w:color w:val="000000"/>
          <w:sz w:val="28"/>
        </w:rPr>
        <w:t>Туберкулез диспансерінен анықтама "Туберкулезбен ауыратын науқастардың ұлттық тіркелімі" деректер базасында тексеруден кейін беріледі.</w:t>
      </w:r>
      <w:r>
        <w:br/>
      </w:r>
      <w:r>
        <w:rPr>
          <w:rFonts w:ascii="Times New Roman"/>
          <w:b w:val="false"/>
          <w:i w:val="false"/>
          <w:color w:val="000000"/>
          <w:sz w:val="28"/>
        </w:rPr>
        <w:t>
      </w:t>
      </w:r>
      <w:r>
        <w:rPr>
          <w:rFonts w:ascii="Times New Roman"/>
          <w:b w:val="false"/>
          <w:i w:val="false"/>
          <w:color w:val="000000"/>
          <w:sz w:val="28"/>
        </w:rPr>
        <w:t>Анықтаманың жарамдылық мерзімі – 10 (он) күн.</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337" w:id="22"/>
    <w:p>
      <w:pPr>
        <w:spacing w:after="0"/>
        <w:ind w:left="0"/>
        <w:jc w:val="left"/>
      </w:pPr>
      <w:r>
        <w:rPr>
          <w:rFonts w:ascii="Times New Roman"/>
          <w:b/>
          <w:i w:val="false"/>
          <w:color w:val="000000"/>
        </w:rPr>
        <w:t xml:space="preserve"> 2. Мемлекеттiк көрсетілетін қызмет процесiнде қызмет берушiнiң құрылымдық бөлiмшелерiнiң (қызметкерлерiнiң) iс-қимыл тәртiбiн сипаттау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iс-қимылды бастауға стандарттың 9 тармағында көзделген құжаттар тізбесі болған жағдайда, қызмет алушының қызмет берушіге жүгінуі негіз болады. </w:t>
      </w:r>
      <w:r>
        <w:br/>
      </w:r>
      <w:r>
        <w:rPr>
          <w:rFonts w:ascii="Times New Roman"/>
          <w:b w:val="false"/>
          <w:i w:val="false"/>
          <w:color w:val="000000"/>
          <w:sz w:val="28"/>
        </w:rPr>
        <w:t>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1 іс-қимыл – қызмет алушының құжаттарын қабылдау. Орындалу ұзақтығы – 5 (бес) минут;</w:t>
      </w:r>
      <w:r>
        <w:br/>
      </w:r>
      <w:r>
        <w:rPr>
          <w:rFonts w:ascii="Times New Roman"/>
          <w:b w:val="false"/>
          <w:i w:val="false"/>
          <w:color w:val="000000"/>
          <w:sz w:val="28"/>
        </w:rPr>
        <w:t>
      </w:t>
      </w:r>
      <w:r>
        <w:rPr>
          <w:rFonts w:ascii="Times New Roman"/>
          <w:b w:val="false"/>
          <w:i w:val="false"/>
          <w:color w:val="000000"/>
          <w:sz w:val="28"/>
        </w:rPr>
        <w:t>2 іс-қимыл – қызмет алушының "Туберкулезбен ауыратын науқастардың ұлттық тіркелімі" деректер базасында бар-жоғын тексеру. Орындалу ұзақтығы – 10 (он) минут;</w:t>
      </w:r>
      <w:r>
        <w:br/>
      </w:r>
      <w:r>
        <w:rPr>
          <w:rFonts w:ascii="Times New Roman"/>
          <w:b w:val="false"/>
          <w:i w:val="false"/>
          <w:color w:val="000000"/>
          <w:sz w:val="28"/>
        </w:rPr>
        <w:t>
      </w:t>
      </w:r>
      <w:r>
        <w:rPr>
          <w:rFonts w:ascii="Times New Roman"/>
          <w:b w:val="false"/>
          <w:i w:val="false"/>
          <w:color w:val="000000"/>
          <w:sz w:val="28"/>
        </w:rPr>
        <w:t xml:space="preserve">3 іс-қимыл – мемлекеттік қызмет көрсетуді тіркеу журналына жазба енгізу. Орындалу ұзақтығы – 5 (бес) минут; </w:t>
      </w:r>
      <w:r>
        <w:br/>
      </w:r>
      <w:r>
        <w:rPr>
          <w:rFonts w:ascii="Times New Roman"/>
          <w:b w:val="false"/>
          <w:i w:val="false"/>
          <w:color w:val="000000"/>
          <w:sz w:val="28"/>
        </w:rPr>
        <w:t>
      </w:t>
      </w:r>
      <w:r>
        <w:rPr>
          <w:rFonts w:ascii="Times New Roman"/>
          <w:b w:val="false"/>
          <w:i w:val="false"/>
          <w:color w:val="000000"/>
          <w:sz w:val="28"/>
        </w:rPr>
        <w:t xml:space="preserve">4 іс-қимыл – туберкулезге қарсы диспансерден анықтама беру. Орындалу ұзақтығы – 10 (он) минут. </w:t>
      </w:r>
      <w:r>
        <w:br/>
      </w:r>
      <w:r>
        <w:rPr>
          <w:rFonts w:ascii="Times New Roman"/>
          <w:b w:val="false"/>
          <w:i w:val="false"/>
          <w:color w:val="000000"/>
          <w:sz w:val="28"/>
        </w:rPr>
        <w:t>
      </w:t>
      </w:r>
      <w:r>
        <w:rPr>
          <w:rFonts w:ascii="Times New Roman"/>
          <w:b w:val="false"/>
          <w:i w:val="false"/>
          <w:color w:val="000000"/>
          <w:sz w:val="28"/>
        </w:rPr>
        <w:t>Қызметті алушының қызмет берушіге құжаттар пакетін тапсырған сәттен бастап мемлекеттік қызмет көрсету мерзімі – 60 (алпыс) минуттан аспайды.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қызметті алушының құжаттарын қабылдау болып табылады, ол 2-ші іс-қимылды орындауды бастау үшiн негiз болады. Осы Регламенттің 5 тармағында көрсетілген 2-ші іс-қимылдың нәтижесi "Туберкулезбен ауыратын науқастардың ұлттық тіркелімі" деректер базасында тексеру болып табылады, ол 3-ші іс-қимылды орындауды бастау үшiн негiз болады. Осы Регламенттің 5 тармағында көрсетілген 3-ші іс-қимылдың нәтижесi мемлекеттік қызмет көрсету журналына жазба енгізу болып табылады, ол 4-ші іс-қимылды орындауды бастау үшiн негiз болады. Осы Регламенттің 5 тармағында көрсетілген 4-ші іс-қимылдың нәтижесi туберкулезге қарсы диспансерден анықтама беру болып табылады. </w:t>
      </w:r>
      <w:r>
        <w:br/>
      </w:r>
      <w:r>
        <w:rPr>
          <w:rFonts w:ascii="Times New Roman"/>
          <w:b w:val="false"/>
          <w:i w:val="false"/>
          <w:color w:val="000000"/>
          <w:sz w:val="28"/>
        </w:rPr>
        <w:t>
</w:t>
      </w:r>
    </w:p>
    <w:bookmarkStart w:name="z346" w:id="23"/>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 </w:t>
      </w:r>
    </w:p>
    <w:bookmarkEnd w:id="23"/>
    <w:bookmarkStart w:name="z347" w:id="24"/>
    <w:p>
      <w:pPr>
        <w:spacing w:after="0"/>
        <w:ind w:left="0"/>
        <w:jc w:val="left"/>
      </w:pPr>
      <w:r>
        <w:rPr>
          <w:rFonts w:ascii="Times New Roman"/>
          <w:b/>
          <w:i w:val="false"/>
          <w:color w:val="000000"/>
        </w:rPr>
        <w:t xml:space="preserve"> iс-қимыл тәртiбiн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 xml:space="preserve">1) қызмет берушінің медициналық тіркеушісі; </w:t>
      </w:r>
      <w:r>
        <w:br/>
      </w:r>
      <w:r>
        <w:rPr>
          <w:rFonts w:ascii="Times New Roman"/>
          <w:b w:val="false"/>
          <w:i w:val="false"/>
          <w:color w:val="000000"/>
          <w:sz w:val="28"/>
        </w:rPr>
        <w:t>
      </w:t>
      </w:r>
      <w:r>
        <w:rPr>
          <w:rFonts w:ascii="Times New Roman"/>
          <w:b w:val="false"/>
          <w:i w:val="false"/>
          <w:color w:val="000000"/>
          <w:sz w:val="28"/>
        </w:rPr>
        <w:t xml:space="preserve">2) қызмет берушінің учаскелік фтизиатр-дәрігері. </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іс-қимыл – қызмет берушінің медициналық тіркеушісі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қызметті алушыдан құжаттар қабылдайды. Орындалу ұзақтығы – 5 (бес) минут; </w:t>
      </w:r>
      <w:r>
        <w:br/>
      </w:r>
      <w:r>
        <w:rPr>
          <w:rFonts w:ascii="Times New Roman"/>
          <w:b w:val="false"/>
          <w:i w:val="false"/>
          <w:color w:val="000000"/>
          <w:sz w:val="28"/>
        </w:rPr>
        <w:t>
      </w:t>
      </w:r>
      <w:r>
        <w:rPr>
          <w:rFonts w:ascii="Times New Roman"/>
          <w:b w:val="false"/>
          <w:i w:val="false"/>
          <w:color w:val="000000"/>
          <w:sz w:val="28"/>
        </w:rPr>
        <w:t>2 іс-қимыл – қызмет берушінің учаскелік фтизиатр-дәрігері қызмет алушының "Туберкулезбен ауыратын науқастардың ұлттық тіркелімі" деректер базасында бар-жоғын тексеру жүргізеді. Орындалу ұзақтығы – 10 (он) минут;</w:t>
      </w:r>
      <w:r>
        <w:br/>
      </w:r>
      <w:r>
        <w:rPr>
          <w:rFonts w:ascii="Times New Roman"/>
          <w:b w:val="false"/>
          <w:i w:val="false"/>
          <w:color w:val="000000"/>
          <w:sz w:val="28"/>
        </w:rPr>
        <w:t>
      </w:t>
      </w:r>
      <w:r>
        <w:rPr>
          <w:rFonts w:ascii="Times New Roman"/>
          <w:b w:val="false"/>
          <w:i w:val="false"/>
          <w:color w:val="000000"/>
          <w:sz w:val="28"/>
        </w:rPr>
        <w:t>3 іс-қимыл – қызмет берушінің учаскелік фтизиатр-дәрігері мемлекеттік қызмет көрсету журналына жазба енгізеді. Орындалу ұзақтығы – 5 (бес) минут;</w:t>
      </w:r>
      <w:r>
        <w:br/>
      </w:r>
      <w:r>
        <w:rPr>
          <w:rFonts w:ascii="Times New Roman"/>
          <w:b w:val="false"/>
          <w:i w:val="false"/>
          <w:color w:val="000000"/>
          <w:sz w:val="28"/>
        </w:rPr>
        <w:t>
      </w:t>
      </w:r>
      <w:r>
        <w:rPr>
          <w:rFonts w:ascii="Times New Roman"/>
          <w:b w:val="false"/>
          <w:i w:val="false"/>
          <w:color w:val="000000"/>
          <w:sz w:val="28"/>
        </w:rPr>
        <w:t xml:space="preserve"> 4 іс-қимыл – қызмет берушінің учаскелік фтизиатр-дәрігері туберкулезге қарсы диспансерден қызмет алушыға анықтаманы береді. Орындалу ұзақтығы – 10 (он) минут. </w:t>
      </w:r>
      <w:r>
        <w:br/>
      </w:r>
      <w:r>
        <w:rPr>
          <w:rFonts w:ascii="Times New Roman"/>
          <w:b w:val="false"/>
          <w:i w:val="false"/>
          <w:color w:val="000000"/>
          <w:sz w:val="28"/>
        </w:rPr>
        <w:t>
      </w:t>
      </w:r>
      <w:r>
        <w:rPr>
          <w:rFonts w:ascii="Times New Roman"/>
          <w:b w:val="false"/>
          <w:i w:val="false"/>
          <w:color w:val="000000"/>
          <w:sz w:val="28"/>
        </w:rPr>
        <w:t xml:space="preserve">9. Рәсімдердің (іс-қимылдардың)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"Туберкулез диспансерінен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818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81800" cy="647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325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32500" cy="12636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33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342 қаулысымен бекітілген</w:t>
            </w:r>
          </w:p>
        </w:tc>
      </w:tr>
    </w:tbl>
    <w:bookmarkStart w:name="z364" w:id="25"/>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 </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"Психоневрологиялық диспансерден анықтама беру" мемлекеттік қызметінің (бұдан әрі – мемлекеттік көрсетілетін қызмет) қызмет берушісі штаттық кестеде психиатр-дәрігер қарастырылған медициналық ұйымдар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Қазақстан Республикасы Үкіметінің 2014 жылғы 20 наурыздағы № 253 қаулысымен бекітілген "Психоневрологиялық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анықтаманы берген психиатр-дәрігер мен медициналық тіркеушінің қолдары қойылған және дәрігер мен қызмет берушінің мөрімен куәландырылған, стандарттың 2 қосымшасына сәйкес мемлекеттік қызмет көрсетуді тіркеу журналына тіркелген, психоневрологиялық диспансерден қағаз түрінде берілген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369" w:id="26"/>
    <w:p>
      <w:pPr>
        <w:spacing w:after="0"/>
        <w:ind w:left="0"/>
        <w:jc w:val="left"/>
      </w:pPr>
      <w:r>
        <w:rPr>
          <w:rFonts w:ascii="Times New Roman"/>
          <w:b/>
          <w:i w:val="false"/>
          <w:color w:val="000000"/>
        </w:rPr>
        <w:t xml:space="preserve"> 2. Мемлекеттiк көрсетілетін қызмет процесiнде қызмет берушiнiң құрылымдық бөлiмшелерiнiң (қызметкерлерiнiң) iс-қимыл тәртiбiн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iс-қимылды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 болған жағдайда, қызмет алушының (немесе сенімхат бойынша оның өкілінің) қызмет берушіге жүгінуі негіз болады. </w:t>
      </w:r>
      <w:r>
        <w:br/>
      </w:r>
      <w:r>
        <w:rPr>
          <w:rFonts w:ascii="Times New Roman"/>
          <w:b w:val="false"/>
          <w:i w:val="false"/>
          <w:color w:val="000000"/>
          <w:sz w:val="28"/>
        </w:rPr>
        <w:t>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1 іс-қимыл – қызмет алушының (немесе сенімхат бойынша оның өкілінің) құжаттарын қабылдау. Орындалу ұзақтығы – 5 (бес) минут;</w:t>
      </w:r>
      <w:r>
        <w:br/>
      </w:r>
      <w:r>
        <w:rPr>
          <w:rFonts w:ascii="Times New Roman"/>
          <w:b w:val="false"/>
          <w:i w:val="false"/>
          <w:color w:val="000000"/>
          <w:sz w:val="28"/>
        </w:rPr>
        <w:t>
      </w:t>
      </w:r>
      <w:r>
        <w:rPr>
          <w:rFonts w:ascii="Times New Roman"/>
          <w:b w:val="false"/>
          <w:i w:val="false"/>
          <w:color w:val="000000"/>
          <w:sz w:val="28"/>
        </w:rPr>
        <w:t>2 іс-қимыл – қызмет алушының науқастарды психиатриялық есепке алу электрондық тіркелімінде бар-жоғын тексеру. Орындалу ұзақтығы – 10 (он) минут;</w:t>
      </w:r>
      <w:r>
        <w:br/>
      </w:r>
      <w:r>
        <w:rPr>
          <w:rFonts w:ascii="Times New Roman"/>
          <w:b w:val="false"/>
          <w:i w:val="false"/>
          <w:color w:val="000000"/>
          <w:sz w:val="28"/>
        </w:rPr>
        <w:t>
      </w:t>
      </w:r>
      <w:r>
        <w:rPr>
          <w:rFonts w:ascii="Times New Roman"/>
          <w:b w:val="false"/>
          <w:i w:val="false"/>
          <w:color w:val="000000"/>
          <w:sz w:val="28"/>
        </w:rPr>
        <w:t xml:space="preserve">3 іс-қимыл – мемлекеттік қызмет көрсетуді тіркеу журналына жазба енгізу. Орындалу ұзақтығы – 5 (бес) минут; </w:t>
      </w:r>
      <w:r>
        <w:br/>
      </w:r>
      <w:r>
        <w:rPr>
          <w:rFonts w:ascii="Times New Roman"/>
          <w:b w:val="false"/>
          <w:i w:val="false"/>
          <w:color w:val="000000"/>
          <w:sz w:val="28"/>
        </w:rPr>
        <w:t>
      </w:t>
      </w:r>
      <w:r>
        <w:rPr>
          <w:rFonts w:ascii="Times New Roman"/>
          <w:b w:val="false"/>
          <w:i w:val="false"/>
          <w:color w:val="000000"/>
          <w:sz w:val="28"/>
        </w:rPr>
        <w:t xml:space="preserve">4 іс-қимыл – қызмет алушыға анықтаманы беру. Орындалу ұзақтығы – 10 (он) минут. </w:t>
      </w:r>
      <w:r>
        <w:br/>
      </w:r>
      <w:r>
        <w:rPr>
          <w:rFonts w:ascii="Times New Roman"/>
          <w:b w:val="false"/>
          <w:i w:val="false"/>
          <w:color w:val="000000"/>
          <w:sz w:val="28"/>
        </w:rPr>
        <w:t>
      </w:t>
      </w:r>
      <w:r>
        <w:rPr>
          <w:rFonts w:ascii="Times New Roman"/>
          <w:b w:val="false"/>
          <w:i w:val="false"/>
          <w:color w:val="000000"/>
          <w:sz w:val="28"/>
        </w:rPr>
        <w:t>Қызметті алушының қызмет берушіге құжаттар пакетін тапсырған сәттен бастап мемлекеттік қызмет көрсету мерзімі – 3 (үш) сағат.</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қызметті алушының (немесе сенімхат бойынша оның өкілінің) құжаттарын қабылдау болып табылады, ол 2-ші іс-қимылды орындауды бастау үшiн негiз болады. Осы Регламенттің 5 тармағында көрсетілген 2-ші іс-қимылдың нәтижесi науқастарды психиатриялық есепке алу электрондық тіркелімінен тексеру болып табылады, ол 3-ші іс-қимылды орындауды бастау үшiн негiз болады. Осы Регламенттің 5 тармағында көрсетілген 3-ші іс-қимылдың нәтижесi мемлекеттік қызмет көрсету журналына жазба енгізу болып табылады, ол 4-ші іс-қимылды орындауды бастау үшiн негiз болады. Осы Регламенттің 5 тармағында көрсетілген 4-ші іс-қимылдың нәтижесi қызмет алушыға анықтаманы беру болып табылады. </w:t>
      </w:r>
      <w:r>
        <w:br/>
      </w:r>
      <w:r>
        <w:rPr>
          <w:rFonts w:ascii="Times New Roman"/>
          <w:b w:val="false"/>
          <w:i w:val="false"/>
          <w:color w:val="000000"/>
          <w:sz w:val="28"/>
        </w:rPr>
        <w:t>
</w:t>
      </w:r>
    </w:p>
    <w:bookmarkStart w:name="z378" w:id="27"/>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 iс-қимыл тәртiбiн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1) қызмет берушінің медициналық тіркеушісі;</w:t>
      </w:r>
      <w:r>
        <w:br/>
      </w:r>
      <w:r>
        <w:rPr>
          <w:rFonts w:ascii="Times New Roman"/>
          <w:b w:val="false"/>
          <w:i w:val="false"/>
          <w:color w:val="000000"/>
          <w:sz w:val="28"/>
        </w:rPr>
        <w:t>
      </w:t>
      </w:r>
      <w:r>
        <w:rPr>
          <w:rFonts w:ascii="Times New Roman"/>
          <w:b w:val="false"/>
          <w:i w:val="false"/>
          <w:color w:val="000000"/>
          <w:sz w:val="28"/>
        </w:rPr>
        <w:t>2) қызмет берушінің психиатр-дәрігері.</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іс-қимыл – қызмет берушінің медициналық тіркеушісі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қызметті алушыдан (немесе сенімхат бойынша оның өкілінен) құжаттар қабылдайды. Орындалу ұзақтығы – 5 (бес) минут; </w:t>
      </w:r>
      <w:r>
        <w:br/>
      </w:r>
      <w:r>
        <w:rPr>
          <w:rFonts w:ascii="Times New Roman"/>
          <w:b w:val="false"/>
          <w:i w:val="false"/>
          <w:color w:val="000000"/>
          <w:sz w:val="28"/>
        </w:rPr>
        <w:t>
      </w:t>
      </w:r>
      <w:r>
        <w:rPr>
          <w:rFonts w:ascii="Times New Roman"/>
          <w:b w:val="false"/>
          <w:i w:val="false"/>
          <w:color w:val="000000"/>
          <w:sz w:val="28"/>
        </w:rPr>
        <w:t>2 іс-қимыл – қызмет берушінің медициналық тіркеушісі қызмет алушының науқастарды психиатриялық есепке алу электрондық тіркелімінде бар-жоғын тексереді. Орындалу ұзақтығы – 10 (он) минут;</w:t>
      </w:r>
      <w:r>
        <w:br/>
      </w:r>
      <w:r>
        <w:rPr>
          <w:rFonts w:ascii="Times New Roman"/>
          <w:b w:val="false"/>
          <w:i w:val="false"/>
          <w:color w:val="000000"/>
          <w:sz w:val="28"/>
        </w:rPr>
        <w:t>
      </w:t>
      </w:r>
      <w:r>
        <w:rPr>
          <w:rFonts w:ascii="Times New Roman"/>
          <w:b w:val="false"/>
          <w:i w:val="false"/>
          <w:color w:val="000000"/>
          <w:sz w:val="28"/>
        </w:rPr>
        <w:t xml:space="preserve">3 іс-қимыл –- қызмет берушінің медициналық тіркеушісі мемлекеттік қызмет көрсету журналына жазба енгізеді. Орындалу ұзақтығы – 5 (бес) минут; </w:t>
      </w:r>
      <w:r>
        <w:br/>
      </w:r>
      <w:r>
        <w:rPr>
          <w:rFonts w:ascii="Times New Roman"/>
          <w:b w:val="false"/>
          <w:i w:val="false"/>
          <w:color w:val="000000"/>
          <w:sz w:val="28"/>
        </w:rPr>
        <w:t>
      </w:t>
      </w:r>
      <w:r>
        <w:rPr>
          <w:rFonts w:ascii="Times New Roman"/>
          <w:b w:val="false"/>
          <w:i w:val="false"/>
          <w:color w:val="000000"/>
          <w:sz w:val="28"/>
        </w:rPr>
        <w:t xml:space="preserve">4 іс-қимыл – қызмет берушінің медициналық тіркеушісі психиатр –дәрігер мен медициналық тіркеушінің қолдары қойылған және дәрігер мен қызмет берушінің мөрімен куәландырылған анықтаманы қызмет алушыға береді. Орындалу ұзақтығы – 10 (он) минут. </w:t>
      </w:r>
      <w:r>
        <w:br/>
      </w:r>
      <w:r>
        <w:rPr>
          <w:rFonts w:ascii="Times New Roman"/>
          <w:b w:val="false"/>
          <w:i w:val="false"/>
          <w:color w:val="000000"/>
          <w:sz w:val="28"/>
        </w:rPr>
        <w:t>
      </w:t>
      </w:r>
      <w:r>
        <w:rPr>
          <w:rFonts w:ascii="Times New Roman"/>
          <w:b w:val="false"/>
          <w:i w:val="false"/>
          <w:color w:val="000000"/>
          <w:sz w:val="28"/>
        </w:rPr>
        <w:t xml:space="preserve">9. Рәсімдердің (іс-қимылдардың)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w:t>
            </w:r>
            <w:r>
              <w:br/>
            </w:r>
            <w:r>
              <w:rPr>
                <w:rFonts w:ascii="Times New Roman"/>
                <w:b w:val="false"/>
                <w:i w:val="false"/>
                <w:color w:val="000000"/>
                <w:sz w:val="20"/>
              </w:rPr>
              <w:t>диспансерден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008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00800" cy="6502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w:t>
            </w:r>
            <w:r>
              <w:br/>
            </w:r>
            <w:r>
              <w:rPr>
                <w:rFonts w:ascii="Times New Roman"/>
                <w:b w:val="false"/>
                <w:i w:val="false"/>
                <w:color w:val="000000"/>
                <w:sz w:val="20"/>
              </w:rPr>
              <w:t>диспансерден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 2 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23100" cy="10845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848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342 қаулысымен бекітілген</w:t>
            </w:r>
          </w:p>
        </w:tc>
      </w:tr>
    </w:tbl>
    <w:bookmarkStart w:name="z395" w:id="28"/>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r>
        <w:br/>
      </w:r>
      <w:r>
        <w:rPr>
          <w:rFonts w:ascii="Times New Roman"/>
          <w:b/>
          <w:i w:val="false"/>
          <w:color w:val="000000"/>
        </w:rPr>
        <w:t>1. Жалпы ережелер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"Наркологиялық диспансерден анықтама беру" мемлекеттік қызметінің (бұдан әрі – мемлекеттік көрсетілетін қызмет) қызмет берушісі штаттық кестеде нарколог-дәрігер қарастырылған медициналық ұйымдар (бұдан әрі – қызмет беруші) болып табылады.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Қазақстан Республикасы Үкіметінің 2014 жылғы 20 наурыздағы № 253 қаулысымен бекітілген "Наркологиялық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анықтаманы берген нарколог-дәрігер мен медициналық тіркеушінің қолдары қойылған және дәрігер мен қызмет берушінің мөрімен куәландырылған, стандарттың 2 қосымшасына сәйкес мемлекеттік қызмет көрсетуді тіркеу журналына тіркелген, наркологиялық диспансерден қағаз түрінде берілген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400" w:id="29"/>
    <w:p>
      <w:pPr>
        <w:spacing w:after="0"/>
        <w:ind w:left="0"/>
        <w:jc w:val="left"/>
      </w:pPr>
      <w:r>
        <w:rPr>
          <w:rFonts w:ascii="Times New Roman"/>
          <w:b/>
          <w:i w:val="false"/>
          <w:color w:val="000000"/>
        </w:rPr>
        <w:t xml:space="preserve"> 2. Мемлекеттiк көрсетілетін қызмет процесiнде қызмет берушiнiң құрылымдық бөлiмшелерiнiң (қызметкерлерiнiң) iс-қимыл тәртiбiн сипаттау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көрсетілетін қызмет бойынша iс-қимылды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тізбесі болған жағдайда, қызмет алушының (немесе сенімхат бойынша оның өкілінің) қызмет берушіге жүгінуі негіз болады. </w:t>
      </w:r>
      <w:r>
        <w:br/>
      </w:r>
      <w:r>
        <w:rPr>
          <w:rFonts w:ascii="Times New Roman"/>
          <w:b w:val="false"/>
          <w:i w:val="false"/>
          <w:color w:val="000000"/>
          <w:sz w:val="28"/>
        </w:rPr>
        <w:t>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1 іс-қимыл – қызмет алушының (немесе сенімхат бойынша оның өкілінің) құжаттарын қабылдау. Орындалу ұзақтығы – 5 (бес) минут;</w:t>
      </w:r>
      <w:r>
        <w:br/>
      </w:r>
      <w:r>
        <w:rPr>
          <w:rFonts w:ascii="Times New Roman"/>
          <w:b w:val="false"/>
          <w:i w:val="false"/>
          <w:color w:val="000000"/>
          <w:sz w:val="28"/>
        </w:rPr>
        <w:t>
      </w:t>
      </w:r>
      <w:r>
        <w:rPr>
          <w:rFonts w:ascii="Times New Roman"/>
          <w:b w:val="false"/>
          <w:i w:val="false"/>
          <w:color w:val="000000"/>
          <w:sz w:val="28"/>
        </w:rPr>
        <w:t>2 іс-қимыл – қызмет алушының диспансерлік науқастардың электрондық тіркелімінде бар-жоғын тексеру. Орындалу ұзақтығы - 5 (бес) минут;</w:t>
      </w:r>
      <w:r>
        <w:br/>
      </w:r>
      <w:r>
        <w:rPr>
          <w:rFonts w:ascii="Times New Roman"/>
          <w:b w:val="false"/>
          <w:i w:val="false"/>
          <w:color w:val="000000"/>
          <w:sz w:val="28"/>
        </w:rPr>
        <w:t>
      </w:t>
      </w:r>
      <w:r>
        <w:rPr>
          <w:rFonts w:ascii="Times New Roman"/>
          <w:b w:val="false"/>
          <w:i w:val="false"/>
          <w:color w:val="000000"/>
          <w:sz w:val="28"/>
        </w:rPr>
        <w:t xml:space="preserve">3 іс-қимыл – мемлекеттік қызмет көрсетуді тіркеу журналына жазба енгізу. Орындалу ұзақтығы – 5 (бес) минут; </w:t>
      </w:r>
      <w:r>
        <w:br/>
      </w:r>
      <w:r>
        <w:rPr>
          <w:rFonts w:ascii="Times New Roman"/>
          <w:b w:val="false"/>
          <w:i w:val="false"/>
          <w:color w:val="000000"/>
          <w:sz w:val="28"/>
        </w:rPr>
        <w:t>
      </w:t>
      </w:r>
      <w:r>
        <w:rPr>
          <w:rFonts w:ascii="Times New Roman"/>
          <w:b w:val="false"/>
          <w:i w:val="false"/>
          <w:color w:val="000000"/>
          <w:sz w:val="28"/>
        </w:rPr>
        <w:t xml:space="preserve">4 іс-қимыл – қызмет алушыға анықтаманы беру. Орындалу ұзақтығы – 5 (бес) минут. </w:t>
      </w:r>
      <w:r>
        <w:br/>
      </w:r>
      <w:r>
        <w:rPr>
          <w:rFonts w:ascii="Times New Roman"/>
          <w:b w:val="false"/>
          <w:i w:val="false"/>
          <w:color w:val="000000"/>
          <w:sz w:val="28"/>
        </w:rPr>
        <w:t>
      </w:t>
      </w:r>
      <w:r>
        <w:rPr>
          <w:rFonts w:ascii="Times New Roman"/>
          <w:b w:val="false"/>
          <w:i w:val="false"/>
          <w:color w:val="000000"/>
          <w:sz w:val="28"/>
        </w:rPr>
        <w:t>Қызметті алушының қызмет берушіге құжаттар пакетін тапсырған сәттен бастап мемлекеттік қызмет көрсету мерзімі – 3 (үш) сағат.</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қызметті алушының (немесе сенімхат бойынша оның өкілінің) құжаттарын қабылдау болып табылады, ол 2-ші іс-қимылды орындауды бастау үшiн негiз болады. Осы Регламенттің 5 тармағында көрсетілген 2-ші іс-қимылдың нәтижесi диспансерлік науқастардың электрондық тіркелімінен тексеру болып табылады, ол 3-ші іс-қимылды орындауды бастау үшiн негiз болады. Осы Регламенттің 5 тармағында көрсетілген 3-ші іс-қимылдың нәтижесi мемлекеттік қызмет көрсету журналына жазба енгізу болып табылады, ол 4-ші іс-қимылды орындауды бастау үшiн негiз болады. Осы Регламенттің 5 тармағында көрсетілген 4-ші іс-қимылдың нәтижесi қызмет алушыға анықтаманы беру болып табылады. </w:t>
      </w:r>
      <w:r>
        <w:br/>
      </w:r>
      <w:r>
        <w:rPr>
          <w:rFonts w:ascii="Times New Roman"/>
          <w:b w:val="false"/>
          <w:i w:val="false"/>
          <w:color w:val="000000"/>
          <w:sz w:val="28"/>
        </w:rPr>
        <w:t>
</w:t>
      </w:r>
    </w:p>
    <w:bookmarkStart w:name="z409" w:id="30"/>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 iс-қимыл тәртiбiн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 xml:space="preserve">1) қызмет берушінің медициналық тіркеушісі; </w:t>
      </w:r>
      <w:r>
        <w:br/>
      </w:r>
      <w:r>
        <w:rPr>
          <w:rFonts w:ascii="Times New Roman"/>
          <w:b w:val="false"/>
          <w:i w:val="false"/>
          <w:color w:val="000000"/>
          <w:sz w:val="28"/>
        </w:rPr>
        <w:t>
      </w:t>
      </w:r>
      <w:r>
        <w:rPr>
          <w:rFonts w:ascii="Times New Roman"/>
          <w:b w:val="false"/>
          <w:i w:val="false"/>
          <w:color w:val="000000"/>
          <w:sz w:val="28"/>
        </w:rPr>
        <w:t xml:space="preserve">2) қызмет берушінің нарколог-дәрігері. </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іс-қимыл – қызмет берушінің медициналық тіркеушісі стандарттың </w:t>
      </w:r>
      <w:r>
        <w:rPr>
          <w:rFonts w:ascii="Times New Roman"/>
          <w:b w:val="false"/>
          <w:i w:val="false"/>
          <w:color w:val="000000"/>
          <w:sz w:val="28"/>
        </w:rPr>
        <w:t>9 тармағын</w:t>
      </w:r>
      <w:r>
        <w:rPr>
          <w:rFonts w:ascii="Times New Roman"/>
          <w:b w:val="false"/>
          <w:i w:val="false"/>
          <w:color w:val="000000"/>
          <w:sz w:val="28"/>
        </w:rPr>
        <w:t xml:space="preserve">а сәйкес қызметті алушыдан (немесе сенімхат бойынша оның өкілінен) құжаттар қабылдайды. Орындалу ұзақтығы – 5 (бес) минут; </w:t>
      </w:r>
      <w:r>
        <w:br/>
      </w:r>
      <w:r>
        <w:rPr>
          <w:rFonts w:ascii="Times New Roman"/>
          <w:b w:val="false"/>
          <w:i w:val="false"/>
          <w:color w:val="000000"/>
          <w:sz w:val="28"/>
        </w:rPr>
        <w:t>
      </w:t>
      </w:r>
      <w:r>
        <w:rPr>
          <w:rFonts w:ascii="Times New Roman"/>
          <w:b w:val="false"/>
          <w:i w:val="false"/>
          <w:color w:val="000000"/>
          <w:sz w:val="28"/>
        </w:rPr>
        <w:t>2 іс-қимыл – қызмет берушінің медициналық тіркеушісі қызмет алушының диспансерлік науқастардың электрондық тіркелімінде бар-жоғын тексереді. Орындалу ұзақтығы – 5 (бес) минут;</w:t>
      </w:r>
      <w:r>
        <w:br/>
      </w:r>
      <w:r>
        <w:rPr>
          <w:rFonts w:ascii="Times New Roman"/>
          <w:b w:val="false"/>
          <w:i w:val="false"/>
          <w:color w:val="000000"/>
          <w:sz w:val="28"/>
        </w:rPr>
        <w:t>
      </w:t>
      </w:r>
      <w:r>
        <w:rPr>
          <w:rFonts w:ascii="Times New Roman"/>
          <w:b w:val="false"/>
          <w:i w:val="false"/>
          <w:color w:val="000000"/>
          <w:sz w:val="28"/>
        </w:rPr>
        <w:t xml:space="preserve">3 іс-қимыл – қызмет берушінің медициналық тіркеушісі мемлекеттік қызмет көрсету журналына жазба енгізеді. Орындалу ұзақтығы – 5 (бес) минут; </w:t>
      </w:r>
      <w:r>
        <w:br/>
      </w:r>
      <w:r>
        <w:rPr>
          <w:rFonts w:ascii="Times New Roman"/>
          <w:b w:val="false"/>
          <w:i w:val="false"/>
          <w:color w:val="000000"/>
          <w:sz w:val="28"/>
        </w:rPr>
        <w:t>
      </w:t>
      </w:r>
      <w:r>
        <w:rPr>
          <w:rFonts w:ascii="Times New Roman"/>
          <w:b w:val="false"/>
          <w:i w:val="false"/>
          <w:color w:val="000000"/>
          <w:sz w:val="28"/>
        </w:rPr>
        <w:t xml:space="preserve"> 4 іс-қимыл – қызмет берушінің медициналық тіркеушісі нарколог-дәрігер мен медициналық тіркеушінің қолдары қойылған және дәрігер мен қызмет берушінің мөрімен куәландырылған анықтаманы қызмет алушыға береді. Орындалу ұзақтығы – 5 (бес) минут. </w:t>
      </w:r>
      <w:r>
        <w:br/>
      </w:r>
      <w:r>
        <w:rPr>
          <w:rFonts w:ascii="Times New Roman"/>
          <w:b w:val="false"/>
          <w:i w:val="false"/>
          <w:color w:val="000000"/>
          <w:sz w:val="28"/>
        </w:rPr>
        <w:t>
      </w:t>
      </w:r>
      <w:r>
        <w:rPr>
          <w:rFonts w:ascii="Times New Roman"/>
          <w:b w:val="false"/>
          <w:i w:val="false"/>
          <w:color w:val="000000"/>
          <w:sz w:val="28"/>
        </w:rPr>
        <w:t xml:space="preserve">9. Рәсімдердің (іс-қимылдардың)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83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83400" cy="6731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946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94600" cy="11544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848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342 қаулысымен бекiтiлген</w:t>
            </w:r>
          </w:p>
        </w:tc>
      </w:tr>
    </w:tbl>
    <w:bookmarkStart w:name="z426" w:id="31"/>
    <w:p>
      <w:pPr>
        <w:spacing w:after="0"/>
        <w:ind w:left="0"/>
        <w:jc w:val="left"/>
      </w:pPr>
      <w:r>
        <w:rPr>
          <w:rFonts w:ascii="Times New Roman"/>
          <w:b/>
          <w:i w:val="false"/>
          <w:color w:val="000000"/>
        </w:rPr>
        <w:t xml:space="preserve"> "Денсаулық сақтау саласының кадрларын даярлықтан өткізу, олардың бiлiктiлiгін арттыру және қайта даярлау туралы құжаттарды беру" мемлекеттiк көрсетілетін қызмет регламенті </w:t>
      </w:r>
      <w:r>
        <w:br/>
      </w:r>
      <w:r>
        <w:rPr>
          <w:rFonts w:ascii="Times New Roman"/>
          <w:b/>
          <w:i w:val="false"/>
          <w:color w:val="000000"/>
        </w:rPr>
        <w:t>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"Денсаулық сақтау саласының кадрларын даярлықтан өткізу, олардың бiлiктiлiгін арттыру және қайта даярлау туралы құжаттарды беру" мемлекеттiк қызметiнің (бұдан әрi – мемлекеттiк көрсетілетін қызмет) қызмет берушісі денсаулық сақтау саласындағы ғылыми ұйымдар мен білім беру ұйымдары (бұдан әрі – қызмет беруші) болып табылады. </w:t>
      </w:r>
      <w:r>
        <w:br/>
      </w:r>
      <w:r>
        <w:rPr>
          <w:rFonts w:ascii="Times New Roman"/>
          <w:b w:val="false"/>
          <w:i w:val="false"/>
          <w:color w:val="000000"/>
          <w:sz w:val="28"/>
        </w:rPr>
        <w:t>
      </w:t>
      </w:r>
      <w:r>
        <w:rPr>
          <w:rFonts w:ascii="Times New Roman"/>
          <w:b w:val="false"/>
          <w:i w:val="false"/>
          <w:color w:val="000000"/>
          <w:sz w:val="28"/>
        </w:rPr>
        <w:t xml:space="preserve">2. Мемлекеттiк көрсетiлетiн қызмет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денсаулық сақтау саласының кадрларын даярлықтан өткізу, олардың бiлiктiлiгін арттыру және қайта даярлау туралы құжаттар.</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431" w:id="32"/>
    <w:p>
      <w:pPr>
        <w:spacing w:after="0"/>
        <w:ind w:left="0"/>
        <w:jc w:val="left"/>
      </w:pPr>
      <w:r>
        <w:rPr>
          <w:rFonts w:ascii="Times New Roman"/>
          <w:b/>
          <w:i w:val="false"/>
          <w:color w:val="000000"/>
        </w:rPr>
        <w:t xml:space="preserve"> 2. Мемлекеттiк көрсетілетін қызмет процесiнде қызметтi берушiнiң құрылымдық бөлiмшелерiнiң (қызметкерлерiнiң) iс-қимыл тәртiбiн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рәсімді (іс-қимылды) бастауға Қазақстан Республикасы Үкіметінің 2014 жылғы 28 мамырдағы № 562 қаулысымен бекітілген "Денсаулық сақтау саласының кадрларын даярлықтан өткізу, олардың бiлiктiлiгін арттыру және қайта даярлау туралы құжаттарды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қызмет алушының (немесе сенімхат бойынша оның өкілінің) құжаттарының болуы негіз болады.</w:t>
      </w:r>
      <w:r>
        <w:br/>
      </w:r>
      <w:r>
        <w:rPr>
          <w:rFonts w:ascii="Times New Roman"/>
          <w:b w:val="false"/>
          <w:i w:val="false"/>
          <w:color w:val="000000"/>
          <w:sz w:val="28"/>
        </w:rPr>
        <w:t>
      </w:t>
      </w:r>
      <w:r>
        <w:rPr>
          <w:rFonts w:ascii="Times New Roman"/>
          <w:b w:val="false"/>
          <w:i w:val="false"/>
          <w:color w:val="000000"/>
          <w:sz w:val="28"/>
        </w:rPr>
        <w:t xml:space="preserve">5. Мемлекеттiк көрсетілетін қызмет процесiнiң құрамына кiретiн рәсімдердің (iс-қимылдардың)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1 іс-қимыл – қызмет алушының (немесе сенімхат бойынша оның өкілінің) құжаттарын қабылдау және тіркеу.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xml:space="preserve">2 іс-қимыл – құжаттарды қойылатын талаптарға сәйкестігіне қарау, қызмет берушінің құжаттарды беру туралы бұйрығына сәйкес кадрларды даярлықтан өткізу, олардың бiлiктiлiгін арттыру және қайта даярлау туралы құжаттарды ресімдеу және қызмет беруші басшысының орынбасарына келісуге беру. Орындалу ұзақтығы – 5 (бес) жұмыс күні. </w:t>
      </w:r>
      <w:r>
        <w:br/>
      </w:r>
      <w:r>
        <w:rPr>
          <w:rFonts w:ascii="Times New Roman"/>
          <w:b w:val="false"/>
          <w:i w:val="false"/>
          <w:color w:val="000000"/>
          <w:sz w:val="28"/>
        </w:rPr>
        <w:t>
      </w:t>
      </w:r>
      <w:r>
        <w:rPr>
          <w:rFonts w:ascii="Times New Roman"/>
          <w:b w:val="false"/>
          <w:i w:val="false"/>
          <w:color w:val="000000"/>
          <w:sz w:val="28"/>
        </w:rPr>
        <w:t>3 іс-қимыл – ұсынылған құжаттарды тексеру және келісу. Орындалу ұзақтығы – 2 (екі) жұмыс күні;</w:t>
      </w:r>
      <w:r>
        <w:br/>
      </w:r>
      <w:r>
        <w:rPr>
          <w:rFonts w:ascii="Times New Roman"/>
          <w:b w:val="false"/>
          <w:i w:val="false"/>
          <w:color w:val="000000"/>
          <w:sz w:val="28"/>
        </w:rPr>
        <w:t>
      </w:t>
      </w:r>
      <w:r>
        <w:rPr>
          <w:rFonts w:ascii="Times New Roman"/>
          <w:b w:val="false"/>
          <w:i w:val="false"/>
          <w:color w:val="000000"/>
          <w:sz w:val="28"/>
        </w:rPr>
        <w:t>4 іс-қимыл – кадрларды даярлықтан өткізу, олардың бiлiктiлiгін арттыру және қайта даярлау туралы құжаттарға қызмет беруші басшысының қол қоюы.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 xml:space="preserve">5 іс-қимыл – қызмет беруші басшысының қолы қойылған кадрларды даярлықтан өткізу, олардың бiлiктiлiгін арттыру және қайта даярлау туралы құжаттарды тіркеу және қызмет алушыға беру. Орындалу ұзақтығы – 15 (он бес) минут. </w:t>
      </w:r>
      <w:r>
        <w:br/>
      </w:r>
      <w:r>
        <w:rPr>
          <w:rFonts w:ascii="Times New Roman"/>
          <w:b w:val="false"/>
          <w:i w:val="false"/>
          <w:color w:val="000000"/>
          <w:sz w:val="28"/>
        </w:rPr>
        <w:t>
      </w:t>
      </w:r>
      <w:r>
        <w:rPr>
          <w:rFonts w:ascii="Times New Roman"/>
          <w:b w:val="false"/>
          <w:i w:val="false"/>
          <w:color w:val="000000"/>
          <w:sz w:val="28"/>
        </w:rPr>
        <w:t>Қызметті алушының құжаттар пакетін тапсырған сәттен бастап мемлекеттік қызмет көрсету мерзімі – қорытынды Мемлекеттік аттестаттау комиссиясының (біліктілік комиссиясының) немесе қызмет беруші басшысының шешімі қабылданған күнінен бастап 15 (он бес)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қызметті алушының (немесе сенімхат бойынша оның өкілінің) құжаттарын тіркеу болып табылады, ол 2-ші іс-қимылды орындауды бастау үшiн негiз болады. Осы Регламенттің 5 тармағында көрсетілген 2-ші іс-қимылдың нәтижесi құжаттарды қарау және қызмет берушінің басшының орынбасарына келісуге беру болып табылады, ол 3-ші іс-қимылды орындауды бастау үшiн негiз болады. Осы Регламенттің 5 тармағында көрсетілген 3-ші іс-қимылдың нәтижесi ұсынылған құжаттарды келісу болып табылады, ол 4-ші іс-қимылды орындауды бастау үшiн негiз болады. Осы Регламенттің 5 тармағында көрсетілген 4-ші іс-қимылдың нәтижесi қызмет беруші басшысының құжаттарға қол қоюы болып табылады, ол 5-ші іс-қимылды орындауды бастау үшiн негiз болады. Осы Регламенттің 5 тармағында көрсетілген 5-ші іс-қимылдың нәтижесi кадрларды даярлықтан өткізу, олардың бiлiктiлiгін арттыру және қайта даярлау туралы құжаттарды қызмет алушыға беру болады. </w:t>
      </w:r>
      <w:r>
        <w:br/>
      </w:r>
      <w:r>
        <w:rPr>
          <w:rFonts w:ascii="Times New Roman"/>
          <w:b w:val="false"/>
          <w:i w:val="false"/>
          <w:color w:val="000000"/>
          <w:sz w:val="28"/>
        </w:rPr>
        <w:t>
</w:t>
      </w:r>
    </w:p>
    <w:bookmarkStart w:name="z441" w:id="33"/>
    <w:p>
      <w:pPr>
        <w:spacing w:after="0"/>
        <w:ind w:left="0"/>
        <w:jc w:val="left"/>
      </w:pPr>
      <w:r>
        <w:rPr>
          <w:rFonts w:ascii="Times New Roman"/>
          <w:b/>
          <w:i w:val="false"/>
          <w:color w:val="000000"/>
        </w:rPr>
        <w:t xml:space="preserve"> 3. Мемлекеттiк көрсетілетін қызмет процесiнде қызмет берушiнiң құрылымдық бөлiмшелерiнiң (қызметкерлерiнiң) өзара iс-қимыл тәртiбiн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берушінің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1) қызмет берушінің басшысы;</w:t>
      </w:r>
      <w:r>
        <w:br/>
      </w:r>
      <w:r>
        <w:rPr>
          <w:rFonts w:ascii="Times New Roman"/>
          <w:b w:val="false"/>
          <w:i w:val="false"/>
          <w:color w:val="000000"/>
          <w:sz w:val="28"/>
        </w:rPr>
        <w:t>
      </w:t>
      </w:r>
      <w:r>
        <w:rPr>
          <w:rFonts w:ascii="Times New Roman"/>
          <w:b w:val="false"/>
          <w:i w:val="false"/>
          <w:color w:val="000000"/>
          <w:sz w:val="28"/>
        </w:rPr>
        <w:t>2) қызмет беруші басшысының орынбасары;</w:t>
      </w:r>
      <w:r>
        <w:br/>
      </w:r>
      <w:r>
        <w:rPr>
          <w:rFonts w:ascii="Times New Roman"/>
          <w:b w:val="false"/>
          <w:i w:val="false"/>
          <w:color w:val="000000"/>
          <w:sz w:val="28"/>
        </w:rPr>
        <w:t>
      </w:t>
      </w:r>
      <w:r>
        <w:rPr>
          <w:rFonts w:ascii="Times New Roman"/>
          <w:b w:val="false"/>
          <w:i w:val="false"/>
          <w:color w:val="000000"/>
          <w:sz w:val="28"/>
        </w:rPr>
        <w:t>3) қызмет берушінің қызметкері;</w:t>
      </w:r>
      <w:r>
        <w:br/>
      </w:r>
      <w:r>
        <w:rPr>
          <w:rFonts w:ascii="Times New Roman"/>
          <w:b w:val="false"/>
          <w:i w:val="false"/>
          <w:color w:val="000000"/>
          <w:sz w:val="28"/>
        </w:rPr>
        <w:t>
      </w:t>
      </w:r>
      <w:r>
        <w:rPr>
          <w:rFonts w:ascii="Times New Roman"/>
          <w:b w:val="false"/>
          <w:i w:val="false"/>
          <w:color w:val="000000"/>
          <w:sz w:val="28"/>
        </w:rPr>
        <w:t>4) орындаушы қызметкер.</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іс-қимыл – қызмет берушінің қызметкері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қызмет алушының (немесе сенімхат бойынша оның өкілінің) құжаттарын қабылдау және тіркеу жүргізеді.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іс-қимыл – орындаушы қызметкер құжаттарды қойылатын талаптарға сәйкес болуына қарайды, қызмет берушінің құжаттарды беру туралы бұйрығына сәйкес кадрларды даярлықтан өткізу, олардың бiлiктiлiгін арттыру және қайта даярлау туралы құжаттарды ресімдейді және қызмет беруші басшысының орынбасарына келісуге береді.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3 іс-қимыл – қызмет беруші басшысының орынбасары ұсынылған құжаттарды тексереді және келіседі. Орындалу ұзақтығы – 2 (екі) жұмыс күні;</w:t>
      </w:r>
      <w:r>
        <w:br/>
      </w:r>
      <w:r>
        <w:rPr>
          <w:rFonts w:ascii="Times New Roman"/>
          <w:b w:val="false"/>
          <w:i w:val="false"/>
          <w:color w:val="000000"/>
          <w:sz w:val="28"/>
        </w:rPr>
        <w:t>
      </w:t>
      </w:r>
      <w:r>
        <w:rPr>
          <w:rFonts w:ascii="Times New Roman"/>
          <w:b w:val="false"/>
          <w:i w:val="false"/>
          <w:color w:val="000000"/>
          <w:sz w:val="28"/>
        </w:rPr>
        <w:t>4 іс-қимыл – қызмет беруші басшысы кадрларды даярлықтан өткізу, олардың бiлiктiлiгін арттыру және қайта даярлау туралы құжаттарға қол қояды.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5 іс-қимыл – қызмет берушінің қызметкері қызмет беруші басшысының қолы қойылған кадрларды даярлықтан өткізу, олардың бiлiктiлiгін арттыру және қайта даярлау туралы құжаттарды тіркеу және қызмет алушыға беруді жүзеге асырады.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xml:space="preserve">9. Рәсімдердің (іс-қимылдардың)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w:t>
      </w:r>
      <w:r>
        <w:rPr>
          <w:rFonts w:ascii="Times New Roman"/>
          <w:b w:val="false"/>
          <w:i w:val="false"/>
          <w:color w:val="000000"/>
          <w:sz w:val="28"/>
        </w:rPr>
        <w:t xml:space="preserve">а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бiлiктiлiгін арттыру</w:t>
            </w:r>
            <w:r>
              <w:br/>
            </w:r>
            <w:r>
              <w:rPr>
                <w:rFonts w:ascii="Times New Roman"/>
                <w:b w:val="false"/>
                <w:i w:val="false"/>
                <w:color w:val="000000"/>
                <w:sz w:val="20"/>
              </w:rPr>
              <w:t>және қайта даярлау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16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бiлiктiлiгін арттыру</w:t>
            </w:r>
            <w:r>
              <w:br/>
            </w:r>
            <w:r>
              <w:rPr>
                <w:rFonts w:ascii="Times New Roman"/>
                <w:b w:val="false"/>
                <w:i w:val="false"/>
                <w:color w:val="000000"/>
                <w:sz w:val="20"/>
              </w:rPr>
              <w:t>және қайта даярлау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78700" cy="129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78700" cy="12941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454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