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762a" w14:textId="38f7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23 шілдедегі N 198 қаулысы. Шығыс Қазақстан облысының Әділет департаментінде 2014 жылғы 28 тамызда N 3470 болып тіркелді. Күші жойылды - Шығыс Қазақстан облысы әкімдігінің 2015 жылғы 20 тамыздағы N 211 қаулысымен</w:t>
      </w:r>
    </w:p>
    <w:p>
      <w:pPr>
        <w:spacing w:after="0"/>
        <w:ind w:left="0"/>
        <w:jc w:val="both"/>
      </w:pPr>
      <w:bookmarkStart w:name="z22" w:id="0"/>
      <w:r>
        <w:rPr>
          <w:rFonts w:ascii="Times New Roman"/>
          <w:b w:val="false"/>
          <w:i w:val="false"/>
          <w:color w:val="ff0000"/>
          <w:sz w:val="28"/>
        </w:rPr>
        <w:t xml:space="preserve">      Ескерту. Күші жойылды - Шығыс Қазақстан облысы әкімдігінің 20.08.2015 N 211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w:t>
      </w:r>
      <w:r>
        <w:rPr>
          <w:rFonts w:ascii="Times New Roman"/>
          <w:b w:val="false"/>
          <w:i w:val="false"/>
          <w:color w:val="000000"/>
          <w:sz w:val="28"/>
        </w:rPr>
        <w:t>қаулысына</w:t>
      </w:r>
      <w:r>
        <w:rPr>
          <w:rFonts w:ascii="Times New Roman"/>
          <w:b w:val="false"/>
          <w:i w:val="false"/>
          <w:color w:val="000000"/>
          <w:sz w:val="28"/>
        </w:rPr>
        <w:t>, "Техникалық және кәсіптік, орта білімнен кейінгі білім беретін ұйымдарға құжаттар қабылдау" мемлекеттік көрсетілетін қызмет стандартын бекіту туралы" Қазақстан Республикасы Үкіметінің 2014 жылғы 31 мамырдағы № 599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 алынып тасталды - Шығыс Қазақстан облысы әкімдігінің 08.07.2015 </w:t>
      </w:r>
      <w:r>
        <w:rPr>
          <w:rFonts w:ascii="Times New Roman"/>
          <w:b w:val="false"/>
          <w:i w:val="false"/>
          <w:color w:val="000000"/>
          <w:sz w:val="28"/>
        </w:rPr>
        <w:t>№ 169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алынып тасталды - Шығыс Қазақстан облысы әкімдігінің 11.08.2015 </w:t>
      </w:r>
      <w:r>
        <w:rPr>
          <w:rFonts w:ascii="Times New Roman"/>
          <w:b w:val="false"/>
          <w:i w:val="false"/>
          <w:color w:val="000000"/>
          <w:sz w:val="28"/>
        </w:rPr>
        <w:t>№ 205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әкімдігінің 08.07.2015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11.08.2015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2.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 әкімінің </w:t>
            </w:r>
            <w:r>
              <w:br/>
            </w:r>
            <w:r>
              <w:rPr>
                <w:rFonts w:ascii="Times New Roman"/>
                <w:b w:val="false"/>
                <w:i w:val="false"/>
                <w:color w:val="000000"/>
                <w:sz w:val="20"/>
              </w:rPr>
              <w:t>
</w:t>
            </w:r>
            <w:r>
              <w:rPr>
                <w:rFonts w:ascii="Times New Roman"/>
                <w:b w:val="false"/>
                <w:i/>
                <w:color w:val="000000"/>
                <w:sz w:val="20"/>
              </w:rPr>
              <w:t xml:space="preserve">міндетін атқарушы </w:t>
            </w:r>
            <w:r>
              <w:br/>
            </w:r>
            <w:r>
              <w:rPr>
                <w:rFonts w:ascii="Times New Roman"/>
                <w:b w:val="false"/>
                <w:i w:val="false"/>
                <w:color w:val="000000"/>
                <w:sz w:val="20"/>
              </w:rPr>
              <w:t>
</w:t>
            </w:r>
            <w:r>
              <w:br/>
            </w:r>
          </w:p>
          <w:bookmarkEnd w:id="1"/>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Көшербаев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33" w:id="2"/>
                <w:p>
                  <w:pPr>
                    <w:spacing w:after="20"/>
                    <w:ind w:left="20"/>
                    <w:jc w:val="both"/>
                  </w:pPr>
                  <w:r>
                    <w:rPr>
                      <w:rFonts w:ascii="Times New Roman"/>
                      <w:b w:val="false"/>
                      <w:i w:val="false"/>
                      <w:color w:val="000000"/>
                      <w:sz w:val="20"/>
                    </w:rPr>
                    <w:t>
Шығыс Қазақстан облысы </w:t>
                  </w:r>
                </w:p>
                <w:bookmarkEnd w:id="2"/>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әкімдігінің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"23" шілдедегі</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қаулысымен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p>
              </w:tc>
            </w:tr>
          </w:tbl>
          <w:p/>
        </w:tc>
      </w:tr>
    </w:tbl>
    <w:bookmarkStart w:name="z34" w:id="3"/>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3"/>
    <w:bookmarkStart w:name="z36" w:id="4"/>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көрсетілетін қызметін (бұдан әрі – мемлекеттік қызмет) ауданның (облыстық маңызы бар қаланың) жергілікті атқарушы органдары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 қабылдау және беру қызмет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көрсетудің нәтижесі негізгі орта, жалпы орта білім беру ұйымдарында экстернат нысанында оқуға рұқсат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қызметтің нәтижесін ұсыну нысаны - қағаз түрінде.</w:t>
      </w:r>
      <w:r>
        <w:br/>
      </w:r>
      <w:r>
        <w:rPr>
          <w:rFonts w:ascii="Times New Roman"/>
          <w:b w:val="false"/>
          <w:i w:val="false"/>
          <w:color w:val="000000"/>
          <w:sz w:val="28"/>
        </w:rPr>
        <w:t>
 </w:t>
      </w:r>
    </w:p>
    <w:bookmarkEnd w:id="4"/>
    <w:bookmarkStart w:name="z41" w:id="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5"/>
    <w:bookmarkStart w:name="z42"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(немесе оның заңды өкілінің) өтінішінің болуы негіздеме болып табылады.</w:t>
      </w:r>
      <w:r>
        <w:br/>
      </w:r>
      <w:r>
        <w:rPr>
          <w:rFonts w:ascii="Times New Roman"/>
          <w:b w:val="false"/>
          <w:i w:val="false"/>
          <w:color w:val="000000"/>
          <w:sz w:val="28"/>
        </w:rPr>
        <w:t>
      5. 
</w:t>
      </w:r>
      <w:r>
        <w:rPr>
          <w:rFonts w:ascii="Times New Roman"/>
          <w:b w:val="false"/>
          <w:i w:val="false"/>
          <w:color w:val="000000"/>
          <w:sz w:val="28"/>
        </w:rPr>
        <w:t xml:space="preserve">
Көрсетілетін қызметті алушыдан құжаттарды алған сәттен мемлекеттік қызметтің нәтижесін беретін сәтке дейінгі мемлекеттік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
      1-іс-қимыл - қызмет берушінің кеңсе қызметкерінің көрсетілетін қызметті алушының келіп түскен құжаттарын Қазақстан Республикасы Үкіметінің 2014 жылғы 23 мамырдағы № 538 қаулысымен бекітілген "Негізгі орта, жалпы орта білім беру ұйымдарында экстернат нысанында оқуға рұқсат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қабылдауы мен тіркеуі және оларды қызмет берушінің басшылығына беруі.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xml:space="preserve">
      2-іс-қимыл – қызмет беруші басшысының көрсетілетін қызметті алушының құжаттарын қарауы және қаралған құжаттарды қызмет берушінің маманына орындауға беруі. Орындалу ұзақтығы – 3 (үш) сағат; </w:t>
      </w:r>
      <w:r>
        <w:br/>
      </w:r>
      <w:r>
        <w:rPr>
          <w:rFonts w:ascii="Times New Roman"/>
          <w:b w:val="false"/>
          <w:i w:val="false"/>
          <w:color w:val="000000"/>
          <w:sz w:val="28"/>
        </w:rPr>
        <w:t xml:space="preserve">
      3-іс-қимыл – қызмет беруші маманының құжаттардың Стандарттың 9 тармағында көрсетілген талаптарға сәйкестігін қарауы, мемлекеттік қызмет көрсету нәтижесін беруге дайындауы және оны қызмет берушінің басшысына қол қоюға жіберуі. Орындалу ұзақтығы - 12 (он екі) жұмыс күнінен аспайды; </w:t>
      </w:r>
      <w:r>
        <w:br/>
      </w:r>
      <w:r>
        <w:rPr>
          <w:rFonts w:ascii="Times New Roman"/>
          <w:b w:val="false"/>
          <w:i w:val="false"/>
          <w:color w:val="000000"/>
          <w:sz w:val="28"/>
        </w:rPr>
        <w:t>
</w:t>
      </w:r>
      <w:r>
        <w:rPr>
          <w:rFonts w:ascii="Times New Roman"/>
          <w:b w:val="false"/>
          <w:i w:val="false"/>
          <w:color w:val="000000"/>
          <w:sz w:val="28"/>
        </w:rPr>
        <w:t xml:space="preserve">
      4-іс-қимыл – қызмет беруші басшысының мемлекеттік көрсетілетін қызмет нәтижесіне қол қоюы және қызмет берушінің кеңсесіне жіберуі. Орындалу ұзақтығы – 15 (он бес) минут; </w:t>
      </w:r>
      <w:r>
        <w:br/>
      </w:r>
      <w:r>
        <w:rPr>
          <w:rFonts w:ascii="Times New Roman"/>
          <w:b w:val="false"/>
          <w:i w:val="false"/>
          <w:color w:val="000000"/>
          <w:sz w:val="28"/>
        </w:rPr>
        <w:t>
</w:t>
      </w:r>
      <w:r>
        <w:rPr>
          <w:rFonts w:ascii="Times New Roman"/>
          <w:b w:val="false"/>
          <w:i w:val="false"/>
          <w:color w:val="000000"/>
          <w:sz w:val="28"/>
        </w:rPr>
        <w:t xml:space="preserve">
      5-іс-қимыл – қызмет берушінің кеңсе қызметкерінің мемлекеттік көрсетілетін қызмет нәтижесін көрсетілетін қызметті алушыға беруі. Орындалу ұзақтығы – 15 (он бес) минут. </w:t>
      </w:r>
      <w:r>
        <w:br/>
      </w:r>
      <w:r>
        <w:rPr>
          <w:rFonts w:ascii="Times New Roman"/>
          <w:b w:val="false"/>
          <w:i w:val="false"/>
          <w:color w:val="000000"/>
          <w:sz w:val="28"/>
        </w:rPr>
        <w:t>
</w:t>
      </w:r>
      <w:r>
        <w:rPr>
          <w:rFonts w:ascii="Times New Roman"/>
          <w:b w:val="false"/>
          <w:i w:val="false"/>
          <w:color w:val="000000"/>
          <w:sz w:val="28"/>
        </w:rPr>
        <w:t>
      Мемлекеттік қызмет көрсету мерзімі құжаттарды қызмет берушіге тапсырған сәттен бастап – 15 (он бес) жұмыс күннен аспайды.</w:t>
      </w:r>
      <w:r>
        <w:br/>
      </w:r>
      <w:r>
        <w:rPr>
          <w:rFonts w:ascii="Times New Roman"/>
          <w:b w:val="false"/>
          <w:i w:val="false"/>
          <w:color w:val="000000"/>
          <w:sz w:val="28"/>
        </w:rPr>
        <w:t>
      6. 
</w:t>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құжаттарды қызмет берушінің басшылығына беру болып табылады. Қызмет беруші басшылығының берген құжаттар пакеті осы Регламенттің 5 тармағында көрсетілген 2-іс-қимылды орындауды бастау үшін негіз болады. Осы Регламенттің 5 тармағында көрсетілген 2-іс-қимылдың нәтижесі бұрыштама қойылған құжаттарды қызмет берушінің маманына беру болып табылады, олар осы Регламенттің 5 тармағында көрсетілген 3-іс-қимылды бастауға негіз болады. 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болады. Осы Регламенттің 5 тармағында көрсетілген 4-іс-қимылдың нәтижесі қызмет берушінің басшылығының мемлекеттік қызмет көрсетудің нәтижесіне қол қоюы болып табылады, ол осы Регламенттің 5 тармағында көрсетілген 5-іс-қимылды орындау үшін негіз болады. Осы Регламенттің 5 тармағында көрсетілген 5-іс-қимылдың нәтижесі көрсетілетін қызметті алушының мемлекеттік қызмет көрсету нәтижесін алғандығы туралы қолхаты болып табылады.</w:t>
      </w:r>
      <w:r>
        <w:br/>
      </w:r>
      <w:r>
        <w:rPr>
          <w:rFonts w:ascii="Times New Roman"/>
          <w:b w:val="false"/>
          <w:i w:val="false"/>
          <w:color w:val="000000"/>
          <w:sz w:val="28"/>
        </w:rPr>
        <w:t>
 </w:t>
      </w:r>
    </w:p>
    <w:bookmarkEnd w:id="6"/>
    <w:bookmarkStart w:name="z51" w:id="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
    <w:bookmarkStart w:name="z52" w:id="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қызмет берушінің кеңсе қызметкері;</w:t>
      </w:r>
      <w:r>
        <w:br/>
      </w:r>
      <w:r>
        <w:rPr>
          <w:rFonts w:ascii="Times New Roman"/>
          <w:b w:val="false"/>
          <w:i w:val="false"/>
          <w:color w:val="000000"/>
          <w:sz w:val="28"/>
        </w:rPr>
        <w:t>
      2) 
</w:t>
      </w:r>
      <w:r>
        <w:rPr>
          <w:rFonts w:ascii="Times New Roman"/>
          <w:b w:val="false"/>
          <w:i w:val="false"/>
          <w:color w:val="000000"/>
          <w:sz w:val="28"/>
        </w:rPr>
        <w:t>
қызмет берушінің басшысы;</w:t>
      </w:r>
      <w:r>
        <w:br/>
      </w:r>
      <w:r>
        <w:rPr>
          <w:rFonts w:ascii="Times New Roman"/>
          <w:b w:val="false"/>
          <w:i w:val="false"/>
          <w:color w:val="000000"/>
          <w:sz w:val="28"/>
        </w:rPr>
        <w:t>
      3) 
</w:t>
      </w:r>
      <w:r>
        <w:rPr>
          <w:rFonts w:ascii="Times New Roman"/>
          <w:b w:val="false"/>
          <w:i w:val="false"/>
          <w:color w:val="000000"/>
          <w:sz w:val="28"/>
        </w:rPr>
        <w:t>
қызмет берушінің маманы.</w:t>
      </w:r>
      <w:r>
        <w:br/>
      </w:r>
      <w:r>
        <w:rPr>
          <w:rFonts w:ascii="Times New Roman"/>
          <w:b w:val="false"/>
          <w:i w:val="false"/>
          <w:color w:val="000000"/>
          <w:sz w:val="28"/>
        </w:rPr>
        <w:t>
      8. 
</w:t>
      </w:r>
      <w:r>
        <w:rPr>
          <w:rFonts w:ascii="Times New Roman"/>
          <w:b w:val="false"/>
          <w:i w:val="false"/>
          <w:color w:val="000000"/>
          <w:sz w:val="28"/>
        </w:rPr>
        <w:t>
Мемлекеттік қызметті көрсету үшін қажетті рәсімдердің</w:t>
      </w:r>
      <w:r>
        <w:br/>
      </w:r>
      <w:r>
        <w:rPr>
          <w:rFonts w:ascii="Times New Roman"/>
          <w:b w:val="false"/>
          <w:i w:val="false"/>
          <w:color w:val="000000"/>
          <w:sz w:val="28"/>
        </w:rPr>
        <w:t>
</w:t>
      </w:r>
      <w:r>
        <w:rPr>
          <w:rFonts w:ascii="Times New Roman"/>
          <w:b w:val="false"/>
          <w:i w:val="false"/>
          <w:color w:val="000000"/>
          <w:sz w:val="28"/>
        </w:rPr>
        <w:t>
      (іс-қимылдардың) сипаттамасы:</w:t>
      </w:r>
      <w:r>
        <w:br/>
      </w:r>
      <w:r>
        <w:rPr>
          <w:rFonts w:ascii="Times New Roman"/>
          <w:b w:val="false"/>
          <w:i w:val="false"/>
          <w:color w:val="000000"/>
          <w:sz w:val="28"/>
        </w:rPr>
        <w:t>
      1) 
</w:t>
      </w:r>
      <w:r>
        <w:rPr>
          <w:rFonts w:ascii="Times New Roman"/>
          <w:b w:val="false"/>
          <w:i w:val="false"/>
          <w:color w:val="000000"/>
          <w:sz w:val="28"/>
        </w:rPr>
        <w:t>
қызмет берушінің кеңсе қызметкерінің көрсетілетін қызметті алушының келіп түскен құжаттарын Стандарттын 9 тармағына сәйкес қабылдауы мен тіркеуі және оларды қызмет берушінің басшылығына беруі. Орындалу ұзақтығы – 15 (он бес) минут;</w:t>
      </w:r>
      <w:r>
        <w:br/>
      </w:r>
      <w:r>
        <w:rPr>
          <w:rFonts w:ascii="Times New Roman"/>
          <w:b w:val="false"/>
          <w:i w:val="false"/>
          <w:color w:val="000000"/>
          <w:sz w:val="28"/>
        </w:rPr>
        <w:t>
      2) 
</w:t>
      </w:r>
      <w:r>
        <w:rPr>
          <w:rFonts w:ascii="Times New Roman"/>
          <w:b w:val="false"/>
          <w:i w:val="false"/>
          <w:color w:val="000000"/>
          <w:sz w:val="28"/>
        </w:rPr>
        <w:t>
қызмет беруші басшысының көрсетілетін қызметті алушының құжаттарын қарауы және қаралған құжаттарды қызмет берушінің маманына орындауға беруі. Орындалу ұзақтығы – 3 (үш) сағат;</w:t>
      </w:r>
      <w:r>
        <w:br/>
      </w:r>
      <w:r>
        <w:rPr>
          <w:rFonts w:ascii="Times New Roman"/>
          <w:b w:val="false"/>
          <w:i w:val="false"/>
          <w:color w:val="000000"/>
          <w:sz w:val="28"/>
        </w:rPr>
        <w:t>
      3) 
</w:t>
      </w:r>
      <w:r>
        <w:rPr>
          <w:rFonts w:ascii="Times New Roman"/>
          <w:b w:val="false"/>
          <w:i w:val="false"/>
          <w:color w:val="000000"/>
          <w:sz w:val="28"/>
        </w:rPr>
        <w:t>
қызмет беруші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талаптарға сәйкестігін қарауы, мемлекеттік қызмет көрсету нәтижесін беруге дайындауы және оны қызмет берушінің басшысына қол қоюға жіберуі. Орындалу ұзақтығы – 12 (он екі) жұмыс күнінен аспайды;</w:t>
      </w:r>
      <w:r>
        <w:br/>
      </w:r>
      <w:r>
        <w:rPr>
          <w:rFonts w:ascii="Times New Roman"/>
          <w:b w:val="false"/>
          <w:i w:val="false"/>
          <w:color w:val="000000"/>
          <w:sz w:val="28"/>
        </w:rPr>
        <w:t>
      4) 
</w:t>
      </w:r>
      <w:r>
        <w:rPr>
          <w:rFonts w:ascii="Times New Roman"/>
          <w:b w:val="false"/>
          <w:i w:val="false"/>
          <w:color w:val="000000"/>
          <w:sz w:val="28"/>
        </w:rPr>
        <w:t xml:space="preserve">
қызмет беруші басшысының мемлекеттік көрсетілетін қызмет нәтижесіне қол қоюы және қызмет берушінің кеңсесіне жіберуі. Орындалу ұзақтығы – 15 (он бес) минут; </w:t>
      </w:r>
      <w:r>
        <w:br/>
      </w:r>
      <w:r>
        <w:rPr>
          <w:rFonts w:ascii="Times New Roman"/>
          <w:b w:val="false"/>
          <w:i w:val="false"/>
          <w:color w:val="000000"/>
          <w:sz w:val="28"/>
        </w:rPr>
        <w:t>
      5) 
</w:t>
      </w:r>
      <w:r>
        <w:rPr>
          <w:rFonts w:ascii="Times New Roman"/>
          <w:b w:val="false"/>
          <w:i w:val="false"/>
          <w:color w:val="000000"/>
          <w:sz w:val="28"/>
        </w:rPr>
        <w:t xml:space="preserve">
қызмет берушінің кеңсе қызметкерінің мемлекеттік көрсетілетін қызмет нәтижесін көрсетілетін қызметті алушыға беруі. Орындалу ұзақтығы – 15 (он бес) минут. </w:t>
      </w:r>
      <w:r>
        <w:br/>
      </w:r>
      <w:r>
        <w:rPr>
          <w:rFonts w:ascii="Times New Roman"/>
          <w:b w:val="false"/>
          <w:i w:val="false"/>
          <w:color w:val="000000"/>
          <w:sz w:val="28"/>
        </w:rPr>
        <w:t>
</w:t>
      </w:r>
      <w:r>
        <w:rPr>
          <w:rFonts w:ascii="Times New Roman"/>
          <w:b w:val="false"/>
          <w:i w:val="false"/>
          <w:color w:val="000000"/>
          <w:sz w:val="28"/>
        </w:rPr>
        <w:t>
      Рәсімдердің (іс-қимылдардың)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bookmarkStart w:name="z65" w:id="9"/>
                <w:p>
                  <w:pPr>
                    <w:spacing w:after="20"/>
                    <w:ind w:left="20"/>
                    <w:jc w:val="both"/>
                  </w:pPr>
                  <w:r>
                    <w:rPr>
                      <w:rFonts w:ascii="Times New Roman"/>
                      <w:b w:val="false"/>
                      <w:i w:val="false"/>
                      <w:color w:val="000000"/>
                      <w:sz w:val="20"/>
                    </w:rPr>
                    <w:t>
"Негізгі орта, жалпы орта білім</w:t>
                  </w:r>
                </w:p>
                <w:bookmarkEnd w:id="9"/>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ұйымдарында экстернат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нысанында оқуға рұқсат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регламентіне қосымша</w:t>
                  </w:r>
                </w:p>
              </w:tc>
            </w:tr>
          </w:tbl>
          <w:p/>
        </w:tc>
      </w:tr>
    </w:tbl>
    <w:bookmarkStart w:name="z66" w:id="10"/>
    <w:p>
      <w:pPr>
        <w:spacing w:after="0"/>
        <w:ind w:left="0"/>
        <w:jc w:val="left"/>
      </w:pPr>
      <w:r>
        <w:rPr>
          <w:rFonts w:ascii="Times New Roman"/>
          <w:b/>
          <w:i w:val="false"/>
          <w:color w:val="000000"/>
        </w:rPr>
        <w:t xml:space="preserve"> 
Әрбір іс – қимылды (рәсімді) өту блок - схемасы</w:t>
      </w:r>
    </w:p>
    <w:bookmarkEnd w:id="10"/>
    <w:bookmarkStart w:name="z67" w:id="11"/>
    <w:p>
      <w:pPr>
        <w:spacing w:after="0"/>
        <w:ind w:left="0"/>
        <w:jc w:val="both"/>
      </w:pPr>
      <w:r>
        <w:rPr>
          <w:rFonts w:ascii="Times New Roman"/>
          <w:b w:val="false"/>
          <w:i w:val="false"/>
          <w:color w:val="000000"/>
          <w:sz w:val="28"/>
        </w:rPr>
        <w:t>
</w:t>
      </w: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93000"/>
                    </a:xfrm>
                    <a:prstGeom prst="rect">
                      <a:avLst/>
                    </a:prstGeom>
                  </pic:spPr>
                </pic:pic>
              </a:graphicData>
            </a:graphic>
          </wp:inline>
        </w:drawing>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4" w:id="12"/>
                <w:p>
                  <w:pPr>
                    <w:spacing w:after="20"/>
                    <w:ind w:left="20"/>
                    <w:jc w:val="both"/>
                  </w:pPr>
                  <w:r>
                    <w:rPr>
                      <w:rFonts w:ascii="Times New Roman"/>
                      <w:b w:val="false"/>
                      <w:i w:val="false"/>
                      <w:color w:val="000000"/>
                      <w:sz w:val="20"/>
                    </w:rPr>
                    <w:t xml:space="preserve">
Шығыс Қазақстан облысы </w:t>
                  </w:r>
                </w:p>
                <w:bookmarkEnd w:id="12"/>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 23 " шілдедегі</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қаулысымен</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p>
              </w:tc>
            </w:tr>
          </w:tbl>
          <w:p/>
        </w:tc>
      </w:tr>
    </w:tbl>
    <w:bookmarkStart w:name="z68" w:id="13"/>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13"/>
    <w:bookmarkStart w:name="z70" w:id="14"/>
    <w:p>
      <w:pPr>
        <w:spacing w:after="0"/>
        <w:ind w:left="0"/>
        <w:jc w:val="both"/>
      </w:pPr>
      <w:r>
        <w:rPr>
          <w:rFonts w:ascii="Times New Roman"/>
          <w:b w:val="false"/>
          <w:i w:val="false"/>
          <w:color w:val="000000"/>
          <w:sz w:val="28"/>
        </w:rPr>
        <w:t xml:space="preserve">      1. 
"Негізгі орта, жалпы орта білім туралы құжаттардың телнұсқаларын беру" мемлекеттік көрсетілетін қызметін (бұдан әрі – мемлекеттік қызмет) негізгі орта және жалпы орта білім беру ұйымдары (бұдан әрі – қызмет беруші) көрсетеді. </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w:t>
      </w:r>
      <w:r>
        <w:rPr>
          <w:rFonts w:ascii="Times New Roman"/>
          <w:b w:val="false"/>
          <w:i w:val="false"/>
          <w:color w:val="000000"/>
          <w:sz w:val="28"/>
        </w:rPr>
        <w:t xml:space="preserve">
қызмет берушінің кеңсесі; </w:t>
      </w:r>
      <w:r>
        <w:br/>
      </w:r>
      <w:r>
        <w:rPr>
          <w:rFonts w:ascii="Times New Roman"/>
          <w:b w:val="false"/>
          <w:i w:val="false"/>
          <w:color w:val="000000"/>
          <w:sz w:val="28"/>
        </w:rPr>
        <w:t>
      2) 
</w:t>
      </w:r>
      <w:r>
        <w:rPr>
          <w:rFonts w:ascii="Times New Roman"/>
          <w:b w:val="false"/>
          <w:i w:val="false"/>
          <w:color w:val="000000"/>
          <w:sz w:val="28"/>
        </w:rPr>
        <w:t>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xml:space="preserve">
Мемлекеттік көрсетілетін қызмет нәтижесі негізгі орта білім туралы куәліктің телнұсқасын, жалпы орта білім туралы аттестаттың телнұсқасын беру болып табылады. </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қызметтің нәтижесін ұсыну нысаны: қағаз түрінде.</w:t>
      </w:r>
      <w:r>
        <w:br/>
      </w:r>
      <w:r>
        <w:rPr>
          <w:rFonts w:ascii="Times New Roman"/>
          <w:b w:val="false"/>
          <w:i w:val="false"/>
          <w:color w:val="000000"/>
          <w:sz w:val="28"/>
        </w:rPr>
        <w:t>
 </w:t>
      </w:r>
    </w:p>
    <w:bookmarkEnd w:id="14"/>
    <w:bookmarkStart w:name="z77" w:id="1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5"/>
    <w:bookmarkStart w:name="z78" w:id="16"/>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Қазақстан Республикасы Үкіметінің 2014 жылғы 23 мамырдағы № 538 қаулысымен бекітілген "Негізгі орта, жалпы орта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
      1-іс-қимыл – қызмет берушінің кеңсе қызметкерінің көрсетілетін қызметті алушының құжаттарын қабылдауы мен тіркеуі, қызмет берушінің басшылығына беруі.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2-іс-қимыл – қызмет беруші басшысы көрсетілетін қызметті алушының құжаттарын қарауы. Орындалу ұзақтығы – 2 (екі) сағат;</w:t>
      </w:r>
      <w:r>
        <w:br/>
      </w:r>
      <w:r>
        <w:rPr>
          <w:rFonts w:ascii="Times New Roman"/>
          <w:b w:val="false"/>
          <w:i w:val="false"/>
          <w:color w:val="000000"/>
          <w:sz w:val="28"/>
        </w:rPr>
        <w:t>
</w:t>
      </w:r>
      <w:r>
        <w:rPr>
          <w:rFonts w:ascii="Times New Roman"/>
          <w:b w:val="false"/>
          <w:i w:val="false"/>
          <w:color w:val="000000"/>
          <w:sz w:val="28"/>
        </w:rPr>
        <w:t>
      3-іс-қимыл – қызмет беруші қызметкерінің көрсетілетін қызметті алушының құжаттарын Стандарттың 9 тармағында көзделген талаптарға сәйкестігін қарауы және мемлекеттік қызмет көрсету нәтижесін дайындауы. Орындалу ұзақтығы - 25 (жиырма бес) күнтізбелік күн;</w:t>
      </w:r>
      <w:r>
        <w:br/>
      </w:r>
      <w:r>
        <w:rPr>
          <w:rFonts w:ascii="Times New Roman"/>
          <w:b w:val="false"/>
          <w:i w:val="false"/>
          <w:color w:val="000000"/>
          <w:sz w:val="28"/>
        </w:rPr>
        <w:t>
</w:t>
      </w:r>
      <w:r>
        <w:rPr>
          <w:rFonts w:ascii="Times New Roman"/>
          <w:b w:val="false"/>
          <w:i w:val="false"/>
          <w:color w:val="000000"/>
          <w:sz w:val="28"/>
        </w:rPr>
        <w:t>
      4-іс-қимыл – қызмет беруші басшысы мемлекеттік көрсетілетін қызмет нәтижесіне қол қоюы. Орындалу ұзақтығы – 1 (бір) сағат;</w:t>
      </w:r>
      <w:r>
        <w:br/>
      </w:r>
      <w:r>
        <w:rPr>
          <w:rFonts w:ascii="Times New Roman"/>
          <w:b w:val="false"/>
          <w:i w:val="false"/>
          <w:color w:val="000000"/>
          <w:sz w:val="28"/>
        </w:rPr>
        <w:t>
</w:t>
      </w:r>
      <w:r>
        <w:rPr>
          <w:rFonts w:ascii="Times New Roman"/>
          <w:b w:val="false"/>
          <w:i w:val="false"/>
          <w:color w:val="000000"/>
          <w:sz w:val="28"/>
        </w:rPr>
        <w:t>
      5-іс-қимыл – қызмет берушінің басшысы қол қойған мемлекеттік көрсетілетін қызмет нәтижесін көрсетілетін қызметті алушыға немесе ХҚО-ның курьеріне беруі.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Мемлекеттік қызмет көрсету мерзімі көрсетілетін қызметті алушы құжаттарды қызмет берушіге немесе ХҚО-ға тапсырған сәттен бастап – 30 (отыз) күнтізбелік күннен аспайды.</w:t>
      </w:r>
      <w:r>
        <w:br/>
      </w:r>
      <w:r>
        <w:rPr>
          <w:rFonts w:ascii="Times New Roman"/>
          <w:b w:val="false"/>
          <w:i w:val="false"/>
          <w:color w:val="000000"/>
          <w:sz w:val="28"/>
        </w:rPr>
        <w:t>
      6. 
</w:t>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Осы Регламенттің 5-тармағында көрсетілген 2-іс-қимылдың нәтижесі қызмет беруші басшысының қызмет берушінің қызметкерін анықтауы туралы бұрыштамасы болып табылады, ол осы Регламенттің 5-тармағында көрсетілген 3-іс-қимылды бастауға негіз болады. 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болады. Осы Регламенттің 5 тармағында көрсетілген 4-іс-қимылдың нәтижесі қызмет берушінің басшысының қолы қойылған мемлекеттік қызмет көрсетудің нәтижесі болып табылады, ол осы Регламенттің 5 тармағында көрсетілген 5-іс-қимылды орындау үшін негіз болады. Осы Регламенттің 5 тармағында көрсетілген 5-іс-қимылдың нәтижесі көрсетілетін қызметті алушының, немесе ХҚО курьерінің мемлекеттік қызмет көрсету нәтижесін алғандығы туралы қолхаты болып табылады.</w:t>
      </w:r>
      <w:r>
        <w:br/>
      </w:r>
      <w:r>
        <w:rPr>
          <w:rFonts w:ascii="Times New Roman"/>
          <w:b w:val="false"/>
          <w:i w:val="false"/>
          <w:color w:val="000000"/>
          <w:sz w:val="28"/>
        </w:rPr>
        <w:t>
 </w:t>
      </w:r>
    </w:p>
    <w:bookmarkEnd w:id="16"/>
    <w:bookmarkStart w:name="z86" w:id="1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7"/>
    <w:bookmarkStart w:name="z87" w:id="1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қызмет берушінің кеңсе қызметкері;</w:t>
      </w:r>
      <w:r>
        <w:br/>
      </w:r>
      <w:r>
        <w:rPr>
          <w:rFonts w:ascii="Times New Roman"/>
          <w:b w:val="false"/>
          <w:i w:val="false"/>
          <w:color w:val="000000"/>
          <w:sz w:val="28"/>
        </w:rPr>
        <w:t>
      2) 
</w:t>
      </w:r>
      <w:r>
        <w:rPr>
          <w:rFonts w:ascii="Times New Roman"/>
          <w:b w:val="false"/>
          <w:i w:val="false"/>
          <w:color w:val="000000"/>
          <w:sz w:val="28"/>
        </w:rPr>
        <w:t>
қызмет берушінің басшылығы;</w:t>
      </w:r>
      <w:r>
        <w:br/>
      </w:r>
      <w:r>
        <w:rPr>
          <w:rFonts w:ascii="Times New Roman"/>
          <w:b w:val="false"/>
          <w:i w:val="false"/>
          <w:color w:val="000000"/>
          <w:sz w:val="28"/>
        </w:rPr>
        <w:t>
      3) 
</w:t>
      </w:r>
      <w:r>
        <w:rPr>
          <w:rFonts w:ascii="Times New Roman"/>
          <w:b w:val="false"/>
          <w:i w:val="false"/>
          <w:color w:val="000000"/>
          <w:sz w:val="28"/>
        </w:rPr>
        <w:t>
қызмет берушінің қызметкері.</w:t>
      </w:r>
      <w:r>
        <w:br/>
      </w:r>
      <w:r>
        <w:rPr>
          <w:rFonts w:ascii="Times New Roman"/>
          <w:b w:val="false"/>
          <w:i w:val="false"/>
          <w:color w:val="000000"/>
          <w:sz w:val="28"/>
        </w:rPr>
        <w:t>
      8. 
</w:t>
      </w:r>
      <w:r>
        <w:rPr>
          <w:rFonts w:ascii="Times New Roman"/>
          <w:b w:val="false"/>
          <w:i w:val="false"/>
          <w:color w:val="000000"/>
          <w:sz w:val="28"/>
        </w:rPr>
        <w:t xml:space="preserve">
Мемлекеттік қызметті көрсету үшін қажетті рәсімдердің (іс-қимылдардың) сипаттамасы: </w:t>
      </w:r>
      <w:r>
        <w:br/>
      </w:r>
      <w:r>
        <w:rPr>
          <w:rFonts w:ascii="Times New Roman"/>
          <w:b w:val="false"/>
          <w:i w:val="false"/>
          <w:color w:val="000000"/>
          <w:sz w:val="28"/>
        </w:rPr>
        <w:t>
      1) 
</w:t>
      </w:r>
      <w:r>
        <w:rPr>
          <w:rFonts w:ascii="Times New Roman"/>
          <w:b w:val="false"/>
          <w:i w:val="false"/>
          <w:color w:val="000000"/>
          <w:sz w:val="28"/>
        </w:rPr>
        <w:t>
қызмет берушінің кеңсе қызметкерінің көрсетілетін қызметті алушының құжаттарын қабылдауы мен тіркеуі, қызмет берушінің басшысына беруі. Орындалу ұзақтығы – 15 (он бес) минут;</w:t>
      </w:r>
      <w:r>
        <w:br/>
      </w:r>
      <w:r>
        <w:rPr>
          <w:rFonts w:ascii="Times New Roman"/>
          <w:b w:val="false"/>
          <w:i w:val="false"/>
          <w:color w:val="000000"/>
          <w:sz w:val="28"/>
        </w:rPr>
        <w:t>
      2) 
</w:t>
      </w:r>
      <w:r>
        <w:rPr>
          <w:rFonts w:ascii="Times New Roman"/>
          <w:b w:val="false"/>
          <w:i w:val="false"/>
          <w:color w:val="000000"/>
          <w:sz w:val="28"/>
        </w:rPr>
        <w:t>
қызмет беруші басшысы көрсетілетін қызметті алушының құжаттарын қарауы. Орындалу ұзақтығы – 2 (екі) сағат;</w:t>
      </w:r>
      <w:r>
        <w:br/>
      </w:r>
      <w:r>
        <w:rPr>
          <w:rFonts w:ascii="Times New Roman"/>
          <w:b w:val="false"/>
          <w:i w:val="false"/>
          <w:color w:val="000000"/>
          <w:sz w:val="28"/>
        </w:rPr>
        <w:t>
      3) 
</w:t>
      </w:r>
      <w:r>
        <w:rPr>
          <w:rFonts w:ascii="Times New Roman"/>
          <w:b w:val="false"/>
          <w:i w:val="false"/>
          <w:color w:val="000000"/>
          <w:sz w:val="28"/>
        </w:rPr>
        <w:t>
қызмет беруші қызметкерінің көрсетілетін қызметті алушының құжаттарын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мемлекеттік қызмет көрсету нәтижесін дайындауы. Орындалу ұзақтығы - 25 (жиырма бес) күнтізбелік күн;</w:t>
      </w:r>
      <w:r>
        <w:br/>
      </w:r>
      <w:r>
        <w:rPr>
          <w:rFonts w:ascii="Times New Roman"/>
          <w:b w:val="false"/>
          <w:i w:val="false"/>
          <w:color w:val="000000"/>
          <w:sz w:val="28"/>
        </w:rPr>
        <w:t>
      4) 
</w:t>
      </w:r>
      <w:r>
        <w:rPr>
          <w:rFonts w:ascii="Times New Roman"/>
          <w:b w:val="false"/>
          <w:i w:val="false"/>
          <w:color w:val="000000"/>
          <w:sz w:val="28"/>
        </w:rPr>
        <w:t>
қызмет беруші басшысының мемлекеттік көрсетілетін қызмет нәтижесіне қол қоюы. Орындалу ұзақтығы – 1 (бір) сағат;</w:t>
      </w:r>
      <w:r>
        <w:br/>
      </w:r>
      <w:r>
        <w:rPr>
          <w:rFonts w:ascii="Times New Roman"/>
          <w:b w:val="false"/>
          <w:i w:val="false"/>
          <w:color w:val="000000"/>
          <w:sz w:val="28"/>
        </w:rPr>
        <w:t>
      5) 
</w:t>
      </w:r>
      <w:r>
        <w:rPr>
          <w:rFonts w:ascii="Times New Roman"/>
          <w:b w:val="false"/>
          <w:i w:val="false"/>
          <w:color w:val="000000"/>
          <w:sz w:val="28"/>
        </w:rPr>
        <w:t xml:space="preserve">
қызмет беруші басшысы қол қойған мемлекеттік көрсетілетін қызмет нәтижесін көрсетілетін қызметті алушыға немесе ХҚО курьеріне беруі. Орындалу ұзақтығы – 15 (он бес) минут. </w:t>
      </w:r>
      <w:r>
        <w:br/>
      </w:r>
      <w:r>
        <w:rPr>
          <w:rFonts w:ascii="Times New Roman"/>
          <w:b w:val="false"/>
          <w:i w:val="false"/>
          <w:color w:val="000000"/>
          <w:sz w:val="28"/>
        </w:rPr>
        <w:t>
</w:t>
      </w:r>
      <w:r>
        <w:rPr>
          <w:rFonts w:ascii="Times New Roman"/>
          <w:b w:val="false"/>
          <w:i w:val="false"/>
          <w:color w:val="000000"/>
          <w:sz w:val="28"/>
        </w:rPr>
        <w:t>
      Рәсімдердің (іс-қимылдардың)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End w:id="18"/>
    <w:bookmarkStart w:name="z98" w:id="19"/>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9"/>
    <w:bookmarkStart w:name="z99" w:id="20"/>
    <w:p>
      <w:pPr>
        <w:spacing w:after="0"/>
        <w:ind w:left="0"/>
        <w:jc w:val="both"/>
      </w:pPr>
      <w:r>
        <w:rPr>
          <w:rFonts w:ascii="Times New Roman"/>
          <w:b w:val="false"/>
          <w:i w:val="false"/>
          <w:color w:val="000000"/>
          <w:sz w:val="28"/>
        </w:rPr>
        <w:t>      9. 
Қызмет алушылар мемлекеттік қызметті алу үшін ХҚО-ға жүгінеді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xml:space="preserve">
      Қызмет алушының сұранымын өңдеу ұзақтығы – 15 (он бес) минуттан аспайды. </w:t>
      </w:r>
      <w:r>
        <w:br/>
      </w:r>
      <w:r>
        <w:rPr>
          <w:rFonts w:ascii="Times New Roman"/>
          <w:b w:val="false"/>
          <w:i w:val="false"/>
          <w:color w:val="000000"/>
          <w:sz w:val="28"/>
        </w:rPr>
        <w:t>
</w:t>
      </w:r>
      <w:r>
        <w:rPr>
          <w:rFonts w:ascii="Times New Roman"/>
          <w:b w:val="false"/>
          <w:i w:val="false"/>
          <w:color w:val="000000"/>
          <w:sz w:val="28"/>
        </w:rPr>
        <w:t>
      Сұранымды дайындау және қызмет берушіге жолдау тәртібі:</w:t>
      </w:r>
      <w:r>
        <w:br/>
      </w:r>
      <w:r>
        <w:rPr>
          <w:rFonts w:ascii="Times New Roman"/>
          <w:b w:val="false"/>
          <w:i w:val="false"/>
          <w:color w:val="000000"/>
          <w:sz w:val="28"/>
        </w:rPr>
        <w:t>
      1) 
</w:t>
      </w:r>
      <w:r>
        <w:rPr>
          <w:rFonts w:ascii="Times New Roman"/>
          <w:b w:val="false"/>
          <w:i w:val="false"/>
          <w:color w:val="000000"/>
          <w:sz w:val="28"/>
        </w:rPr>
        <w:t xml:space="preserve">
ХҚО-ның қызметкері көрсетілетін қызмет алушының құжаттарын Стандарттың 9 тармағында көзделген тізбеге сәйкес қабылдауды және тіркеуді жүргізеді және тиісті құжаттарды қабылдағаны туралы қолхат береді;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 құжаттар пакетін толық ұсынбаған жағдайда, ХҚО қызметкері өтінішті қабылдаудан бас тартады және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 алушыдан қабылданған құжаттар ХҚО-ның жинақтау секторына түседі; </w:t>
      </w:r>
      <w:r>
        <w:br/>
      </w:r>
      <w:r>
        <w:rPr>
          <w:rFonts w:ascii="Times New Roman"/>
          <w:b w:val="false"/>
          <w:i w:val="false"/>
          <w:color w:val="000000"/>
          <w:sz w:val="28"/>
        </w:rPr>
        <w:t>
      3) 
</w:t>
      </w:r>
      <w:r>
        <w:rPr>
          <w:rFonts w:ascii="Times New Roman"/>
          <w:b w:val="false"/>
          <w:i w:val="false"/>
          <w:color w:val="000000"/>
          <w:sz w:val="28"/>
        </w:rPr>
        <w:t>
ХҚО-ның жинақтау секторына түскен құжаттар қолхаттағы штрих-кодты сканерлеу арқылы "Халыққа қызмет көрсету орталықтары үшін Біріктірілген ақпараттық жүйе" ақпараттық жүйесінде (бұдан әрі – ХҚО ЫАЖ) тіркеледі;</w:t>
      </w:r>
      <w:r>
        <w:br/>
      </w:r>
      <w:r>
        <w:rPr>
          <w:rFonts w:ascii="Times New Roman"/>
          <w:b w:val="false"/>
          <w:i w:val="false"/>
          <w:color w:val="000000"/>
          <w:sz w:val="28"/>
        </w:rPr>
        <w:t>
      4) 
</w:t>
      </w:r>
      <w:r>
        <w:rPr>
          <w:rFonts w:ascii="Times New Roman"/>
          <w:b w:val="false"/>
          <w:i w:val="false"/>
          <w:color w:val="000000"/>
          <w:sz w:val="28"/>
        </w:rPr>
        <w:t>
жинақтау секторы құжаттарды курьерге береді;</w:t>
      </w:r>
      <w:r>
        <w:br/>
      </w:r>
      <w:r>
        <w:rPr>
          <w:rFonts w:ascii="Times New Roman"/>
          <w:b w:val="false"/>
          <w:i w:val="false"/>
          <w:color w:val="000000"/>
          <w:sz w:val="28"/>
        </w:rPr>
        <w:t>
      5) 
</w:t>
      </w:r>
      <w:r>
        <w:rPr>
          <w:rFonts w:ascii="Times New Roman"/>
          <w:b w:val="false"/>
          <w:i w:val="false"/>
          <w:color w:val="000000"/>
          <w:sz w:val="28"/>
        </w:rPr>
        <w:t>
курьер құжаттарды қызмет берушіге тапсыруды жүзеге асырады.</w:t>
      </w:r>
      <w:r>
        <w:br/>
      </w:r>
      <w:r>
        <w:rPr>
          <w:rFonts w:ascii="Times New Roman"/>
          <w:b w:val="false"/>
          <w:i w:val="false"/>
          <w:color w:val="000000"/>
          <w:sz w:val="28"/>
        </w:rPr>
        <w:t>
</w:t>
      </w:r>
      <w:r>
        <w:rPr>
          <w:rFonts w:ascii="Times New Roman"/>
          <w:b w:val="false"/>
          <w:i w:val="false"/>
          <w:color w:val="000000"/>
          <w:sz w:val="28"/>
        </w:rPr>
        <w:t>
      Қызмет берушіге сұрату жолдауға уәкілетті құрылымдық бөлімшелер немесе лауазымдық тұлғалар:</w:t>
      </w:r>
      <w:r>
        <w:br/>
      </w:r>
      <w:r>
        <w:rPr>
          <w:rFonts w:ascii="Times New Roman"/>
          <w:b w:val="false"/>
          <w:i w:val="false"/>
          <w:color w:val="000000"/>
          <w:sz w:val="28"/>
        </w:rPr>
        <w:t>
</w:t>
      </w:r>
      <w:r>
        <w:rPr>
          <w:rFonts w:ascii="Times New Roman"/>
          <w:b w:val="false"/>
          <w:i w:val="false"/>
          <w:color w:val="000000"/>
          <w:sz w:val="28"/>
        </w:rPr>
        <w:t>
      ХҚО қызметкері.</w:t>
      </w:r>
      <w:r>
        <w:br/>
      </w:r>
      <w:r>
        <w:rPr>
          <w:rFonts w:ascii="Times New Roman"/>
          <w:b w:val="false"/>
          <w:i w:val="false"/>
          <w:color w:val="000000"/>
          <w:sz w:val="28"/>
        </w:rPr>
        <w:t>
      10. 
</w:t>
      </w:r>
      <w:r>
        <w:rPr>
          <w:rFonts w:ascii="Times New Roman"/>
          <w:b w:val="false"/>
          <w:i w:val="false"/>
          <w:color w:val="000000"/>
          <w:sz w:val="28"/>
        </w:rPr>
        <w:t>
ХҚО арқылы мемлекеттік қызмет көрсету нәтижесін алу процесі:</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берілген қолхатқа сәйкес көрсетілген мерзімде ХҚО-ға келеді және мемлекеттік көрсетілетін қызмет нәтижесін алады;</w:t>
      </w:r>
      <w:r>
        <w:br/>
      </w:r>
      <w:r>
        <w:rPr>
          <w:rFonts w:ascii="Times New Roman"/>
          <w:b w:val="false"/>
          <w:i w:val="false"/>
          <w:color w:val="000000"/>
          <w:sz w:val="28"/>
        </w:rPr>
        <w:t>
      2) 
</w:t>
      </w:r>
      <w:r>
        <w:rPr>
          <w:rFonts w:ascii="Times New Roman"/>
          <w:b w:val="false"/>
          <w:i w:val="false"/>
          <w:color w:val="000000"/>
          <w:sz w:val="28"/>
        </w:rPr>
        <w:t xml:space="preserve">
мемлекеттік қызмет көрсету ұзақтығы – 30 (отыз) күнтізбелік күннен аспайды; </w:t>
      </w:r>
      <w:r>
        <w:br/>
      </w:r>
      <w:r>
        <w:rPr>
          <w:rFonts w:ascii="Times New Roman"/>
          <w:b w:val="false"/>
          <w:i w:val="false"/>
          <w:color w:val="000000"/>
          <w:sz w:val="28"/>
        </w:rPr>
        <w:t>
      3) 
</w:t>
      </w:r>
      <w:r>
        <w:rPr>
          <w:rFonts w:ascii="Times New Roman"/>
          <w:b w:val="false"/>
          <w:i w:val="false"/>
          <w:color w:val="000000"/>
          <w:sz w:val="28"/>
        </w:rPr>
        <w:t xml:space="preserve">
мемлекеттік қызмет көрсету нәтижесін алу (электрондық) кезек тәртібінде жүзеге асырылады. Портал арқылы электронды кезекті брондауға болады. </w:t>
      </w:r>
      <w:r>
        <w:br/>
      </w:r>
      <w:r>
        <w:rPr>
          <w:rFonts w:ascii="Times New Roman"/>
          <w:b w:val="false"/>
          <w:i w:val="false"/>
          <w:color w:val="000000"/>
          <w:sz w:val="28"/>
        </w:rPr>
        <w:t>
</w:t>
      </w:r>
      <w:r>
        <w:rPr>
          <w:rFonts w:ascii="Times New Roman"/>
          <w:b w:val="false"/>
          <w:i w:val="false"/>
          <w:color w:val="000000"/>
          <w:sz w:val="28"/>
        </w:rPr>
        <w:t>
      Рәсімдердің (іс-қимылдардың) реттілігін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bookmarkStart w:name="z116" w:id="21"/>
                <w:p>
                  <w:pPr>
                    <w:spacing w:after="20"/>
                    <w:ind w:left="20"/>
                    <w:jc w:val="both"/>
                  </w:pPr>
                  <w:r>
                    <w:rPr>
                      <w:rFonts w:ascii="Times New Roman"/>
                      <w:b w:val="false"/>
                      <w:i w:val="false"/>
                      <w:color w:val="000000"/>
                      <w:sz w:val="20"/>
                    </w:rPr>
                    <w:t xml:space="preserve">
"Негізгі орта, жалпы орта білім </w:t>
                  </w:r>
                </w:p>
                <w:bookmarkEnd w:id="21"/>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туралы құжаттардың</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телнұсқаларын</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мемлекеттік көрсетілетін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регламентіне 1 қосымша</w:t>
                  </w:r>
                </w:p>
              </w:tc>
            </w:tr>
          </w:tbl>
          <w:p/>
        </w:tc>
      </w:tr>
    </w:tbl>
    <w:bookmarkStart w:name="z117" w:id="22"/>
    <w:p>
      <w:pPr>
        <w:spacing w:after="0"/>
        <w:ind w:left="0"/>
        <w:jc w:val="left"/>
      </w:pPr>
      <w:r>
        <w:rPr>
          <w:rFonts w:ascii="Times New Roman"/>
          <w:b/>
          <w:i w:val="false"/>
          <w:color w:val="000000"/>
        </w:rPr>
        <w:t xml:space="preserve"> 
Қызмет берушіге жүгінген кезде мемлекеттік қызметті алу үшін рәсімдердің (іс-қимылдардың) реттілігінің блок-схемасы</w:t>
      </w:r>
    </w:p>
    <w:bookmarkEnd w:id="22"/>
    <w:bookmarkStart w:name="z118" w:id="23"/>
    <w:p>
      <w:pPr>
        <w:spacing w:after="0"/>
        <w:ind w:left="0"/>
        <w:jc w:val="both"/>
      </w:pPr>
      <w:r>
        <w:rPr>
          <w:rFonts w:ascii="Times New Roman"/>
          <w:b w:val="false"/>
          <w:i w:val="false"/>
          <w:color w:val="000000"/>
          <w:sz w:val="28"/>
        </w:rPr>
        <w:t>
</w:t>
      </w: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16900"/>
                    </a:xfrm>
                    <a:prstGeom prst="rect">
                      <a:avLst/>
                    </a:prstGeom>
                  </pic:spPr>
                </pic:pic>
              </a:graphicData>
            </a:graphic>
          </wp:inline>
        </w:drawing>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5" w:id="24"/>
                <w:p>
                  <w:pPr>
                    <w:spacing w:after="20"/>
                    <w:ind w:left="20"/>
                    <w:jc w:val="both"/>
                  </w:pPr>
                  <w:r>
                    <w:rPr>
                      <w:rFonts w:ascii="Times New Roman"/>
                      <w:b w:val="false"/>
                      <w:i w:val="false"/>
                      <w:color w:val="000000"/>
                      <w:sz w:val="20"/>
                    </w:rPr>
                    <w:t>
"Негізгі орта, жалпы орта білім</w:t>
                  </w:r>
                </w:p>
                <w:bookmarkEnd w:id="24"/>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туралы құжаттардың</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телнұсқаларын беру"</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регламентіне 2 қосымша</w:t>
                  </w:r>
                </w:p>
              </w:tc>
            </w:tr>
          </w:tbl>
          <w:p/>
        </w:tc>
      </w:tr>
    </w:tbl>
    <w:bookmarkStart w:name="z119" w:id="25"/>
    <w:p>
      <w:pPr>
        <w:spacing w:after="0"/>
        <w:ind w:left="0"/>
        <w:jc w:val="left"/>
      </w:pPr>
      <w:r>
        <w:rPr>
          <w:rFonts w:ascii="Times New Roman"/>
          <w:b/>
          <w:i w:val="false"/>
          <w:color w:val="000000"/>
        </w:rPr>
        <w:t xml:space="preserve"> 
Мемлекеттік қызметті алу үшін ХҚО-ға жүгінген кезде рәсімдердің (іс-қимылдардың) реттілігінің блок-схемасы</w:t>
      </w:r>
    </w:p>
    <w:bookmarkEnd w:id="25"/>
    <w:bookmarkStart w:name="z120" w:id="26"/>
    <w:p>
      <w:pPr>
        <w:spacing w:after="0"/>
        <w:ind w:left="0"/>
        <w:jc w:val="both"/>
      </w:pPr>
      <w:r>
        <w:rPr>
          <w:rFonts w:ascii="Times New Roman"/>
          <w:b w:val="false"/>
          <w:i w:val="false"/>
          <w:color w:val="000000"/>
          <w:sz w:val="28"/>
        </w:rPr>
        <w:t>
</w:t>
      </w: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07400"/>
                    </a:xfrm>
                    <a:prstGeom prst="rect">
                      <a:avLst/>
                    </a:prstGeom>
                  </pic:spPr>
                </pic:pic>
              </a:graphicData>
            </a:graphic>
          </wp:inline>
        </w:drawing>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6" w:id="27"/>
                <w:p>
                  <w:pPr>
                    <w:spacing w:after="20"/>
                    <w:ind w:left="20"/>
                    <w:jc w:val="both"/>
                  </w:pPr>
                  <w:r>
                    <w:rPr>
                      <w:rFonts w:ascii="Times New Roman"/>
                      <w:b w:val="false"/>
                      <w:i w:val="false"/>
                      <w:color w:val="000000"/>
                      <w:sz w:val="20"/>
                    </w:rPr>
                    <w:t>
Шығыс Қазақстан облысы</w:t>
                  </w:r>
                </w:p>
                <w:bookmarkEnd w:id="27"/>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 23 " шілдедегі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қаулысымен бекітілген</w:t>
                  </w:r>
                </w:p>
              </w:tc>
            </w:tr>
          </w:tbl>
          <w:p/>
        </w:tc>
      </w:tr>
    </w:tbl>
    <w:bookmarkStart w:name="z121" w:id="28"/>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8"/>
    <w:bookmarkStart w:name="z123" w:id="29"/>
    <w:p>
      <w:pPr>
        <w:spacing w:after="0"/>
        <w:ind w:left="0"/>
        <w:jc w:val="both"/>
      </w:pPr>
      <w:r>
        <w:rPr>
          <w:rFonts w:ascii="Times New Roman"/>
          <w:b w:val="false"/>
          <w:i w:val="false"/>
          <w:color w:val="000000"/>
          <w:sz w:val="28"/>
        </w:rPr>
        <w:t>      1. 
"Мектепке дейінгі балалар ұйымдарына жіберу үшін мектепке</w:t>
      </w:r>
      <w:r>
        <w:br/>
      </w:r>
      <w:r>
        <w:rPr>
          <w:rFonts w:ascii="Times New Roman"/>
          <w:b w:val="false"/>
          <w:i w:val="false"/>
          <w:color w:val="000000"/>
          <w:sz w:val="28"/>
        </w:rPr>
        <w:t>
</w:t>
      </w:r>
      <w:r>
        <w:rPr>
          <w:rFonts w:ascii="Times New Roman"/>
          <w:b w:val="false"/>
          <w:i w:val="false"/>
          <w:color w:val="000000"/>
          <w:sz w:val="28"/>
        </w:rPr>
        <w:t>
      дейінгі жастағы (7 жасқа толмаған) балаларды кезекке қою" мемлекеттік көрсетілетін қызметін (бұдан әрі – мемлекеттік қызмет) ауданның, облыстық маңызы бар қаланың жергілікті атқарушы органдары, қаладағы аудан, облыстық, аудандық маңызы бар қала, кент, ауыл, ауылдық округ әкімдері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w:t>
      </w:r>
      <w:r>
        <w:rPr>
          <w:rFonts w:ascii="Times New Roman"/>
          <w:b w:val="false"/>
          <w:i w:val="false"/>
          <w:color w:val="000000"/>
          <w:sz w:val="28"/>
        </w:rPr>
        <w:t xml:space="preserve">
қызмет берушінің кеңсесі; </w:t>
      </w:r>
      <w:r>
        <w:br/>
      </w:r>
      <w:r>
        <w:rPr>
          <w:rFonts w:ascii="Times New Roman"/>
          <w:b w:val="false"/>
          <w:i w:val="false"/>
          <w:color w:val="000000"/>
          <w:sz w:val="28"/>
        </w:rPr>
        <w:t>
      2)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ХҚКО);</w:t>
      </w:r>
      <w:r>
        <w:br/>
      </w:r>
      <w:r>
        <w:rPr>
          <w:rFonts w:ascii="Times New Roman"/>
          <w:b w:val="false"/>
          <w:i w:val="false"/>
          <w:color w:val="000000"/>
          <w:sz w:val="28"/>
        </w:rPr>
        <w:t>
      3) 
</w:t>
      </w:r>
      <w:r>
        <w:rPr>
          <w:rFonts w:ascii="Times New Roman"/>
          <w:b w:val="false"/>
          <w:i w:val="false"/>
          <w:color w:val="000000"/>
          <w:sz w:val="28"/>
        </w:rPr>
        <w:t xml:space="preserve">
"электронды үкімет" веб-порталы: www.e.gov.kz (бұдан әрі – портал) арқылы жүзеге асырылады. </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электронды/қағаз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көрсетудің нәтижесі кезекке қою болып табылады, бұл туралы көрсетілетін қызметті алушыға кезектілік нөмірі көрсетілген қолхат беріледі.</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көрсетудің нәтижесі уәкілетті тұлғаның электронды цифрлық қолтаңбасы (бұдан әрі – ЭЦҚ) қойылған электронды құжат нысанында "жеке кабинетке" жолданады.</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қызметтің нәтижесін ұсыну нысаны: электронды және қағаз түрінде. </w:t>
      </w:r>
      <w:r>
        <w:br/>
      </w:r>
      <w:r>
        <w:rPr>
          <w:rFonts w:ascii="Times New Roman"/>
          <w:b w:val="false"/>
          <w:i w:val="false"/>
          <w:color w:val="000000"/>
          <w:sz w:val="28"/>
        </w:rPr>
        <w:t>
 </w:t>
      </w:r>
    </w:p>
    <w:bookmarkEnd w:id="29"/>
    <w:bookmarkStart w:name="z133" w:id="3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0"/>
    <w:bookmarkStart w:name="z134" w:id="31"/>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(немесе көрсетілетін қызметті алушының сенімхат бойынша уәкілетті өкілінің) Қазақстан Республикасы Үкіметінің 2014 жылғы 23 мамырдағы № 538 қаулысымен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стандартының (бұдан әрі – Стандарт) </w:t>
      </w:r>
      <w:r>
        <w:rPr>
          <w:rFonts w:ascii="Times New Roman"/>
          <w:b w:val="false"/>
          <w:i w:val="false"/>
          <w:color w:val="000000"/>
          <w:sz w:val="28"/>
        </w:rPr>
        <w:t>1 қос</w:t>
      </w:r>
      <w:r>
        <w:rPr>
          <w:rFonts w:ascii="Times New Roman"/>
          <w:b w:val="false"/>
          <w:i w:val="false"/>
          <w:color w:val="000000"/>
          <w:sz w:val="28"/>
        </w:rPr>
        <w:t>ымшасына</w:t>
      </w:r>
      <w:r>
        <w:rPr>
          <w:rFonts w:ascii="Times New Roman"/>
          <w:b w:val="false"/>
          <w:i w:val="false"/>
          <w:color w:val="000000"/>
          <w:sz w:val="28"/>
        </w:rPr>
        <w:t xml:space="preserve"> сәйкес үлгі бойынша өтінішінің және/немесе көрсетілетін қызметті алушының ЭЦҚ-мен куәландырылған электрондық құжат үлгісіндегі сұратуының болуы негіздеме болып табылады. </w:t>
      </w:r>
      <w:r>
        <w:br/>
      </w:r>
      <w:r>
        <w:rPr>
          <w:rFonts w:ascii="Times New Roman"/>
          <w:b w:val="false"/>
          <w:i w:val="false"/>
          <w:color w:val="000000"/>
          <w:sz w:val="28"/>
        </w:rPr>
        <w:t>
      5. 
</w:t>
      </w:r>
      <w:r>
        <w:rPr>
          <w:rFonts w:ascii="Times New Roman"/>
          <w:b w:val="false"/>
          <w:i w:val="false"/>
          <w:color w:val="000000"/>
          <w:sz w:val="28"/>
        </w:rPr>
        <w:t xml:space="preserve">
Мемлекеттік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 xml:space="preserve">
      1-іс-қимыл - қызмет берушінің кеңсе қызметкерінің көрсетілетін қызметті алушының құжаттарын қабылдауы мен тіркеуі және оларды қызмет берушінің қызметкеріне орындауға беруі. Орындалу ұзақтығы – 15 (он бес) минут; </w:t>
      </w:r>
      <w:r>
        <w:br/>
      </w:r>
      <w:r>
        <w:rPr>
          <w:rFonts w:ascii="Times New Roman"/>
          <w:b w:val="false"/>
          <w:i w:val="false"/>
          <w:color w:val="000000"/>
          <w:sz w:val="28"/>
        </w:rPr>
        <w:t>
</w:t>
      </w:r>
      <w:r>
        <w:rPr>
          <w:rFonts w:ascii="Times New Roman"/>
          <w:b w:val="false"/>
          <w:i w:val="false"/>
          <w:color w:val="000000"/>
          <w:sz w:val="28"/>
        </w:rPr>
        <w:t>
      2-іс-қимыл - қызмет берушінің қызметкерінің көрсетілетін қызметті алушыны кезекке қоюы, бұл туралы көрсетілетін қызметті алушыға кезектілік нөмірі көрсетілген қолхат беріледі.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 мерзімі көрсетілетін қызметті алушының қызмет берушіге немесе ХҚО-ға жүгінген сәттен бастап – 30 (отыз) минут. </w:t>
      </w:r>
      <w:r>
        <w:br/>
      </w:r>
      <w:r>
        <w:rPr>
          <w:rFonts w:ascii="Times New Roman"/>
          <w:b w:val="false"/>
          <w:i w:val="false"/>
          <w:color w:val="000000"/>
          <w:sz w:val="28"/>
        </w:rPr>
        <w:t>
</w:t>
      </w:r>
      <w:r>
        <w:rPr>
          <w:rFonts w:ascii="Times New Roman"/>
          <w:b w:val="false"/>
          <w:i w:val="false"/>
          <w:color w:val="000000"/>
          <w:sz w:val="28"/>
        </w:rPr>
        <w:t>
      Портал арқылы жүгінген кезде мемлекеттік қызмет көрсету мерзімі сұратуды берген сәттен бастап 30 (отыз) минутты құрайды.</w:t>
      </w:r>
      <w:r>
        <w:br/>
      </w:r>
      <w:r>
        <w:rPr>
          <w:rFonts w:ascii="Times New Roman"/>
          <w:b w:val="false"/>
          <w:i w:val="false"/>
          <w:color w:val="000000"/>
          <w:sz w:val="28"/>
        </w:rPr>
        <w:t>
      6. 
</w:t>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Осы Регламенттің 5-тармағында көрсетілген 2-іс-қимылдың нәтижесі кезектілік нөмірі көрсетілген қолхат болып табылады.</w:t>
      </w:r>
      <w:r>
        <w:br/>
      </w:r>
      <w:r>
        <w:rPr>
          <w:rFonts w:ascii="Times New Roman"/>
          <w:b w:val="false"/>
          <w:i w:val="false"/>
          <w:color w:val="000000"/>
          <w:sz w:val="28"/>
        </w:rPr>
        <w:t>
 </w:t>
      </w:r>
    </w:p>
    <w:bookmarkEnd w:id="31"/>
    <w:bookmarkStart w:name="z140" w:id="32"/>
    <w:p>
      <w:pPr>
        <w:spacing w:after="0"/>
        <w:ind w:left="0"/>
        <w:jc w:val="left"/>
      </w:pPr>
      <w:r>
        <w:rPr>
          <w:rFonts w:ascii="Times New Roman"/>
          <w:b/>
          <w:i w:val="false"/>
          <w:color w:val="000000"/>
        </w:rPr>
        <w:t xml:space="preserve"> 
7.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2"/>
    <w:bookmarkStart w:name="z141" w:id="3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қызмет берушінің қызметкері.</w:t>
      </w:r>
      <w:r>
        <w:br/>
      </w:r>
      <w:r>
        <w:rPr>
          <w:rFonts w:ascii="Times New Roman"/>
          <w:b w:val="false"/>
          <w:i w:val="false"/>
          <w:color w:val="000000"/>
          <w:sz w:val="28"/>
        </w:rPr>
        <w:t>
      8. 
</w:t>
      </w:r>
      <w:r>
        <w:rPr>
          <w:rFonts w:ascii="Times New Roman"/>
          <w:b w:val="false"/>
          <w:i w:val="false"/>
          <w:color w:val="000000"/>
          <w:sz w:val="28"/>
        </w:rPr>
        <w:t>
Мемлекеттік қызметті көрсету үшін қажетті рәсімдердің (іс-қимылдардың) сипаттамасы:</w:t>
      </w:r>
      <w:r>
        <w:br/>
      </w:r>
      <w:r>
        <w:rPr>
          <w:rFonts w:ascii="Times New Roman"/>
          <w:b w:val="false"/>
          <w:i w:val="false"/>
          <w:color w:val="000000"/>
          <w:sz w:val="28"/>
        </w:rPr>
        <w:t>
      1) 
</w:t>
      </w:r>
      <w:r>
        <w:rPr>
          <w:rFonts w:ascii="Times New Roman"/>
          <w:b w:val="false"/>
          <w:i w:val="false"/>
          <w:color w:val="000000"/>
          <w:sz w:val="28"/>
        </w:rPr>
        <w:t xml:space="preserve">
қызмет берушінің кеңсе қызметкерінің көрсетілетін қызметті алушының құжаттарын қабылдауы мен тіркеуі және оларды қызмет берушінің қызметкеріне орындауға беруі. Орындалу ұзақтығы – 15 (он бес) минут; </w:t>
      </w:r>
      <w:r>
        <w:br/>
      </w:r>
      <w:r>
        <w:rPr>
          <w:rFonts w:ascii="Times New Roman"/>
          <w:b w:val="false"/>
          <w:i w:val="false"/>
          <w:color w:val="000000"/>
          <w:sz w:val="28"/>
        </w:rPr>
        <w:t>
      2) 
</w:t>
      </w:r>
      <w:r>
        <w:rPr>
          <w:rFonts w:ascii="Times New Roman"/>
          <w:b w:val="false"/>
          <w:i w:val="false"/>
          <w:color w:val="000000"/>
          <w:sz w:val="28"/>
        </w:rPr>
        <w:t>
қызмет берушінің қызметкерінің көрсетілетін қызметті алушыны кезекке қоюы, бұл туралы көрсетілетін қызметті алушыға кезектілік нөмірі көрсетілген қолхат беріледі.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рәсiмді (iс-қимылды) өту блок-схемасында көрсетілген.</w:t>
      </w:r>
      <w:r>
        <w:br/>
      </w:r>
      <w:r>
        <w:rPr>
          <w:rFonts w:ascii="Times New Roman"/>
          <w:b w:val="false"/>
          <w:i w:val="false"/>
          <w:color w:val="000000"/>
          <w:sz w:val="28"/>
        </w:rPr>
        <w:t>
 </w:t>
      </w:r>
    </w:p>
    <w:bookmarkEnd w:id="33"/>
    <w:bookmarkStart w:name="z148" w:id="34"/>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34"/>
    <w:bookmarkStart w:name="z149" w:id="35"/>
    <w:p>
      <w:pPr>
        <w:spacing w:after="0"/>
        <w:ind w:left="0"/>
        <w:jc w:val="both"/>
      </w:pPr>
      <w:r>
        <w:rPr>
          <w:rFonts w:ascii="Times New Roman"/>
          <w:b w:val="false"/>
          <w:i w:val="false"/>
          <w:color w:val="000000"/>
          <w:sz w:val="28"/>
        </w:rPr>
        <w:t>      9. 
Көрсетілетін қызметті алушылар мемлекеттік көрсетілетін қызметті алу үшін ХҚО жүгінеді және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сұратуын өңдеу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Стандарттың 9 тармағына сәйкес құжаттар пакетін толық ұсынбаған жағдайда, ХҚО қызметкері өтінішті қабылдаудан бас тартады және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Қызмет берушінің сұратуын дайындау және жолдау тәртiбi:</w:t>
      </w:r>
      <w:r>
        <w:br/>
      </w:r>
      <w:r>
        <w:rPr>
          <w:rFonts w:ascii="Times New Roman"/>
          <w:b w:val="false"/>
          <w:i w:val="false"/>
          <w:color w:val="000000"/>
          <w:sz w:val="28"/>
        </w:rPr>
        <w:t>
</w:t>
      </w:r>
      <w:r>
        <w:rPr>
          <w:rFonts w:ascii="Times New Roman"/>
          <w:b w:val="false"/>
          <w:i w:val="false"/>
          <w:color w:val="000000"/>
          <w:sz w:val="28"/>
        </w:rPr>
        <w:t xml:space="preserve">
      қызметті беруші қызметкерінің көрсетілетін қызметті алушының деректерін таңдауы, мемлекеттік қызмет көрсету үшін сұрату нысанын экранға шығаруы және қызмет беруші қызметкерінің көрсетілетін қызметті алушының деректерін енгізуі; </w:t>
      </w:r>
      <w:r>
        <w:br/>
      </w:r>
      <w:r>
        <w:rPr>
          <w:rFonts w:ascii="Times New Roman"/>
          <w:b w:val="false"/>
          <w:i w:val="false"/>
          <w:color w:val="000000"/>
          <w:sz w:val="28"/>
        </w:rPr>
        <w:t>
</w:t>
      </w:r>
      <w:r>
        <w:rPr>
          <w:rFonts w:ascii="Times New Roman"/>
          <w:b w:val="false"/>
          <w:i w:val="false"/>
          <w:color w:val="000000"/>
          <w:sz w:val="28"/>
        </w:rPr>
        <w:t xml:space="preserve">
      қызмет беруші қызметкерінің сұрату нысанын құжаттардың қағаз түрінде бар болуын белгілеу бөлігінде толтыруы және мемлекеттік көрсетілетін қызметті алушының ұсынған қажетті құжаттарын сканерлеуі, оларды сұрату нысанына қоса тіркеуі; </w:t>
      </w:r>
      <w:r>
        <w:br/>
      </w:r>
      <w:r>
        <w:rPr>
          <w:rFonts w:ascii="Times New Roman"/>
          <w:b w:val="false"/>
          <w:i w:val="false"/>
          <w:color w:val="000000"/>
          <w:sz w:val="28"/>
        </w:rPr>
        <w:t>
</w:t>
      </w:r>
      <w:r>
        <w:rPr>
          <w:rFonts w:ascii="Times New Roman"/>
          <w:b w:val="false"/>
          <w:i w:val="false"/>
          <w:color w:val="000000"/>
          <w:sz w:val="28"/>
        </w:rPr>
        <w:t>
      электрондық құжатты ЭҮӨШ АЖО-да тіркеу және қызметті ЭҮӨШ АЖО-да өңдеу;</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w:t>
      </w:r>
      <w:r>
        <w:rPr>
          <w:rFonts w:ascii="Times New Roman"/>
          <w:b w:val="false"/>
          <w:i w:val="false"/>
          <w:color w:val="000000"/>
          <w:sz w:val="28"/>
        </w:rPr>
        <w:t>
      Қызмет берушінің сұратуын жолдауға уәкілетті құрылымдық бөлімшілер немесе лауазымды тұлғалар:</w:t>
      </w:r>
      <w:r>
        <w:br/>
      </w:r>
      <w:r>
        <w:rPr>
          <w:rFonts w:ascii="Times New Roman"/>
          <w:b w:val="false"/>
          <w:i w:val="false"/>
          <w:color w:val="000000"/>
          <w:sz w:val="28"/>
        </w:rPr>
        <w:t>
</w:t>
      </w:r>
      <w:r>
        <w:rPr>
          <w:rFonts w:ascii="Times New Roman"/>
          <w:b w:val="false"/>
          <w:i w:val="false"/>
          <w:color w:val="000000"/>
          <w:sz w:val="28"/>
        </w:rPr>
        <w:t xml:space="preserve">
      ХҚО-ның операторы. </w:t>
      </w:r>
      <w:r>
        <w:br/>
      </w:r>
      <w:r>
        <w:rPr>
          <w:rFonts w:ascii="Times New Roman"/>
          <w:b w:val="false"/>
          <w:i w:val="false"/>
          <w:color w:val="000000"/>
          <w:sz w:val="28"/>
        </w:rPr>
        <w:t>
</w:t>
      </w:r>
      <w:r>
        <w:rPr>
          <w:rFonts w:ascii="Times New Roman"/>
          <w:b w:val="false"/>
          <w:i w:val="false"/>
          <w:color w:val="000000"/>
          <w:sz w:val="28"/>
        </w:rPr>
        <w:t>
      ХҚО қызметкерлерінің қызмет алушының сұратуын ХҚО-ның ықпалдастырылған ақпараттық жүйесінде (бұдан әрі – ХҚО ЫАЖ) тiркеу және өңдеу кезiндегi iс-қимылдары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ХҚО ЫАЖ арқылы электрондық мемлекеттік қызмет көрсету кезіндегі функционалдық өзара iс-әрекеттесудің № 1 диаграммасында көрсетілген.</w:t>
      </w:r>
      <w:r>
        <w:br/>
      </w:r>
      <w:r>
        <w:rPr>
          <w:rFonts w:ascii="Times New Roman"/>
          <w:b w:val="false"/>
          <w:i w:val="false"/>
          <w:color w:val="000000"/>
          <w:sz w:val="28"/>
        </w:rPr>
        <w:t>
</w:t>
      </w:r>
      <w:r>
        <w:rPr>
          <w:rFonts w:ascii="Times New Roman"/>
          <w:b w:val="false"/>
          <w:i w:val="false"/>
          <w:color w:val="000000"/>
          <w:sz w:val="28"/>
        </w:rPr>
        <w:t xml:space="preserve">
      ХҚО және (немесе) өзге көрсетiлетiн қызмет берушiлермен өзара iс-қимылдың реттiлiгi мен мерзiмдерi, оның iшiнде мемлекеттiк қызметтердi көрсету мәселелерi бойынша көрсетiлетiн қызмет берушiлердiң сұратуларын қалыптастыру және жолдау рәсiмдерi (iс-қимылдары): </w:t>
      </w:r>
      <w:r>
        <w:br/>
      </w:r>
      <w:r>
        <w:rPr>
          <w:rFonts w:ascii="Times New Roman"/>
          <w:b w:val="false"/>
          <w:i w:val="false"/>
          <w:color w:val="000000"/>
          <w:sz w:val="28"/>
        </w:rPr>
        <w:t>
      1) 
</w:t>
      </w:r>
      <w:r>
        <w:rPr>
          <w:rFonts w:ascii="Times New Roman"/>
          <w:b w:val="false"/>
          <w:i w:val="false"/>
          <w:color w:val="000000"/>
          <w:sz w:val="28"/>
        </w:rPr>
        <w:t xml:space="preserve">
1 - процесс – ХҚО операторының мемлекеттік қызметті көрсету үшін ХҚО АЖ АЖО-ға логин мен парольді енгізуі (авторландыру процесі); </w:t>
      </w:r>
      <w:r>
        <w:br/>
      </w:r>
      <w:r>
        <w:rPr>
          <w:rFonts w:ascii="Times New Roman"/>
          <w:b w:val="false"/>
          <w:i w:val="false"/>
          <w:color w:val="000000"/>
          <w:sz w:val="28"/>
        </w:rPr>
        <w:t>
      2) 
</w:t>
      </w:r>
      <w:r>
        <w:rPr>
          <w:rFonts w:ascii="Times New Roman"/>
          <w:b w:val="false"/>
          <w:i w:val="false"/>
          <w:color w:val="000000"/>
          <w:sz w:val="28"/>
        </w:rPr>
        <w:t xml:space="preserve">
2 - процесс – ХҚО операторының осы Регламентте көрсетілген қызметті таңдауы, мемлекеттік қызметті көрсету үшін экранға сұрату нысанын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w:t>
      </w:r>
      <w:r>
        <w:br/>
      </w:r>
      <w:r>
        <w:rPr>
          <w:rFonts w:ascii="Times New Roman"/>
          <w:b w:val="false"/>
          <w:i w:val="false"/>
          <w:color w:val="000000"/>
          <w:sz w:val="28"/>
        </w:rPr>
        <w:t>
      3) 
</w:t>
      </w:r>
      <w:r>
        <w:rPr>
          <w:rFonts w:ascii="Times New Roman"/>
          <w:b w:val="false"/>
          <w:i w:val="false"/>
          <w:color w:val="000000"/>
          <w:sz w:val="28"/>
        </w:rPr>
        <w:t xml:space="preserve">
3 - процесс – ЭҮШ арқылы ЖТ МДҚ-ға көрсетілетін қызметті алушының деректері туралы, сондай-ақ БНАЖ-ға көрсетілетін қызметті алушы өкілінің сенімхатының деректері туралы сұратуды жолдау; </w:t>
      </w:r>
      <w:r>
        <w:br/>
      </w:r>
      <w:r>
        <w:rPr>
          <w:rFonts w:ascii="Times New Roman"/>
          <w:b w:val="false"/>
          <w:i w:val="false"/>
          <w:color w:val="000000"/>
          <w:sz w:val="28"/>
        </w:rPr>
        <w:t>
      4) 
</w:t>
      </w:r>
      <w:r>
        <w:rPr>
          <w:rFonts w:ascii="Times New Roman"/>
          <w:b w:val="false"/>
          <w:i w:val="false"/>
          <w:color w:val="000000"/>
          <w:sz w:val="28"/>
        </w:rPr>
        <w:t>
1 - шарт – көрсетілетін қызметті алушының деректерінің ЖТ МДҚ-да, БНАЖ-да сенімхат деректерінің болуын тексеру;</w:t>
      </w:r>
      <w:r>
        <w:br/>
      </w:r>
      <w:r>
        <w:rPr>
          <w:rFonts w:ascii="Times New Roman"/>
          <w:b w:val="false"/>
          <w:i w:val="false"/>
          <w:color w:val="000000"/>
          <w:sz w:val="28"/>
        </w:rPr>
        <w:t>
      5) 
</w:t>
      </w:r>
      <w:r>
        <w:rPr>
          <w:rFonts w:ascii="Times New Roman"/>
          <w:b w:val="false"/>
          <w:i w:val="false"/>
          <w:color w:val="000000"/>
          <w:sz w:val="28"/>
        </w:rPr>
        <w:t xml:space="preserve">
4 - процесс – көрсетілетін қызметті алушының деректерінің </w:t>
      </w:r>
      <w:r>
        <w:br/>
      </w:r>
      <w:r>
        <w:rPr>
          <w:rFonts w:ascii="Times New Roman"/>
          <w:b w:val="false"/>
          <w:i w:val="false"/>
          <w:color w:val="000000"/>
          <w:sz w:val="28"/>
        </w:rPr>
        <w:t>
      6) 
</w:t>
      </w:r>
      <w:r>
        <w:rPr>
          <w:rFonts w:ascii="Times New Roman"/>
          <w:b w:val="false"/>
          <w:i w:val="false"/>
          <w:color w:val="000000"/>
          <w:sz w:val="28"/>
        </w:rPr>
        <w:t xml:space="preserve">
ЖТ МДҚ-да, БНАЖ-да сенімхат деректерінің жоқ болуына байланысты деректерді алу мүмкін еместігі туралы хабарлама қалыптастыру; </w:t>
      </w:r>
      <w:r>
        <w:br/>
      </w:r>
      <w:r>
        <w:rPr>
          <w:rFonts w:ascii="Times New Roman"/>
          <w:b w:val="false"/>
          <w:i w:val="false"/>
          <w:color w:val="000000"/>
          <w:sz w:val="28"/>
        </w:rPr>
        <w:t>
      6) 
</w:t>
      </w:r>
      <w:r>
        <w:rPr>
          <w:rFonts w:ascii="Times New Roman"/>
          <w:b w:val="false"/>
          <w:i w:val="false"/>
          <w:color w:val="000000"/>
          <w:sz w:val="28"/>
        </w:rPr>
        <w:t xml:space="preserve">
5 - процесс – ХҚО операторының сұрату нысанын құжаттардың қағаз түрінде бар болуын белгілеу бөлігінде толтыруы және көрсетілетін қызметті алушы ұсынған құжаттарды сканерлеуі, оларды сұрату нысанына қоса тіркеуі және мемлекеттік қызмет көрсетуге сұратудың толтырылған нысанын (енгізілген мәліметтерді) ЭЦҚ арқылы растауы; </w:t>
      </w:r>
      <w:r>
        <w:br/>
      </w:r>
      <w:r>
        <w:rPr>
          <w:rFonts w:ascii="Times New Roman"/>
          <w:b w:val="false"/>
          <w:i w:val="false"/>
          <w:color w:val="000000"/>
          <w:sz w:val="28"/>
        </w:rPr>
        <w:t>
      7) 
</w:t>
      </w:r>
      <w:r>
        <w:rPr>
          <w:rFonts w:ascii="Times New Roman"/>
          <w:b w:val="false"/>
          <w:i w:val="false"/>
          <w:color w:val="000000"/>
          <w:sz w:val="28"/>
        </w:rPr>
        <w:t xml:space="preserve">
6 - процесс – ХҚО операторының ЭЦҚ куәландырылған (қол қойылған) электрондық құжатты (көрсетілетін қызметті алушының сұратуын) ЭҮШ арқылы ЭҮӨШ АЖО-ға жолдау; </w:t>
      </w:r>
      <w:r>
        <w:br/>
      </w:r>
      <w:r>
        <w:rPr>
          <w:rFonts w:ascii="Times New Roman"/>
          <w:b w:val="false"/>
          <w:i w:val="false"/>
          <w:color w:val="000000"/>
          <w:sz w:val="28"/>
        </w:rPr>
        <w:t>
      8) 
</w:t>
      </w:r>
      <w:r>
        <w:rPr>
          <w:rFonts w:ascii="Times New Roman"/>
          <w:b w:val="false"/>
          <w:i w:val="false"/>
          <w:color w:val="000000"/>
          <w:sz w:val="28"/>
        </w:rPr>
        <w:t xml:space="preserve">
7 - процесс – электрондық құжатты ЭҮӨШ АЖО-да тіркеу; </w:t>
      </w:r>
      <w:r>
        <w:br/>
      </w:r>
      <w:r>
        <w:rPr>
          <w:rFonts w:ascii="Times New Roman"/>
          <w:b w:val="false"/>
          <w:i w:val="false"/>
          <w:color w:val="000000"/>
          <w:sz w:val="28"/>
        </w:rPr>
        <w:t>
      9) 
</w:t>
      </w:r>
      <w:r>
        <w:rPr>
          <w:rFonts w:ascii="Times New Roman"/>
          <w:b w:val="false"/>
          <w:i w:val="false"/>
          <w:color w:val="000000"/>
          <w:sz w:val="28"/>
        </w:rPr>
        <w:t xml:space="preserve">
2 - шарт – қызмет беруші маманының көрсетілетін қызмет алушының қоса берген құжаттарының Стандарттың 9 тармағында көрсетілгендерге және мемлекеттік қызмет көрсету үшін негіздерге сәйкестігін тексеруі (өңдеуі); </w:t>
      </w:r>
      <w:r>
        <w:br/>
      </w:r>
      <w:r>
        <w:rPr>
          <w:rFonts w:ascii="Times New Roman"/>
          <w:b w:val="false"/>
          <w:i w:val="false"/>
          <w:color w:val="000000"/>
          <w:sz w:val="28"/>
        </w:rPr>
        <w:t>
      10) 
</w:t>
      </w:r>
      <w:r>
        <w:rPr>
          <w:rFonts w:ascii="Times New Roman"/>
          <w:b w:val="false"/>
          <w:i w:val="false"/>
          <w:color w:val="000000"/>
          <w:sz w:val="28"/>
        </w:rPr>
        <w:t xml:space="preserve">
8 - процесс – көрсетілетін қызметті алушының құжаттарында бұзушылықтар болуына байланысты сұратып отырған мемлекеттік қызметті көрсетуден бас тарту туралы хабарламаны қалыптастыру; </w:t>
      </w:r>
      <w:r>
        <w:br/>
      </w:r>
      <w:r>
        <w:rPr>
          <w:rFonts w:ascii="Times New Roman"/>
          <w:b w:val="false"/>
          <w:i w:val="false"/>
          <w:color w:val="000000"/>
          <w:sz w:val="28"/>
        </w:rPr>
        <w:t>
      11) 
</w:t>
      </w:r>
      <w:r>
        <w:rPr>
          <w:rFonts w:ascii="Times New Roman"/>
          <w:b w:val="false"/>
          <w:i w:val="false"/>
          <w:color w:val="000000"/>
          <w:sz w:val="28"/>
        </w:rPr>
        <w:t xml:space="preserve">
9 - процесс – көрсетілетін қызметті алушының ХҚО операторы арқылы мемлекеттік көрсетілетін қызметтің нәтижесін (қолхат) алуы; </w:t>
      </w:r>
      <w:r>
        <w:br/>
      </w:r>
      <w:r>
        <w:rPr>
          <w:rFonts w:ascii="Times New Roman"/>
          <w:b w:val="false"/>
          <w:i w:val="false"/>
          <w:color w:val="000000"/>
          <w:sz w:val="28"/>
        </w:rPr>
        <w:t>
      10. 
</w:t>
      </w:r>
      <w:r>
        <w:rPr>
          <w:rFonts w:ascii="Times New Roman"/>
          <w:b w:val="false"/>
          <w:i w:val="false"/>
          <w:color w:val="000000"/>
          <w:sz w:val="28"/>
        </w:rPr>
        <w:t>
ХҚО арқылы мемлекеттік көрсетілетін қызмет нәтижесін алу процесі:</w:t>
      </w:r>
      <w:r>
        <w:br/>
      </w:r>
      <w:r>
        <w:rPr>
          <w:rFonts w:ascii="Times New Roman"/>
          <w:b w:val="false"/>
          <w:i w:val="false"/>
          <w:color w:val="000000"/>
          <w:sz w:val="28"/>
        </w:rPr>
        <w:t>
      1) 
</w:t>
      </w:r>
      <w:r>
        <w:rPr>
          <w:rFonts w:ascii="Times New Roman"/>
          <w:b w:val="false"/>
          <w:i w:val="false"/>
          <w:color w:val="000000"/>
          <w:sz w:val="28"/>
        </w:rPr>
        <w:t>
көрсетілетін қызметті алушы өтініш пен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пакетімен ХҚО-ға жүгінеді; </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алушының сұратуын өңдеу ұзақтығы – 15 (он бес) минуттан аспайды; </w:t>
      </w:r>
      <w:r>
        <w:br/>
      </w:r>
      <w:r>
        <w:rPr>
          <w:rFonts w:ascii="Times New Roman"/>
          <w:b w:val="false"/>
          <w:i w:val="false"/>
          <w:color w:val="000000"/>
          <w:sz w:val="28"/>
        </w:rPr>
        <w:t>
      3) 
</w:t>
      </w:r>
      <w:r>
        <w:rPr>
          <w:rFonts w:ascii="Times New Roman"/>
          <w:b w:val="false"/>
          <w:i w:val="false"/>
          <w:color w:val="000000"/>
          <w:sz w:val="28"/>
        </w:rPr>
        <w:t xml:space="preserve">
мемлекеттік көрсетілетін қызмет нәтижесін (қолхатты) алу үшін көрсетілетін қызметті алушы мемлекеттік қызмет көрсету мерзімі аяқталғаннан кейін жүгінеді. Мемлекеттік қызметті көрсету мерзімі – 30 (отыз) минут; </w:t>
      </w:r>
      <w:r>
        <w:br/>
      </w:r>
      <w:r>
        <w:rPr>
          <w:rFonts w:ascii="Times New Roman"/>
          <w:b w:val="false"/>
          <w:i w:val="false"/>
          <w:color w:val="000000"/>
          <w:sz w:val="28"/>
        </w:rPr>
        <w:t>
      4) 
</w:t>
      </w:r>
      <w:r>
        <w:rPr>
          <w:rFonts w:ascii="Times New Roman"/>
          <w:b w:val="false"/>
          <w:i w:val="false"/>
          <w:color w:val="000000"/>
          <w:sz w:val="28"/>
        </w:rPr>
        <w:t xml:space="preserve">
мемлекеттік қызмет көрсету нәтижесін алу алдын ала жазылусыз және жылдам қызмет көрсетусіз "электрондық кезек" тәртібінде жүзеге асырылады. </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талабы бойынша электронды кезекті портал арқылы "брондауға" болады.</w:t>
      </w:r>
      <w:r>
        <w:br/>
      </w:r>
      <w:r>
        <w:rPr>
          <w:rFonts w:ascii="Times New Roman"/>
          <w:b w:val="false"/>
          <w:i w:val="false"/>
          <w:color w:val="000000"/>
          <w:sz w:val="28"/>
        </w:rPr>
        <w:t>
      11. 
</w:t>
      </w:r>
      <w:r>
        <w:rPr>
          <w:rFonts w:ascii="Times New Roman"/>
          <w:b w:val="false"/>
          <w:i w:val="false"/>
          <w:color w:val="000000"/>
          <w:sz w:val="28"/>
        </w:rPr>
        <w:t>
Портал арқылы мемлекеттік қызмет көрсету кезінде жүгіну тәртібі және көрсетілетін қызметті беруші мен көрсетілетін қызметті алушы рәсімдерінің (іс-қимылдарының) реттілігі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iс-қимылының </w:t>
      </w:r>
      <w:r>
        <w:rPr>
          <w:rFonts w:ascii="Times New Roman"/>
          <w:b w:val="false"/>
          <w:i w:val="false"/>
          <w:color w:val="000000"/>
          <w:sz w:val="28"/>
          <w:u w:val="single"/>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w:t>
      </w:r>
      <w:r>
        <w:rPr>
          <w:rFonts w:ascii="Times New Roman"/>
          <w:b w:val="false"/>
          <w:i w:val="false"/>
          <w:color w:val="000000"/>
          <w:sz w:val="28"/>
        </w:rPr>
        <w:t xml:space="preserve">
көрсетілетін қызметті алушы ЖСН мен парольдің көмегімен ЭҮП–те тіркелуді жүзеге асырады (ЭҮП-те тіркелмеген қызмет алушылар үшін жүзеге асырылады); </w:t>
      </w:r>
      <w:r>
        <w:br/>
      </w:r>
      <w:r>
        <w:rPr>
          <w:rFonts w:ascii="Times New Roman"/>
          <w:b w:val="false"/>
          <w:i w:val="false"/>
          <w:color w:val="000000"/>
          <w:sz w:val="28"/>
        </w:rPr>
        <w:t>
      2) 
</w:t>
      </w:r>
      <w:r>
        <w:rPr>
          <w:rFonts w:ascii="Times New Roman"/>
          <w:b w:val="false"/>
          <w:i w:val="false"/>
          <w:color w:val="000000"/>
          <w:sz w:val="28"/>
        </w:rPr>
        <w:t xml:space="preserve">
1- процесс – көрсетілетін қызметті алушының мемлекеттік қызметті алу үшін ЭҮП–те ЖСН мен парольді (авторландыру процесі) енгізуі; </w:t>
      </w:r>
      <w:r>
        <w:br/>
      </w:r>
      <w:r>
        <w:rPr>
          <w:rFonts w:ascii="Times New Roman"/>
          <w:b w:val="false"/>
          <w:i w:val="false"/>
          <w:color w:val="000000"/>
          <w:sz w:val="28"/>
        </w:rPr>
        <w:t>
      3) 
</w:t>
      </w:r>
      <w:r>
        <w:rPr>
          <w:rFonts w:ascii="Times New Roman"/>
          <w:b w:val="false"/>
          <w:i w:val="false"/>
          <w:color w:val="000000"/>
          <w:sz w:val="28"/>
        </w:rPr>
        <w:t xml:space="preserve">
1- шарт - ЖСН мен пароль арқылы тіркелген көрсетілетін қызметті алушы туралы деректердің түпнұсқалығын ЭҮП-те тексеру; </w:t>
      </w:r>
      <w:r>
        <w:br/>
      </w:r>
      <w:r>
        <w:rPr>
          <w:rFonts w:ascii="Times New Roman"/>
          <w:b w:val="false"/>
          <w:i w:val="false"/>
          <w:color w:val="000000"/>
          <w:sz w:val="28"/>
        </w:rPr>
        <w:t>
      4) 
</w:t>
      </w:r>
      <w:r>
        <w:rPr>
          <w:rFonts w:ascii="Times New Roman"/>
          <w:b w:val="false"/>
          <w:i w:val="false"/>
          <w:color w:val="000000"/>
          <w:sz w:val="28"/>
        </w:rPr>
        <w:t xml:space="preserve">
2- процесс - көрсетілетін қызметті алушының деректерінде бұзушылықтардың болуына байланысты ЭҮП-те авторландырудан бас тарту туралы хабарламаны қалыптастыру; </w:t>
      </w:r>
      <w:r>
        <w:br/>
      </w:r>
      <w:r>
        <w:rPr>
          <w:rFonts w:ascii="Times New Roman"/>
          <w:b w:val="false"/>
          <w:i w:val="false"/>
          <w:color w:val="000000"/>
          <w:sz w:val="28"/>
        </w:rPr>
        <w:t>
      5) 
</w:t>
      </w:r>
      <w:r>
        <w:rPr>
          <w:rFonts w:ascii="Times New Roman"/>
          <w:b w:val="false"/>
          <w:i w:val="false"/>
          <w:color w:val="000000"/>
          <w:sz w:val="28"/>
        </w:rPr>
        <w:t xml:space="preserve">
3- процесс - қызмет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қызмет алушының нысанды толтыруы (деректерді енгізуі), Стандарттың 9 тармағында көрсетілген қажетті құжаттардың көшірмелерін электронды түрде сұрату нысанына қоса тіркеуі, сондай-ақ көрсетілетін қызметті алушының сұратуды куәландыру (қол қою) үшін ЭЦҚ тіркеу куәлігін таңдауы; </w:t>
      </w:r>
      <w:r>
        <w:br/>
      </w:r>
      <w:r>
        <w:rPr>
          <w:rFonts w:ascii="Times New Roman"/>
          <w:b w:val="false"/>
          <w:i w:val="false"/>
          <w:color w:val="000000"/>
          <w:sz w:val="28"/>
        </w:rPr>
        <w:t>
      6) 
</w:t>
      </w:r>
      <w:r>
        <w:rPr>
          <w:rFonts w:ascii="Times New Roman"/>
          <w:b w:val="false"/>
          <w:i w:val="false"/>
          <w:color w:val="000000"/>
          <w:sz w:val="28"/>
        </w:rPr>
        <w:t xml:space="preserve">
2- шарт – ЭҮП-те ЭЦҚ тіркеу куәлігінің қолданыс мерзімін, қайтарып алынған (күші жойылған) тіркеу куәліктері тізімінде болмауын, сондай-ақ сәйкестендіру деректерінің сәйкес келуін (сұратуда көрсетілген ЖСН мен ЭЦҚ тіркеу куәлігінде көрсетілген ЖСН арасындағы) тексеру; </w:t>
      </w:r>
      <w:r>
        <w:br/>
      </w:r>
      <w:r>
        <w:rPr>
          <w:rFonts w:ascii="Times New Roman"/>
          <w:b w:val="false"/>
          <w:i w:val="false"/>
          <w:color w:val="000000"/>
          <w:sz w:val="28"/>
        </w:rPr>
        <w:t>
      7) 
</w:t>
      </w:r>
      <w:r>
        <w:rPr>
          <w:rFonts w:ascii="Times New Roman"/>
          <w:b w:val="false"/>
          <w:i w:val="false"/>
          <w:color w:val="000000"/>
          <w:sz w:val="28"/>
        </w:rPr>
        <w:t xml:space="preserve">
4- процесс - көрсетілетін қызметті алушының ЭЦҚ түпнұсқалығының расталмауына байланысты сұратып отырған мемлекеттік қызметті көрсетуден бас тарту туралы хабарламаны қалыптастыру; </w:t>
      </w:r>
      <w:r>
        <w:br/>
      </w:r>
      <w:r>
        <w:rPr>
          <w:rFonts w:ascii="Times New Roman"/>
          <w:b w:val="false"/>
          <w:i w:val="false"/>
          <w:color w:val="000000"/>
          <w:sz w:val="28"/>
        </w:rPr>
        <w:t>
      8) 
</w:t>
      </w:r>
      <w:r>
        <w:rPr>
          <w:rFonts w:ascii="Times New Roman"/>
          <w:b w:val="false"/>
          <w:i w:val="false"/>
          <w:color w:val="000000"/>
          <w:sz w:val="28"/>
        </w:rPr>
        <w:t xml:space="preserve">
5 - процесс - көрсетілетін қызметті берушінің ЭЦҚ көмегімен мемлекеттік қызмет көрсету үшін сұратуды куәландыру және қызметті өңдеу үшін электрондық құжатты (сұратуды) ЭҮШ арқылы ЭҮӨШ АЖО-ға жолдау; </w:t>
      </w:r>
      <w:r>
        <w:br/>
      </w:r>
      <w:r>
        <w:rPr>
          <w:rFonts w:ascii="Times New Roman"/>
          <w:b w:val="false"/>
          <w:i w:val="false"/>
          <w:color w:val="000000"/>
          <w:sz w:val="28"/>
        </w:rPr>
        <w:t>
      9) 
</w:t>
      </w:r>
      <w:r>
        <w:rPr>
          <w:rFonts w:ascii="Times New Roman"/>
          <w:b w:val="false"/>
          <w:i w:val="false"/>
          <w:color w:val="000000"/>
          <w:sz w:val="28"/>
        </w:rPr>
        <w:t xml:space="preserve">
6 - процесс - электрондық құжатты ЭҮӨШ АЖО-да тіркеу; </w:t>
      </w:r>
      <w:r>
        <w:br/>
      </w:r>
      <w:r>
        <w:rPr>
          <w:rFonts w:ascii="Times New Roman"/>
          <w:b w:val="false"/>
          <w:i w:val="false"/>
          <w:color w:val="000000"/>
          <w:sz w:val="28"/>
        </w:rPr>
        <w:t>
      10) 
</w:t>
      </w:r>
      <w:r>
        <w:rPr>
          <w:rFonts w:ascii="Times New Roman"/>
          <w:b w:val="false"/>
          <w:i w:val="false"/>
          <w:color w:val="000000"/>
          <w:sz w:val="28"/>
        </w:rPr>
        <w:t xml:space="preserve">
3 - шарт – қызмет беруші маманының көрсетілетін қызмет алушының қоса берген құжаттарының Стандарттың 9 тармағында көрсетілгендерге және мемлекеттік қызмет көрсету үшін негіздерге сәйкестігін тексеруі (өңдеуі); </w:t>
      </w:r>
      <w:r>
        <w:br/>
      </w:r>
      <w:r>
        <w:rPr>
          <w:rFonts w:ascii="Times New Roman"/>
          <w:b w:val="false"/>
          <w:i w:val="false"/>
          <w:color w:val="000000"/>
          <w:sz w:val="28"/>
        </w:rPr>
        <w:t>
      11) 
</w:t>
      </w:r>
      <w:r>
        <w:rPr>
          <w:rFonts w:ascii="Times New Roman"/>
          <w:b w:val="false"/>
          <w:i w:val="false"/>
          <w:color w:val="000000"/>
          <w:sz w:val="28"/>
        </w:rPr>
        <w:t xml:space="preserve">
7 - процесс - көрсетілетін қызметті алушының құжаттарында бұзушылықтар болуына байланысты сұратып отырған мемлекеттік қызметті көрсетуден бас тарту туралы хабарлама қалыптастыру; </w:t>
      </w:r>
      <w:r>
        <w:br/>
      </w:r>
      <w:r>
        <w:rPr>
          <w:rFonts w:ascii="Times New Roman"/>
          <w:b w:val="false"/>
          <w:i w:val="false"/>
          <w:color w:val="000000"/>
          <w:sz w:val="28"/>
        </w:rPr>
        <w:t>
      12) 
</w:t>
      </w:r>
      <w:r>
        <w:rPr>
          <w:rFonts w:ascii="Times New Roman"/>
          <w:b w:val="false"/>
          <w:i w:val="false"/>
          <w:color w:val="000000"/>
          <w:sz w:val="28"/>
        </w:rPr>
        <w:t xml:space="preserve">
8 - процесс – көрсетілетін қызметті алушының қызмет беруші қалыптастырған мемлекеттік көрсетілетін қызметтің нәтижесін (электрондық құжат нысанындағы қолхатты) алуы. </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p>
    <w:bookmarkEnd w:id="3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bookmarkStart w:name="z193" w:id="36"/>
                <w:p>
                  <w:pPr>
                    <w:spacing w:after="20"/>
                    <w:ind w:left="20"/>
                    <w:jc w:val="both"/>
                  </w:pPr>
                  <w:r>
                    <w:rPr>
                      <w:rFonts w:ascii="Times New Roman"/>
                      <w:b w:val="false"/>
                      <w:i w:val="false"/>
                      <w:color w:val="000000"/>
                      <w:sz w:val="20"/>
                    </w:rPr>
                    <w:t>
"Мектепке дейінгі балалар</w:t>
                  </w:r>
                </w:p>
                <w:bookmarkEnd w:id="36"/>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ұйымдарына</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үшін мектепке дейінгі</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жасқа толмаған) балаларды</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кезекке </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мемлекеттік көрсетілетін</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регламентіне 1 қосымша</w:t>
                  </w:r>
                </w:p>
              </w:tc>
            </w:tr>
          </w:tbl>
          <w:p/>
        </w:tc>
      </w:tr>
    </w:tbl>
    <w:bookmarkStart w:name="z194" w:id="37"/>
    <w:p>
      <w:pPr>
        <w:spacing w:after="0"/>
        <w:ind w:left="0"/>
        <w:jc w:val="left"/>
      </w:pPr>
      <w:r>
        <w:rPr>
          <w:rFonts w:ascii="Times New Roman"/>
          <w:b/>
          <w:i w:val="false"/>
          <w:color w:val="000000"/>
        </w:rPr>
        <w:t xml:space="preserve"> 
Әрбір іс-қимылды (рәсімді) өту блок-схемасы</w:t>
      </w:r>
    </w:p>
    <w:bookmarkEnd w:id="37"/>
    <w:bookmarkStart w:name="z195" w:id="38"/>
    <w:p>
      <w:pPr>
        <w:spacing w:after="0"/>
        <w:ind w:left="0"/>
        <w:jc w:val="both"/>
      </w:pPr>
      <w:r>
        <w:rPr>
          <w:rFonts w:ascii="Times New Roman"/>
          <w:b w:val="false"/>
          <w:i w:val="false"/>
          <w:color w:val="000000"/>
          <w:sz w:val="28"/>
        </w:rPr>
        <w:t>
</w:t>
      </w:r>
      <w:r>
        <w:drawing>
          <wp:inline distT="0" distB="0" distL="0" distR="0">
            <wp:extent cx="76581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3746500"/>
                    </a:xfrm>
                    <a:prstGeom prst="rect">
                      <a:avLst/>
                    </a:prstGeom>
                  </pic:spPr>
                </pic:pic>
              </a:graphicData>
            </a:graphic>
          </wp:inline>
        </w:drawing>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5"/>
              <w:gridCol w:w="4515"/>
            </w:tblGrid>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bookmarkStart w:name="z10" w:id="39"/>
                <w:p>
                  <w:pPr>
                    <w:spacing w:after="20"/>
                    <w:ind w:left="20"/>
                    <w:jc w:val="both"/>
                  </w:pPr>
                  <w:r>
                    <w:rPr>
                      <w:rFonts w:ascii="Times New Roman"/>
                      <w:b w:val="false"/>
                      <w:i w:val="false"/>
                      <w:color w:val="000000"/>
                      <w:sz w:val="20"/>
                    </w:rPr>
                    <w:t>
"Мектепке дейінгі балалар</w:t>
                  </w:r>
                </w:p>
                <w:bookmarkEnd w:id="39"/>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ұйымдарына</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үшін мектепке дейінгі</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жасқа толмаған) балаларды</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кезекке </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 мемлекеттік көрсетілетін </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регламентіне </w:t>
                  </w:r>
                </w:p>
              </w:tc>
            </w:tr>
            <w:tr>
              <w:trPr>
                <w:trHeight w:val="30" w:hRule="atLeast"/>
              </w:trPr>
              <w:tc>
                <w:tcPr>
                  <w:tcW w:w="7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w:t>
                  </w:r>
                </w:p>
              </w:tc>
            </w:tr>
          </w:tbl>
          <w:p/>
        </w:tc>
      </w:tr>
    </w:tbl>
    <w:bookmarkStart w:name="z196" w:id="40"/>
    <w:p>
      <w:pPr>
        <w:spacing w:after="0"/>
        <w:ind w:left="0"/>
        <w:jc w:val="left"/>
      </w:pPr>
      <w:r>
        <w:rPr>
          <w:rFonts w:ascii="Times New Roman"/>
          <w:b/>
          <w:i w:val="false"/>
          <w:color w:val="000000"/>
        </w:rPr>
        <w:t xml:space="preserve"> 
ХҚО арқылы мемлекеттік қызмет көрсету кезінде функционалдық</w:t>
      </w:r>
      <w:r>
        <w:br/>
      </w:r>
      <w:r>
        <w:rPr>
          <w:rFonts w:ascii="Times New Roman"/>
          <w:b/>
          <w:i w:val="false"/>
          <w:color w:val="000000"/>
        </w:rPr>
        <w:t>
</w:t>
      </w:r>
      <w:r>
        <w:rPr>
          <w:rFonts w:ascii="Times New Roman"/>
          <w:b/>
          <w:i w:val="false"/>
          <w:color w:val="000000"/>
        </w:rPr>
        <w:t>
өзара іс-қимыл № 1 диаграммасы</w:t>
      </w:r>
    </w:p>
    <w:bookmarkEnd w:id="4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r>
        <w:br/>
      </w:r>
      <w:r>
        <w:rPr>
          <w:rFonts w:ascii="Times New Roman"/>
          <w:b w:val="false"/>
          <w:i w:val="false"/>
          <w:color w:val="000000"/>
          <w:sz w:val="28"/>
        </w:rPr>
        <w:t>
 </w:t>
      </w:r>
    </w:p>
    <w:bookmarkStart w:name="z16" w:id="41"/>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 № 2 диаграммасы</w:t>
      </w:r>
    </w:p>
    <w:bookmarkEnd w:id="41"/>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7" w:id="42"/>
                <w:p>
                  <w:pPr>
                    <w:spacing w:after="20"/>
                    <w:ind w:left="20"/>
                    <w:jc w:val="both"/>
                  </w:pPr>
                  <w:r>
                    <w:rPr>
                      <w:rFonts w:ascii="Times New Roman"/>
                      <w:b w:val="false"/>
                      <w:i w:val="false"/>
                      <w:color w:val="000000"/>
                      <w:sz w:val="20"/>
                    </w:rPr>
                    <w:t>
Шығыс Қазақстан облысы</w:t>
                  </w:r>
                </w:p>
                <w:bookmarkEnd w:id="42"/>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 23 " шілдедегі</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қаулысымен бекітілген</w:t>
                  </w:r>
                </w:p>
              </w:tc>
            </w:tr>
          </w:tbl>
          <w:p/>
        </w:tc>
      </w:tr>
    </w:tbl>
    <w:bookmarkStart w:name="z200" w:id="43"/>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көрсетілетін қызмет регламенті</w:t>
      </w:r>
    </w:p>
    <w:bookmarkEnd w:id="43"/>
    <w:bookmarkStart w:name="z201" w:id="44"/>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08.07.2015 </w:t>
      </w:r>
      <w:r>
        <w:rPr>
          <w:rFonts w:ascii="Times New Roman"/>
          <w:b w:val="false"/>
          <w:i w:val="false"/>
          <w:color w:val="ff0000"/>
          <w:sz w:val="28"/>
        </w:rPr>
        <w:t>№ 169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bookmarkEnd w:id="4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8" w:id="45"/>
                <w:p>
                  <w:pPr>
                    <w:spacing w:after="20"/>
                    <w:ind w:left="20"/>
                    <w:jc w:val="both"/>
                  </w:pPr>
                  <w:r>
                    <w:rPr>
                      <w:rFonts w:ascii="Times New Roman"/>
                      <w:b w:val="false"/>
                      <w:i w:val="false"/>
                      <w:color w:val="000000"/>
                      <w:sz w:val="20"/>
                    </w:rPr>
                    <w:t>
Шығыс Қазақстан облысы</w:t>
                  </w:r>
                </w:p>
                <w:bookmarkEnd w:id="45"/>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 23 " шілдедегі</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қаулысымен бекітілген</w:t>
                  </w:r>
                </w:p>
              </w:tc>
            </w:tr>
          </w:tbl>
          <w:p/>
        </w:tc>
      </w:tr>
    </w:tbl>
    <w:bookmarkStart w:name="z233" w:id="46"/>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46"/>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11.08.2015 </w:t>
      </w:r>
      <w:r>
        <w:rPr>
          <w:rFonts w:ascii="Times New Roman"/>
          <w:b w:val="false"/>
          <w:i w:val="false"/>
          <w:color w:val="ff0000"/>
          <w:sz w:val="28"/>
        </w:rPr>
        <w:t>№ 205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