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1caf" w14:textId="c231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2013 жылғы 1 қарашадағы № 20-128-V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2014 жылғы 23 сәуірдегі № 27-178-V шешімі. Оңтүстік Қазақстан облысының Әділет департаментінде 2014 жылғы 22 мамырда № 2667 болып тіркелді. Күші жойылды - Оңтүстік Қазақстан облысы Шардара аудандық мәслихатының 2016 жылғы 22 маусымдағы № 4-34-VI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Шардара аудандық мәслихатының 22.06.2016 № 4-34-VI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Республикасында қаржы нарығының тұрақсыздануына байланысты аз қамтылған отбасыларды қолдау мақсатында 2014 жылы қосымша материалдық көмек көрсету үшін,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аудандық мәслихатының 2013 жылғы 1 қарашадағы № 20-128-V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2416 тіркелген, 2013 жылдың 09 желтоқсанындағы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тармақшасындағы "6" деген сан "28" деген санға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Б.Серманизов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