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e6d9b" w14:textId="71e6d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Төлеби ауданы әкімдігінің 2014 жылғы 31 желтоқсандағы № 776 қаулысы. Оңтүстік Қазақстан облысының Әділет департаментінде 2015 жылғы 11 ақпанда № 3012 болып тіркелді. Күшi жойылды - Оңтүстiк Қазақстан облысы Төлеби ауданы әкiмдiгiнiң 2016 жылғы 18 мамырдағы № 166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Төлеби ауданы әкiмдiгiнiң 18.05.2016 № 166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Төлеби ауданы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"Төлеби аудандық ветеринария бөлімі"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"Төлеби аудандық ветеринария бөлімі" мемлекеттік мекемесі Қазақстан Республикасының заңнамалық актілерінде белгіленген тәртіпте:</w:t>
      </w:r>
      <w:r>
        <w:br/>
      </w:r>
      <w:r>
        <w:rPr>
          <w:rFonts w:ascii="Times New Roman"/>
          <w:b w:val="false"/>
          <w:i w:val="false"/>
          <w:color w:val="000000"/>
          <w:sz w:val="28"/>
        </w:rPr>
        <w:t>
      1) осы қаулыны Төлеби ауданы аумағында таратылатын мерзімді баспа басылымдарында және "Әділет" ақпараттық-құқықтық жүйесінде ресми жариялануын;</w:t>
      </w:r>
      <w:r>
        <w:br/>
      </w:r>
      <w:r>
        <w:rPr>
          <w:rFonts w:ascii="Times New Roman"/>
          <w:b w:val="false"/>
          <w:i w:val="false"/>
          <w:color w:val="000000"/>
          <w:sz w:val="28"/>
        </w:rPr>
        <w:t>
      2) осы қаулыны Төлеби ауданы әкімдігінің интернет-ресурсына орналастыруын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С.Дүйсебаевқа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Ә.Тұрғымбеков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ауданы әкімдігінің</w:t>
            </w:r>
            <w:r>
              <w:br/>
            </w:r>
            <w:r>
              <w:rPr>
                <w:rFonts w:ascii="Times New Roman"/>
                <w:b w:val="false"/>
                <w:i w:val="false"/>
                <w:color w:val="000000"/>
                <w:sz w:val="20"/>
              </w:rPr>
              <w:t>2014 жылғы "31" желтоқсандағы</w:t>
            </w:r>
            <w:r>
              <w:br/>
            </w:r>
            <w:r>
              <w:rPr>
                <w:rFonts w:ascii="Times New Roman"/>
                <w:b w:val="false"/>
                <w:i w:val="false"/>
                <w:color w:val="000000"/>
                <w:sz w:val="20"/>
              </w:rPr>
              <w:t>№ 776 қаулысына қосымша</w:t>
            </w:r>
          </w:p>
        </w:tc>
      </w:tr>
    </w:tbl>
    <w:bookmarkStart w:name="z7" w:id="0"/>
    <w:p>
      <w:pPr>
        <w:spacing w:after="0"/>
        <w:ind w:left="0"/>
        <w:jc w:val="left"/>
      </w:pPr>
      <w:r>
        <w:rPr>
          <w:rFonts w:ascii="Times New Roman"/>
          <w:b/>
          <w:i w:val="false"/>
          <w:color w:val="000000"/>
        </w:rPr>
        <w:t xml:space="preserve"> "Төлеби аудандық ветеринария бөлімі"</w:t>
      </w:r>
      <w:r>
        <w:br/>
      </w:r>
      <w:r>
        <w:rPr>
          <w:rFonts w:ascii="Times New Roman"/>
          <w:b/>
          <w:i w:val="false"/>
          <w:color w:val="000000"/>
        </w:rPr>
        <w:t>мемлекеттік мекемесі туралы</w:t>
      </w:r>
      <w:r>
        <w:br/>
      </w:r>
      <w:r>
        <w:rPr>
          <w:rFonts w:ascii="Times New Roman"/>
          <w:b/>
          <w:i w:val="false"/>
          <w:color w:val="000000"/>
        </w:rPr>
        <w:t>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"Төлеби аудандық ветеринария бөлімі" мемлекеттік мекемесі халықтың денсаулығын жануарлар мен адамға ортақ аурулардан қорғау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"Төлеби аудандық ветеринария бөлімі" мемлекеттік мекемесінің ведомствосы жоқ.</w:t>
      </w:r>
      <w:r>
        <w:br/>
      </w:r>
      <w:r>
        <w:rPr>
          <w:rFonts w:ascii="Times New Roman"/>
          <w:b w:val="false"/>
          <w:i w:val="false"/>
          <w:color w:val="000000"/>
          <w:sz w:val="28"/>
        </w:rPr>
        <w:t>
      </w:t>
      </w:r>
      <w:r>
        <w:rPr>
          <w:rFonts w:ascii="Times New Roman"/>
          <w:b w:val="false"/>
          <w:i w:val="false"/>
          <w:color w:val="000000"/>
          <w:sz w:val="28"/>
        </w:rPr>
        <w:t xml:space="preserve">3. "Төлеби аудандық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"Төлеби аудандық ветеринария бөлімі" мемлекеттік мекемесі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"Төлеби аудандық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"Төлеби аудандық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"Төлеби аудандық ветеринария бөлімі" мемлекеттік мекемесі өз құзыретінің мәселелері бойынша заңнамада белгіленген тәртіппен "Төлеби аудандық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"Төлеби аудандық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Мемлекеттік мекеменің орналасқан жері: Қазақстан Республикасы, Оңтүстік Қазақстан облысы, Төлеби ауданы, Ленгер қаласы, Әйтеке би көшесі № 28, индекс 161100.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"Төлеби аудандық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"Төлеби аудандық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"Төлеби аудандық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"Төлеби аудандық ветеринария бөлімі" мемлекеттік мекемесіне кәсіпкерлік субъектілерімен "Төлеби аудандық ветеринария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"Төлеби аудандық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2"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"Төлеби аудандық ветеринария бөлімі" мемлекеттік мекемесінің миссиясы: ветеринария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"Төлеби аудандық ветеринария бөлімі" мемлекеттік мекемесінің негізгі міндеті халықтың денсаулығын жануарлар мен адамға ортақ аурулардан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облыстың жергiлiктi өкiлдi органына жануарларды асырау қағидаларын, иттер мен мысықтарды асырау және серуендету қағидаларын, қаңғыбас иттер мен мысықтарды аулау және жою қағидаларын, жануарларды асыраудың санитариялық аймақтарының шекараларын белгiлеу туралы қағидаларын әзірлеп, бекіту үшін аудан әкімдігіне ұсыну;</w:t>
      </w:r>
      <w:r>
        <w:br/>
      </w:r>
      <w:r>
        <w:rPr>
          <w:rFonts w:ascii="Times New Roman"/>
          <w:b w:val="false"/>
          <w:i w:val="false"/>
          <w:color w:val="000000"/>
          <w:sz w:val="28"/>
        </w:rPr>
        <w:t>
      2) қаңғыбас иттер мен мысықтарды аулауды және жоюды ұйымдастыру;</w:t>
      </w:r>
      <w:r>
        <w:br/>
      </w:r>
      <w:r>
        <w:rPr>
          <w:rFonts w:ascii="Times New Roman"/>
          <w:b w:val="false"/>
          <w:i w:val="false"/>
          <w:color w:val="000000"/>
          <w:sz w:val="28"/>
        </w:rPr>
        <w:t>
      3) ветеринариялық (ветеринариялық-санитариялық) талаптарға сәйкес мал қорымын (биотермиялық шұңқырларды) салуды ұйымдастыру және оларды күтіп-ұстауды қамтамасыз ету;</w:t>
      </w:r>
      <w:r>
        <w:br/>
      </w:r>
      <w:r>
        <w:rPr>
          <w:rFonts w:ascii="Times New Roman"/>
          <w:b w:val="false"/>
          <w:i w:val="false"/>
          <w:color w:val="000000"/>
          <w:sz w:val="28"/>
        </w:rPr>
        <w:t>
      4) мүдделі тұлғаларға өткізіліп жатқан ветеринариялық іс-шаралар туралы ақпарат беруді ұйымдастыру және қамтамасыз ету;</w:t>
      </w:r>
      <w:r>
        <w:br/>
      </w:r>
      <w:r>
        <w:rPr>
          <w:rFonts w:ascii="Times New Roman"/>
          <w:b w:val="false"/>
          <w:i w:val="false"/>
          <w:color w:val="000000"/>
          <w:sz w:val="28"/>
        </w:rPr>
        <w:t>
      5) ветеринария мәселелері бойынша халықтың арасында ағарту жұмыстарын ұйымдастыру және жүргізу;</w:t>
      </w:r>
      <w:r>
        <w:br/>
      </w:r>
      <w:r>
        <w:rPr>
          <w:rFonts w:ascii="Times New Roman"/>
          <w:b w:val="false"/>
          <w:i w:val="false"/>
          <w:color w:val="000000"/>
          <w:sz w:val="28"/>
        </w:rPr>
        <w:t>
      6)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7) жануарлардың саулығы мен адамның денсаулығына қауіп төндіретін жануарларды, жануарлардан алынатын өнімдер мен шикізатты алып қоймай залалсыздандыру (зарарсыздандыру) және қайта өңдеу;</w:t>
      </w:r>
      <w:r>
        <w:br/>
      </w:r>
      <w:r>
        <w:rPr>
          <w:rFonts w:ascii="Times New Roman"/>
          <w:b w:val="false"/>
          <w:i w:val="false"/>
          <w:color w:val="000000"/>
          <w:sz w:val="28"/>
        </w:rPr>
        <w:t>
      8)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8"/>
        </w:rPr>
        <w:t>
      9) аудан аумағында жануарлардың жұқпалы аурулары пайда болған жағдайда, тиісті аумақтың бас мемлекеттік ветеринариялық-санитариялық инспекторының ұсынуы бойынша аудан әкімдігінің қаулысына сәйкес карантинді немесе шектеу iс-шараларын ұйымдастыру;</w:t>
      </w:r>
      <w:r>
        <w:br/>
      </w:r>
      <w:r>
        <w:rPr>
          <w:rFonts w:ascii="Times New Roman"/>
          <w:b w:val="false"/>
          <w:i w:val="false"/>
          <w:color w:val="000000"/>
          <w:sz w:val="28"/>
        </w:rPr>
        <w:t>
      10) аудан аумағында жануарлардың жұқпалы ауруларының ошақтарын жою жөніндегі ветеринариялық іс-шаралар кешені жүргізілгеннен кейін тиісті аумақтың бас мемлекеттік ветеринариялық-санитариялық инспекторының ұсынуы бойынша аудан әкімдігінің қаулысына сәйкес шектеу іс-шараларын немесе карантинді тоқтатуды ұйымдастыру;</w:t>
      </w:r>
      <w:r>
        <w:br/>
      </w:r>
      <w:r>
        <w:rPr>
          <w:rFonts w:ascii="Times New Roman"/>
          <w:b w:val="false"/>
          <w:i w:val="false"/>
          <w:color w:val="000000"/>
          <w:sz w:val="28"/>
        </w:rPr>
        <w:t>
      11) аудан әкімдігіне бекіту үшін мемлекеттік ветеринариялық-санитариялық бақылау және қадағалау объектілеріне ветеринариялық-санитариялық қорытынды беруге құқығы бар мемлекеттік ветеринариялық дәрігерлер тізімін ұсыну;</w:t>
      </w:r>
      <w:r>
        <w:br/>
      </w:r>
      <w:r>
        <w:rPr>
          <w:rFonts w:ascii="Times New Roman"/>
          <w:b w:val="false"/>
          <w:i w:val="false"/>
          <w:color w:val="000000"/>
          <w:sz w:val="28"/>
        </w:rPr>
        <w:t>
      12) тиісті әкімшілік-аумақтық бірлік шегінде жеке және заңды тұлғалардың Қазақстан Республикасының ветеринария саласындағы заңнамасын сақтауын мемлекеттік ветеринариялық-санитариялық бақылауды және қадағалауды ұйымдастыру және жүзеге асыру;</w:t>
      </w:r>
      <w:r>
        <w:br/>
      </w:r>
      <w:r>
        <w:rPr>
          <w:rFonts w:ascii="Times New Roman"/>
          <w:b w:val="false"/>
          <w:i w:val="false"/>
          <w:color w:val="000000"/>
          <w:sz w:val="28"/>
        </w:rPr>
        <w:t>
      13) эпизоотия ошақтары пайда болған жағдайда оларды зерттеп-қарауды жүргізу;</w:t>
      </w:r>
      <w:r>
        <w:br/>
      </w:r>
      <w:r>
        <w:rPr>
          <w:rFonts w:ascii="Times New Roman"/>
          <w:b w:val="false"/>
          <w:i w:val="false"/>
          <w:color w:val="000000"/>
          <w:sz w:val="28"/>
        </w:rPr>
        <w:t>
      14) эпизоотологиялық зерттеп-қарау актісін беру;</w:t>
      </w:r>
      <w:r>
        <w:br/>
      </w:r>
      <w:r>
        <w:rPr>
          <w:rFonts w:ascii="Times New Roman"/>
          <w:b w:val="false"/>
          <w:i w:val="false"/>
          <w:color w:val="000000"/>
          <w:sz w:val="28"/>
        </w:rPr>
        <w:t>
      15) ішкі сауда объектілерінде Қазақстан Республикасындағы ветеринария саласындағы заңнамасы талаптарының сақталуы тұрғысынан мемлекеттік ветеринариялық-санитариялық бақылауды және қадағалауды жүзеге асыру;</w:t>
      </w:r>
      <w:r>
        <w:br/>
      </w:r>
      <w:r>
        <w:rPr>
          <w:rFonts w:ascii="Times New Roman"/>
          <w:b w:val="false"/>
          <w:i w:val="false"/>
          <w:color w:val="000000"/>
          <w:sz w:val="28"/>
        </w:rPr>
        <w:t>
      16) мал қорымдары (биотермиялық шұңқырларды), орны ауыстырылатын (тасымалданатын) объектілерді күтіп-ұстауға, өсіруге, пайдалануға, өндіруге, дайындауға (союға), сақтауға, қайта өңдеу мен өткізуге байланысты мемлекеттік ветеринариялық-санитариялық бақылау және қадағалау объектілерін орналастыру, салу, реконструкциялау және пайдалануға беру кезінде, сондай-ақ оларды тасымалдау (орнын ауыстыру) кезінде зоогигиеналық және ветеринариялық (ветеринариялық-санитариялық) талаптардың сақталуына мемлекеттік ветеринариялық-санитариялық бақылауды және қадағалауды жүзеге асыру;</w:t>
      </w:r>
      <w:r>
        <w:br/>
      </w:r>
      <w:r>
        <w:rPr>
          <w:rFonts w:ascii="Times New Roman"/>
          <w:b w:val="false"/>
          <w:i w:val="false"/>
          <w:color w:val="000000"/>
          <w:sz w:val="28"/>
        </w:rPr>
        <w:t>
      17) жеке және заңды тұлғаларға қатысты мемлекеттік ветеринариялық-санитариялық бақылау және қадағалау актісін жасау;</w:t>
      </w:r>
      <w:r>
        <w:br/>
      </w:r>
      <w:r>
        <w:rPr>
          <w:rFonts w:ascii="Times New Roman"/>
          <w:b w:val="false"/>
          <w:i w:val="false"/>
          <w:color w:val="000000"/>
          <w:sz w:val="28"/>
        </w:rPr>
        <w:t>
      18) аудан аумағында жануарлардың энзоотиялық аурулары бойынша ветеринариялық іс-шаралар өткізуді ұйымдастыру;</w:t>
      </w:r>
      <w:r>
        <w:br/>
      </w:r>
      <w:r>
        <w:rPr>
          <w:rFonts w:ascii="Times New Roman"/>
          <w:b w:val="false"/>
          <w:i w:val="false"/>
          <w:color w:val="000000"/>
          <w:sz w:val="28"/>
        </w:rPr>
        <w:t>
      19) уәкілетті орган бекітетін тізбе бойынша жануарлардың аса қауіпті ауруларының, сондай-ақ жануарлардың басқа да ауруларының профилактикасы, биологиялық материал сынамаларын алу және оларды диагностикалау үшін жеткізу бойынша ветеринариялық іс-шаралардың жүргізілуін ұйымдастыру;</w:t>
      </w:r>
      <w:r>
        <w:br/>
      </w:r>
      <w:r>
        <w:rPr>
          <w:rFonts w:ascii="Times New Roman"/>
          <w:b w:val="false"/>
          <w:i w:val="false"/>
          <w:color w:val="000000"/>
          <w:sz w:val="28"/>
        </w:rPr>
        <w:t>
      20) ауыл шаруашылығы жануарларын бірдейлендіру, ауыл шаруашылығы жануарларын бірдейлендіру жөніндегі дерекқорды жүргізу бойынша іс-шаралар өткізуді ұйымдастыру;</w:t>
      </w:r>
      <w:r>
        <w:br/>
      </w:r>
      <w:r>
        <w:rPr>
          <w:rFonts w:ascii="Times New Roman"/>
          <w:b w:val="false"/>
          <w:i w:val="false"/>
          <w:color w:val="000000"/>
          <w:sz w:val="28"/>
        </w:rPr>
        <w:t>
      21) ауыл шаруашылығы жануарларының жеке нөмірлеріне қажеттілікті айқындап, аудан әкімдігіне ақпарат беру;</w:t>
      </w:r>
      <w:r>
        <w:br/>
      </w:r>
      <w:r>
        <w:rPr>
          <w:rFonts w:ascii="Times New Roman"/>
          <w:b w:val="false"/>
          <w:i w:val="false"/>
          <w:color w:val="000000"/>
          <w:sz w:val="28"/>
        </w:rPr>
        <w:t>
      22) ауыл шаруашылығы жануарларын ветеринариялық есепке алып аудан бойынша жинақталған ақпаратты облыстың жергілікті атқарушы органына жолдау үшін аудан әкімдігіне мәлімет беру;</w:t>
      </w:r>
      <w:r>
        <w:br/>
      </w:r>
      <w:r>
        <w:rPr>
          <w:rFonts w:ascii="Times New Roman"/>
          <w:b w:val="false"/>
          <w:i w:val="false"/>
          <w:color w:val="000000"/>
          <w:sz w:val="28"/>
        </w:rPr>
        <w:t>
      23) аудан әкімдігіне жануарлардың жұқпалы және жұқпалы емес ауруларының профилактикасы бойынша ветеринариялық іс-шаралар жөнінде аудан әкімдігіне ұсыныс енгізу;</w:t>
      </w:r>
      <w:r>
        <w:br/>
      </w:r>
      <w:r>
        <w:rPr>
          <w:rFonts w:ascii="Times New Roman"/>
          <w:b w:val="false"/>
          <w:i w:val="false"/>
          <w:color w:val="000000"/>
          <w:sz w:val="28"/>
        </w:rPr>
        <w:t>
      24) облыстың жергілікті атқарушы органына ұсыну үшін профилактикасы мен диагностикасы бюджет қаражаты есебінен жүзеге асырылатын жануарлардың энзоотиялық ауруларының тізбесі туралы мәліметті аудан әкімдігіне беру;</w:t>
      </w:r>
      <w:r>
        <w:br/>
      </w:r>
      <w:r>
        <w:rPr>
          <w:rFonts w:ascii="Times New Roman"/>
          <w:b w:val="false"/>
          <w:i w:val="false"/>
          <w:color w:val="000000"/>
          <w:sz w:val="28"/>
        </w:rPr>
        <w:t>
      25) ветеринариялық препараттардың республикалық қорын қоспағанда, бюджет қаражаты есебінен сатып алынған ветеринариялық препараттарды сақтауды ұйымдастыру;</w:t>
      </w:r>
      <w:r>
        <w:br/>
      </w:r>
      <w:r>
        <w:rPr>
          <w:rFonts w:ascii="Times New Roman"/>
          <w:b w:val="false"/>
          <w:i w:val="false"/>
          <w:color w:val="000000"/>
          <w:sz w:val="28"/>
        </w:rPr>
        <w:t>
      26) аудан әкімдігіне тиісті әкімшілік-аумақтық бірлігі аумағында ветеринариялық-санитариялық қауіпсіздікті қамтамасыз ету жөніндегі ветеринариялық іс-шаралар туралы ұсыныс енгізу;</w:t>
      </w:r>
      <w:r>
        <w:br/>
      </w:r>
      <w:r>
        <w:rPr>
          <w:rFonts w:ascii="Times New Roman"/>
          <w:b w:val="false"/>
          <w:i w:val="false"/>
          <w:color w:val="000000"/>
          <w:sz w:val="28"/>
        </w:rPr>
        <w:t>
</w:t>
      </w:r>
      <w:r>
        <w:rPr>
          <w:rFonts w:ascii="Times New Roman"/>
          <w:b w:val="false"/>
          <w:i w:val="false"/>
          <w:color w:val="ff0000"/>
          <w:sz w:val="28"/>
        </w:rPr>
        <w:t xml:space="preserve">      27) алып тасталды - Оңтүстік Қазақстан облысы Төлеби ауданы әкімдігінің 15.05.2015 </w:t>
      </w:r>
      <w:r>
        <w:rPr>
          <w:rFonts w:ascii="Times New Roman"/>
          <w:b w:val="false"/>
          <w:i w:val="false"/>
          <w:color w:val="ff0000"/>
          <w:sz w:val="28"/>
        </w:rPr>
        <w:t>№ 223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28) ауру жануарларды санитариялық союды ұйымдастыру;</w:t>
      </w:r>
      <w:r>
        <w:br/>
      </w:r>
      <w:r>
        <w:rPr>
          <w:rFonts w:ascii="Times New Roman"/>
          <w:b w:val="false"/>
          <w:i w:val="false"/>
          <w:color w:val="000000"/>
          <w:sz w:val="28"/>
        </w:rPr>
        <w:t>
      29) ветеринария саласындағы кәсіпкерлік қызметті жүзеге асыратын жеке және заңды тұлғаларды аттестаттауды ұйымдастыру және жүргізу;</w:t>
      </w:r>
      <w:r>
        <w:br/>
      </w:r>
      <w:r>
        <w:rPr>
          <w:rFonts w:ascii="Times New Roman"/>
          <w:b w:val="false"/>
          <w:i w:val="false"/>
          <w:color w:val="000000"/>
          <w:sz w:val="28"/>
        </w:rPr>
        <w:t>
      30) жануарлар өсіруді, жануарларды, жануарлардан алынатын өнімдер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ұйымдарды пайдалануға қабылдайтын мемлекеттік комиссияларды ұйымдастыру;</w:t>
      </w:r>
      <w:r>
        <w:br/>
      </w:r>
      <w:r>
        <w:rPr>
          <w:rFonts w:ascii="Times New Roman"/>
          <w:b w:val="false"/>
          <w:i w:val="false"/>
          <w:color w:val="000000"/>
          <w:sz w:val="28"/>
        </w:rPr>
        <w:t>
      31) жергілікті мемлекеттік басқару мүддесінде Қазақстан Республикасының заңнамасымен белгіленген жергілікті атқарушы органдарға жүктелетін өкілеттіктерді жүзеге асыру кіреді.</w:t>
      </w:r>
      <w:r>
        <w:br/>
      </w: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Оңтүстік Қазақстан облысы Төлеби ауданы әкімдігінің 15.05.2015 </w:t>
      </w:r>
      <w:r>
        <w:rPr>
          <w:rFonts w:ascii="Times New Roman"/>
          <w:b w:val="false"/>
          <w:i w:val="false"/>
          <w:color w:val="ff0000"/>
          <w:sz w:val="28"/>
        </w:rPr>
        <w:t>№ 223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"Төлеби аудандық ветеринария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"Төлеби аудандық ветеринария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7"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"Төлеби аудандық ветеринария бөлімі" мемлекеттік мекемесіне басшылықты "Төлеби аудандық ветеринария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"Төлеби аудандық ветеринария бөлімі" мемлекеттік мекемесінің бірінші басшысын Төлеби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"Төлеби аудандық ветеринария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"Төлеби аудандық ветеринария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өзге де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"Төлеби аудандық ветеринария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r>
        <w:rPr>
          <w:rFonts w:ascii="Times New Roman"/>
          <w:b w:val="false"/>
          <w:i w:val="false"/>
          <w:color w:val="000000"/>
          <w:sz w:val="28"/>
        </w:rPr>
        <w:t>23. "Төлеби аудандық ветеринария бөлімі" мемлекеттік мекемесін Қазақстан Республикасының қолданыстағы заңнамасына сәйкес қызметке тағайындалатын және қызметтен босатылатын бірінші басшы басқарады.</w:t>
      </w:r>
      <w:r>
        <w:br/>
      </w:r>
      <w:r>
        <w:rPr>
          <w:rFonts w:ascii="Times New Roman"/>
          <w:b w:val="false"/>
          <w:i w:val="false"/>
          <w:color w:val="000000"/>
          <w:sz w:val="28"/>
        </w:rPr>
        <w:t>
</w:t>
      </w:r>
    </w:p>
    <w:bookmarkStart w:name="z3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24. "Төлеби аудандық ветеринария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"Төлеби аудандық ветеринария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25. "Төлеби аудандық ветеринария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26. Егер заңнамада өзгеше көзделмесе, "Төлеби аудандық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27. "Төлеби аудандық ветеринария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"Төлеби аудандық ветеринария бөлімі" мемлекеттік мекемесінің қарамағындағы ұйымдардың тізбесі</w:t>
      </w:r>
      <w:r>
        <w:br/>
      </w:r>
      <w:r>
        <w:rPr>
          <w:rFonts w:ascii="Times New Roman"/>
          <w:b w:val="false"/>
          <w:i w:val="false"/>
          <w:color w:val="000000"/>
          <w:sz w:val="28"/>
        </w:rPr>
        <w:t>
      1) Төлеби аудандық ветеринария бөлімінің шаруашылық жүргізу құқығындағы "Төлеби ауданының ветеринарлық қызметі" мемлекеттік коммуналдық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