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0ee5" w14:textId="0690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2014 жылы көтерме жәрдемақы және тұрғын үй сатып алу немесе салу үшін әлеуметтік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2014 жылғы 19 наурыздағы № 25/145-V шешімі. Оңтүстік Қазақстан облысының Әділет департаментінде 2014 жылғы 14 сәуірде 2603 болып тіркелді. Қолданылу мерзімінің аяқталуына байланысты күші жойылды - (Оңтүстік Қазақстан облысы Түркістан қалалық мәслихатының 2014 жылғы 31 желтоқсандағы № 01-10/329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Түркістан қалалық мәслихатының 31.12.2014 № 01-10/329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xml:space="preserve">      Ескерту. Шешімнің тақырыбы жаңа редакцияда - Оңтүстік Қазақстан облысы Түркістан қалалық мәслихатының 31.10.2014 </w:t>
      </w:r>
      <w:r>
        <w:rPr>
          <w:rFonts w:ascii="Times New Roman"/>
          <w:b w:val="false"/>
          <w:i w:val="false"/>
          <w:color w:val="ff0000"/>
          <w:sz w:val="28"/>
        </w:rPr>
        <w:t>№ 36/198-V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ережесiнің </w:t>
      </w:r>
      <w:r>
        <w:rPr>
          <w:rFonts w:ascii="Times New Roman"/>
          <w:b w:val="false"/>
          <w:i w:val="false"/>
          <w:color w:val="000000"/>
          <w:sz w:val="28"/>
        </w:rPr>
        <w:t>2-тармағына</w:t>
      </w:r>
      <w:r>
        <w:rPr>
          <w:rFonts w:ascii="Times New Roman"/>
          <w:b w:val="false"/>
          <w:i w:val="false"/>
          <w:color w:val="000000"/>
          <w:sz w:val="28"/>
        </w:rPr>
        <w:t xml:space="preserve"> және қала әкімінің мәлімдемесіне сәйкес, Түркістан қалалық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Түркістан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салаларының мамандарына қажеттілікті ескере отырып, 2014 жылы бір маманға жетпіс еселік айлық есептік көрсеткішке тең сомада көтерме жәрдемақы және тұрғын үй сатып алу немесе салу үшін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Оңтүстік Қазақстан облысы Түркістан қалалық мәслихатының 31.10.2014 </w:t>
      </w:r>
      <w:r>
        <w:rPr>
          <w:rFonts w:ascii="Times New Roman"/>
          <w:b w:val="false"/>
          <w:i w:val="false"/>
          <w:color w:val="000000"/>
          <w:sz w:val="28"/>
        </w:rPr>
        <w:t>№ 36/198-V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Мамандар үшiн тұрғын үй сатып алуға немесе салуға бюджеттiк кредит он бес жыл мерзiмге берiледi; кредит бойынша сыйақы ставкасы кредит сомасының жылдық 0,01 %-ы мөлшерiнде белгiленедi.</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Қалалық мәслихат сессиясының төрағасы      А.Наринбетов</w:t>
      </w:r>
    </w:p>
    <w:p>
      <w:pPr>
        <w:spacing w:after="0"/>
        <w:ind w:left="0"/>
        <w:jc w:val="both"/>
      </w:pPr>
      <w:r>
        <w:rPr>
          <w:rFonts w:ascii="Times New Roman"/>
          <w:b w:val="false"/>
          <w:i/>
          <w:color w:val="000000"/>
          <w:sz w:val="28"/>
        </w:rPr>
        <w:t>      Қалалық мәслихаттың хатшысы                Ғ.Рысбеков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