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75ac" w14:textId="0a7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әкімдігінің 2014 жылғы 21  шілдедегі № 278 қаулысы. Оңтүстік Қазақстан облысының Әділет департаментінде 2014 жылғы 19 тамызда № 2783 болып тіркелді. Күші жойылды - Оңтүстік Қазақстан облысы Кентау қаласы әкімдігінің 2014 жылғы 3 желтоқсандағы № 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 әкімдігінің 03.12.2014 № 446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коммуналдық мемлекеттік кәсіпорындардың таза табысының бір бөлігін аудару нормативі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Ә.Мақұлбаев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 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коммуналдық мемлекеттік кәсіпорындар үшін таза табысының бір бөлігін аудару нормативі Кентау қаласының коммуналдық мемлекеттік кәсіпорындардың таза табысының бір бөлігін бюджетке аудару нормативі былайша айқындалады: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58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мөлшеріндегі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мөлшеріндегі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мөлшеріндегі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мөлшеріндегі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