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ab5b" w14:textId="8c9a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Шымкент қаласында құрылған төртінші ауданға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облыстық әкімдігінің 2014 жылғы 2 желтоқсандағы № 379 қаулысы және Оңтүстік Қазақстан облыстық мәслихатының 2014 жылғы 27 қарашадағы № 33/256-V шешімі. Оңтүстік Қазақстан облысының Әділет департаментінде 2014 жылғы 5 желтоқсанда № 2906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сәйкес, Шымкент қаласы тұрғындарының пікірін ескере отырып, Қазақстан Республикасы Үкіметі жанындағы Республикалық ономастика комиссиясының 2014 жылғы 30 қыркүйектегі қорытындысы негізінде, Оңтүстік Қазақстан облыстық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Оңтүстік Қазақстан облысы Шымкент қаласында құрылған төртінші ауданға «Қаратау»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сессиясының төрағасы     А.Сопбеков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 Қ.Ержан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Е.Айтаханов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А.Абдуллаев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Р.Исаева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